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043D" w:rsidRPr="005B5652" w:rsidRDefault="00ED043D" w:rsidP="00ED043D">
      <w:pPr>
        <w:pStyle w:val="1"/>
        <w:jc w:val="center"/>
        <w:rPr>
          <w:sz w:val="30"/>
          <w:szCs w:val="30"/>
        </w:rPr>
      </w:pPr>
      <w:r w:rsidRPr="005B5652">
        <w:rPr>
          <w:sz w:val="30"/>
          <w:szCs w:val="30"/>
        </w:rPr>
        <w:t>ГЛАВА МУНИЦИПАЛЬНОГО ОКРУГА</w:t>
      </w:r>
    </w:p>
    <w:p w:rsidR="00ED043D" w:rsidRPr="005B5652" w:rsidRDefault="00ED043D" w:rsidP="00ED043D">
      <w:pPr>
        <w:pStyle w:val="1"/>
        <w:jc w:val="center"/>
        <w:rPr>
          <w:spacing w:val="60"/>
          <w:sz w:val="30"/>
          <w:szCs w:val="30"/>
        </w:rPr>
      </w:pPr>
      <w:r w:rsidRPr="005B5652">
        <w:rPr>
          <w:sz w:val="30"/>
          <w:szCs w:val="30"/>
        </w:rPr>
        <w:t>ГОРОД  ПАРТИЗАНСК ПРИМОРСКОГО КРАЯ</w:t>
      </w:r>
    </w:p>
    <w:p w:rsidR="00ED043D" w:rsidRDefault="00ED043D" w:rsidP="00ED043D">
      <w:pPr>
        <w:spacing w:after="0" w:line="240" w:lineRule="auto"/>
        <w:rPr>
          <w:sz w:val="28"/>
          <w:szCs w:val="28"/>
        </w:rPr>
      </w:pPr>
    </w:p>
    <w:p w:rsidR="00ED043D" w:rsidRPr="005A00C8" w:rsidRDefault="00ED043D" w:rsidP="00ED043D">
      <w:pPr>
        <w:spacing w:after="0" w:line="240" w:lineRule="auto"/>
        <w:rPr>
          <w:sz w:val="28"/>
          <w:szCs w:val="28"/>
        </w:rPr>
      </w:pPr>
    </w:p>
    <w:p w:rsidR="00ED043D" w:rsidRPr="00ED043D" w:rsidRDefault="00ED043D" w:rsidP="00ED043D">
      <w:pPr>
        <w:pStyle w:val="1"/>
        <w:jc w:val="center"/>
        <w:rPr>
          <w:b w:val="0"/>
          <w:szCs w:val="28"/>
        </w:rPr>
      </w:pPr>
      <w:proofErr w:type="gramStart"/>
      <w:r w:rsidRPr="006A58C5">
        <w:rPr>
          <w:b w:val="0"/>
          <w:szCs w:val="28"/>
        </w:rPr>
        <w:t>П</w:t>
      </w:r>
      <w:proofErr w:type="gramEnd"/>
      <w:r w:rsidRPr="006A58C5">
        <w:rPr>
          <w:b w:val="0"/>
          <w:szCs w:val="28"/>
        </w:rPr>
        <w:t xml:space="preserve"> О С Т А Н О В Л Е Н И Е</w:t>
      </w:r>
    </w:p>
    <w:p w:rsidR="00A92460" w:rsidRPr="00A92460" w:rsidRDefault="00A92460" w:rsidP="00ED04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</w:p>
    <w:p w:rsidR="00E13DB9" w:rsidRPr="00C80647" w:rsidRDefault="00A92460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 </w:t>
      </w:r>
      <w:r w:rsidR="00E13DB9" w:rsidRPr="00C80647">
        <w:rPr>
          <w:rFonts w:ascii="Times New Roman" w:hAnsi="Times New Roman"/>
          <w:sz w:val="28"/>
          <w:szCs w:val="28"/>
        </w:rPr>
        <w:t xml:space="preserve">«___»_____________                                                      </w:t>
      </w:r>
      <w:r w:rsidR="00E13DB9">
        <w:rPr>
          <w:rFonts w:ascii="Times New Roman" w:hAnsi="Times New Roman"/>
          <w:sz w:val="28"/>
          <w:szCs w:val="28"/>
        </w:rPr>
        <w:t xml:space="preserve">                          </w:t>
      </w:r>
      <w:r w:rsidR="00E13DB9" w:rsidRPr="00C80647">
        <w:rPr>
          <w:rFonts w:ascii="Times New Roman" w:hAnsi="Times New Roman"/>
          <w:sz w:val="28"/>
          <w:szCs w:val="28"/>
        </w:rPr>
        <w:t xml:space="preserve"> № _____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A92460" w:rsidRPr="00C26DF6" w:rsidRDefault="00E13DB9" w:rsidP="00C26DF6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C26DF6">
        <w:rPr>
          <w:rFonts w:ascii="Times New Roman" w:hAnsi="Times New Roman" w:cs="Times New Roman"/>
          <w:b/>
          <w:spacing w:val="-4"/>
          <w:sz w:val="28"/>
          <w:szCs w:val="28"/>
        </w:rPr>
        <w:t xml:space="preserve">О предоставлении </w:t>
      </w:r>
      <w:r w:rsidR="00A92460" w:rsidRPr="00C26DF6">
        <w:rPr>
          <w:rFonts w:ascii="Times New Roman" w:hAnsi="Times New Roman" w:cs="Times New Roman"/>
          <w:b/>
          <w:spacing w:val="-4"/>
          <w:sz w:val="28"/>
          <w:szCs w:val="28"/>
        </w:rPr>
        <w:t xml:space="preserve">(об отказе в предоставлении) </w:t>
      </w:r>
    </w:p>
    <w:p w:rsidR="00C26DF6" w:rsidRDefault="00E13DB9" w:rsidP="00C26DF6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C26DF6">
        <w:rPr>
          <w:rFonts w:ascii="Times New Roman" w:hAnsi="Times New Roman" w:cs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C26DF6">
        <w:rPr>
          <w:rFonts w:ascii="Times New Roman" w:hAnsi="Times New Roman" w:cs="Times New Roman"/>
          <w:b/>
          <w:spacing w:val="-4"/>
          <w:sz w:val="28"/>
          <w:szCs w:val="28"/>
        </w:rPr>
        <w:t xml:space="preserve">на условно разрешенный вид использования </w:t>
      </w:r>
    </w:p>
    <w:p w:rsidR="00C26DF6" w:rsidRDefault="00E13DB9" w:rsidP="00C26DF6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26DF6">
        <w:rPr>
          <w:rFonts w:ascii="Times New Roman" w:hAnsi="Times New Roman" w:cs="Times New Roman"/>
          <w:b/>
          <w:spacing w:val="-4"/>
          <w:sz w:val="28"/>
          <w:szCs w:val="28"/>
        </w:rPr>
        <w:t xml:space="preserve">земельного участка </w:t>
      </w:r>
      <w:r w:rsidRPr="00C26DF6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C26DF6" w:rsidRPr="00C26DF6">
        <w:rPr>
          <w:rFonts w:ascii="Times New Roman" w:hAnsi="Times New Roman" w:cs="Times New Roman"/>
          <w:b/>
          <w:sz w:val="28"/>
          <w:szCs w:val="28"/>
        </w:rPr>
        <w:t xml:space="preserve">муниципального округа </w:t>
      </w:r>
      <w:proofErr w:type="gramEnd"/>
    </w:p>
    <w:p w:rsidR="00C26DF6" w:rsidRPr="00C26DF6" w:rsidRDefault="00C26DF6" w:rsidP="00C26DF6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C26DF6">
        <w:rPr>
          <w:rFonts w:ascii="Times New Roman" w:hAnsi="Times New Roman" w:cs="Times New Roman"/>
          <w:b/>
          <w:sz w:val="28"/>
          <w:szCs w:val="28"/>
        </w:rPr>
        <w:t xml:space="preserve">город </w:t>
      </w:r>
      <w:proofErr w:type="spellStart"/>
      <w:r w:rsidRPr="00C26DF6">
        <w:rPr>
          <w:rFonts w:ascii="Times New Roman" w:hAnsi="Times New Roman" w:cs="Times New Roman"/>
          <w:b/>
          <w:sz w:val="28"/>
          <w:szCs w:val="28"/>
        </w:rPr>
        <w:t>Партизанск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26DF6">
        <w:rPr>
          <w:rFonts w:ascii="Times New Roman" w:hAnsi="Times New Roman" w:cs="Times New Roman"/>
          <w:b/>
          <w:sz w:val="28"/>
          <w:szCs w:val="28"/>
        </w:rPr>
        <w:t>Приморского края</w:t>
      </w:r>
    </w:p>
    <w:p w:rsidR="00E13DB9" w:rsidRPr="00C80647" w:rsidRDefault="00E13DB9" w:rsidP="00C26DF6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C80647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C80647">
        <w:rPr>
          <w:sz w:val="28"/>
          <w:szCs w:val="28"/>
        </w:rPr>
        <w:t xml:space="preserve">решением </w:t>
      </w:r>
      <w:r w:rsidRPr="00E451DF">
        <w:rPr>
          <w:sz w:val="28"/>
          <w:szCs w:val="28"/>
        </w:rPr>
        <w:t>Думы Партизанского городского округа от  30 сентября 2011 года № 369</w:t>
      </w:r>
      <w:r w:rsidRPr="00E451DF">
        <w:rPr>
          <w:spacing w:val="-4"/>
          <w:sz w:val="28"/>
          <w:szCs w:val="28"/>
        </w:rPr>
        <w:t>,</w:t>
      </w:r>
      <w:r w:rsidR="006057B7" w:rsidRPr="00E451DF">
        <w:rPr>
          <w:sz w:val="28"/>
          <w:szCs w:val="28"/>
        </w:rPr>
        <w:t xml:space="preserve"> </w:t>
      </w:r>
      <w:r w:rsidR="00E451DF" w:rsidRPr="0057516A">
        <w:rPr>
          <w:sz w:val="28"/>
          <w:szCs w:val="28"/>
        </w:rPr>
        <w:t xml:space="preserve">рассмотрев </w:t>
      </w:r>
      <w:r w:rsidR="00E451DF" w:rsidRPr="0059639D">
        <w:rPr>
          <w:sz w:val="28"/>
          <w:szCs w:val="28"/>
        </w:rPr>
        <w:t xml:space="preserve">заявление </w:t>
      </w:r>
      <w:proofErr w:type="spellStart"/>
      <w:r w:rsidR="0059639D" w:rsidRPr="0059639D">
        <w:rPr>
          <w:sz w:val="28"/>
          <w:szCs w:val="28"/>
        </w:rPr>
        <w:t>Веденецкого</w:t>
      </w:r>
      <w:proofErr w:type="spellEnd"/>
      <w:r w:rsidR="0059639D" w:rsidRPr="0059639D">
        <w:rPr>
          <w:sz w:val="28"/>
          <w:szCs w:val="28"/>
        </w:rPr>
        <w:t xml:space="preserve"> А.В. от 17 </w:t>
      </w:r>
      <w:r w:rsidR="0059639D" w:rsidRPr="000A5A78">
        <w:rPr>
          <w:sz w:val="28"/>
          <w:szCs w:val="28"/>
        </w:rPr>
        <w:t>марта 2025 год</w:t>
      </w:r>
      <w:r w:rsidR="000A5A78" w:rsidRPr="000A5A78">
        <w:rPr>
          <w:sz w:val="28"/>
          <w:szCs w:val="28"/>
        </w:rPr>
        <w:t>а</w:t>
      </w:r>
      <w:r w:rsidR="006057B7" w:rsidRPr="000A5A78">
        <w:rPr>
          <w:sz w:val="28"/>
          <w:szCs w:val="28"/>
        </w:rPr>
        <w:t>,</w:t>
      </w:r>
      <w:r w:rsidR="00E451DF" w:rsidRPr="000A5A78">
        <w:rPr>
          <w:sz w:val="28"/>
          <w:szCs w:val="28"/>
        </w:rPr>
        <w:t xml:space="preserve"> </w:t>
      </w:r>
      <w:r w:rsidRPr="000A5A78">
        <w:rPr>
          <w:spacing w:val="-4"/>
          <w:sz w:val="28"/>
          <w:szCs w:val="28"/>
        </w:rPr>
        <w:t>на</w:t>
      </w:r>
      <w:r w:rsidRPr="00692E35">
        <w:rPr>
          <w:spacing w:val="-4"/>
          <w:sz w:val="28"/>
          <w:szCs w:val="28"/>
        </w:rPr>
        <w:t xml:space="preserve"> осно</w:t>
      </w:r>
      <w:r w:rsidRPr="00907A88">
        <w:rPr>
          <w:spacing w:val="-4"/>
          <w:sz w:val="28"/>
          <w:szCs w:val="28"/>
        </w:rPr>
        <w:t>вании</w:t>
      </w:r>
      <w:proofErr w:type="gramEnd"/>
      <w:r w:rsidRPr="00907A88">
        <w:rPr>
          <w:spacing w:val="-4"/>
          <w:sz w:val="28"/>
          <w:szCs w:val="28"/>
        </w:rPr>
        <w:t xml:space="preserve"> заключения по</w:t>
      </w:r>
      <w:r w:rsidRPr="001D645A">
        <w:rPr>
          <w:spacing w:val="-4"/>
          <w:sz w:val="28"/>
          <w:szCs w:val="28"/>
        </w:rPr>
        <w:t xml:space="preserve"> результатам публичных слушаний </w:t>
      </w:r>
      <w:r w:rsidR="001D5072" w:rsidRPr="001D645A">
        <w:rPr>
          <w:spacing w:val="-4"/>
          <w:sz w:val="28"/>
          <w:szCs w:val="28"/>
        </w:rPr>
        <w:t xml:space="preserve"> от __________</w:t>
      </w:r>
      <w:r w:rsidRPr="001D645A">
        <w:rPr>
          <w:spacing w:val="-4"/>
          <w:sz w:val="28"/>
          <w:szCs w:val="28"/>
        </w:rPr>
        <w:t xml:space="preserve">_ </w:t>
      </w:r>
      <w:proofErr w:type="gramStart"/>
      <w:r w:rsidRPr="001D645A">
        <w:rPr>
          <w:spacing w:val="-4"/>
          <w:sz w:val="28"/>
          <w:szCs w:val="28"/>
        </w:rPr>
        <w:t>г</w:t>
      </w:r>
      <w:proofErr w:type="gramEnd"/>
      <w:r w:rsidRPr="001D645A">
        <w:rPr>
          <w:spacing w:val="-4"/>
          <w:sz w:val="28"/>
          <w:szCs w:val="28"/>
        </w:rPr>
        <w:t xml:space="preserve">.  </w:t>
      </w:r>
      <w:r w:rsidR="006057B7" w:rsidRPr="001D645A">
        <w:rPr>
          <w:spacing w:val="-4"/>
          <w:sz w:val="28"/>
          <w:szCs w:val="28"/>
        </w:rPr>
        <w:t xml:space="preserve">                №</w:t>
      </w:r>
      <w:r w:rsidR="006057B7" w:rsidRPr="00E451DF">
        <w:rPr>
          <w:spacing w:val="-4"/>
          <w:sz w:val="28"/>
          <w:szCs w:val="28"/>
        </w:rPr>
        <w:t xml:space="preserve"> ____</w:t>
      </w:r>
      <w:r w:rsidRPr="00E451DF">
        <w:rPr>
          <w:spacing w:val="-4"/>
          <w:sz w:val="28"/>
          <w:szCs w:val="28"/>
        </w:rPr>
        <w:t>,  рекомендаций  Комиссии по подготовке</w:t>
      </w:r>
      <w:r w:rsidRPr="00C80647">
        <w:rPr>
          <w:spacing w:val="-4"/>
          <w:sz w:val="28"/>
          <w:szCs w:val="28"/>
        </w:rPr>
        <w:t xml:space="preserve"> проекта Правил землепользования и застройки </w:t>
      </w:r>
      <w:r w:rsidR="000A5A78">
        <w:rPr>
          <w:spacing w:val="-4"/>
          <w:sz w:val="28"/>
          <w:szCs w:val="28"/>
        </w:rPr>
        <w:t xml:space="preserve">муниципального округа город </w:t>
      </w:r>
      <w:proofErr w:type="spellStart"/>
      <w:r w:rsidR="000A5A78">
        <w:rPr>
          <w:spacing w:val="-4"/>
          <w:sz w:val="28"/>
          <w:szCs w:val="28"/>
        </w:rPr>
        <w:t>Партизанск</w:t>
      </w:r>
      <w:proofErr w:type="spellEnd"/>
      <w:r w:rsidRPr="00C80647">
        <w:rPr>
          <w:spacing w:val="-4"/>
          <w:sz w:val="28"/>
          <w:szCs w:val="28"/>
        </w:rPr>
        <w:t xml:space="preserve"> (протокол </w:t>
      </w:r>
      <w:r w:rsidR="006057B7">
        <w:rPr>
          <w:spacing w:val="-4"/>
          <w:sz w:val="28"/>
          <w:szCs w:val="28"/>
        </w:rPr>
        <w:t xml:space="preserve">        от ________ г.  № ____</w:t>
      </w:r>
      <w:r w:rsidRPr="00C80647">
        <w:rPr>
          <w:spacing w:val="-4"/>
          <w:sz w:val="28"/>
          <w:szCs w:val="28"/>
        </w:rPr>
        <w:t>),</w:t>
      </w:r>
      <w:r w:rsidRPr="00C80647">
        <w:rPr>
          <w:sz w:val="28"/>
          <w:szCs w:val="28"/>
        </w:rPr>
        <w:t xml:space="preserve"> на основании статьи 29 Устава Партизанского городского округа </w:t>
      </w: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E13DB9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A92460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6057B7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59639D" w:rsidRPr="0059639D" w:rsidRDefault="00003783" w:rsidP="005963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39D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proofErr w:type="gramStart"/>
      <w:r w:rsidR="00E13DB9" w:rsidRPr="0059639D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59639D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59639D">
        <w:rPr>
          <w:rFonts w:ascii="Times New Roman" w:hAnsi="Times New Roman" w:cs="Times New Roman"/>
          <w:spacing w:val="-4"/>
          <w:sz w:val="28"/>
          <w:szCs w:val="28"/>
        </w:rPr>
        <w:t>на условно разрешенный вид использования земельного участка -</w:t>
      </w:r>
      <w:r w:rsidRPr="0059639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59639D" w:rsidRPr="0059639D">
        <w:rPr>
          <w:rFonts w:ascii="Times New Roman" w:hAnsi="Times New Roman" w:cs="Times New Roman"/>
          <w:sz w:val="28"/>
          <w:szCs w:val="28"/>
        </w:rPr>
        <w:t xml:space="preserve">«туристическое обслуживание» - земельного участка с кадастровым номером 25:33:130101:23, </w:t>
      </w:r>
      <w:r w:rsidR="0059639D" w:rsidRPr="0059639D">
        <w:rPr>
          <w:rFonts w:ascii="Times New Roman" w:hAnsi="Times New Roman" w:cs="Times New Roman"/>
          <w:spacing w:val="-7"/>
          <w:sz w:val="28"/>
          <w:szCs w:val="28"/>
        </w:rPr>
        <w:t>м</w:t>
      </w:r>
      <w:r w:rsidR="0059639D" w:rsidRPr="0059639D">
        <w:rPr>
          <w:rFonts w:ascii="Times New Roman" w:hAnsi="Times New Roman" w:cs="Times New Roman"/>
          <w:sz w:val="28"/>
          <w:szCs w:val="28"/>
        </w:rPr>
        <w:t xml:space="preserve">естоположение которого установлено относительно </w:t>
      </w:r>
      <w:r w:rsidR="0059639D" w:rsidRPr="0059639D">
        <w:rPr>
          <w:rFonts w:ascii="Times New Roman" w:hAnsi="Times New Roman" w:cs="Times New Roman"/>
          <w:sz w:val="28"/>
          <w:szCs w:val="28"/>
        </w:rPr>
        <w:lastRenderedPageBreak/>
        <w:t xml:space="preserve">ориентира, расположенного в границах участка, ориентир – жилой дом, почтовый адрес ориентира: край Приморский, г. </w:t>
      </w:r>
      <w:proofErr w:type="spellStart"/>
      <w:r w:rsidR="0059639D" w:rsidRPr="0059639D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59639D" w:rsidRPr="0059639D">
        <w:rPr>
          <w:rFonts w:ascii="Times New Roman" w:hAnsi="Times New Roman" w:cs="Times New Roman"/>
          <w:sz w:val="28"/>
          <w:szCs w:val="28"/>
        </w:rPr>
        <w:t xml:space="preserve">, с. </w:t>
      </w:r>
      <w:proofErr w:type="spellStart"/>
      <w:r w:rsidR="0059639D" w:rsidRPr="0059639D">
        <w:rPr>
          <w:rFonts w:ascii="Times New Roman" w:hAnsi="Times New Roman" w:cs="Times New Roman"/>
          <w:sz w:val="28"/>
          <w:szCs w:val="28"/>
        </w:rPr>
        <w:t>Бровничи</w:t>
      </w:r>
      <w:proofErr w:type="spellEnd"/>
      <w:r w:rsidR="0059639D" w:rsidRPr="0059639D">
        <w:rPr>
          <w:rFonts w:ascii="Times New Roman" w:hAnsi="Times New Roman" w:cs="Times New Roman"/>
          <w:sz w:val="28"/>
          <w:szCs w:val="28"/>
        </w:rPr>
        <w:t>,  ул. Зеленая, дом 1, площадь земельного участка 7600 кв. м.</w:t>
      </w:r>
      <w:proofErr w:type="gramEnd"/>
    </w:p>
    <w:p w:rsidR="00E13DB9" w:rsidRPr="00907A88" w:rsidRDefault="00AC2353" w:rsidP="00CC18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39D">
        <w:rPr>
          <w:rFonts w:ascii="Times New Roman" w:hAnsi="Times New Roman" w:cs="Times New Roman"/>
          <w:sz w:val="28"/>
          <w:szCs w:val="28"/>
        </w:rPr>
        <w:t xml:space="preserve"> </w:t>
      </w:r>
      <w:r w:rsidR="00E13DB9" w:rsidRPr="0059639D">
        <w:rPr>
          <w:rFonts w:ascii="Times New Roman" w:hAnsi="Times New Roman" w:cs="Times New Roman"/>
          <w:sz w:val="28"/>
          <w:szCs w:val="28"/>
        </w:rPr>
        <w:t xml:space="preserve">Земельный участок расположен в </w:t>
      </w:r>
      <w:proofErr w:type="gramStart"/>
      <w:r w:rsidR="00E13DB9" w:rsidRPr="0059639D">
        <w:rPr>
          <w:rFonts w:ascii="Times New Roman" w:hAnsi="Times New Roman" w:cs="Times New Roman"/>
          <w:sz w:val="28"/>
          <w:szCs w:val="28"/>
        </w:rPr>
        <w:t>тер</w:t>
      </w:r>
      <w:r w:rsidR="00A24A15" w:rsidRPr="0059639D">
        <w:rPr>
          <w:rFonts w:ascii="Times New Roman" w:hAnsi="Times New Roman" w:cs="Times New Roman"/>
          <w:sz w:val="28"/>
          <w:szCs w:val="28"/>
        </w:rPr>
        <w:t>риториальной</w:t>
      </w:r>
      <w:proofErr w:type="gramEnd"/>
      <w:r w:rsidR="00A24A15" w:rsidRPr="00907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639D">
        <w:rPr>
          <w:rFonts w:ascii="Times New Roman" w:hAnsi="Times New Roman" w:cs="Times New Roman"/>
          <w:sz w:val="28"/>
          <w:szCs w:val="28"/>
        </w:rPr>
        <w:t>под</w:t>
      </w:r>
      <w:r w:rsidR="00A24A15" w:rsidRPr="00907A88">
        <w:rPr>
          <w:rFonts w:ascii="Times New Roman" w:hAnsi="Times New Roman" w:cs="Times New Roman"/>
          <w:sz w:val="28"/>
          <w:szCs w:val="28"/>
        </w:rPr>
        <w:t>зон</w:t>
      </w:r>
      <w:r w:rsidR="00074E3E" w:rsidRPr="00907A88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="00907A88">
        <w:rPr>
          <w:rFonts w:ascii="Times New Roman" w:hAnsi="Times New Roman" w:cs="Times New Roman"/>
          <w:sz w:val="28"/>
          <w:szCs w:val="28"/>
        </w:rPr>
        <w:t xml:space="preserve"> </w:t>
      </w:r>
      <w:r w:rsidR="00F25148">
        <w:rPr>
          <w:rFonts w:ascii="Times New Roman" w:hAnsi="Times New Roman" w:cs="Times New Roman"/>
          <w:sz w:val="28"/>
          <w:szCs w:val="28"/>
        </w:rPr>
        <w:t>Ж</w:t>
      </w:r>
      <w:r w:rsidR="0059639D">
        <w:rPr>
          <w:rFonts w:ascii="Times New Roman" w:hAnsi="Times New Roman" w:cs="Times New Roman"/>
          <w:sz w:val="28"/>
          <w:szCs w:val="28"/>
        </w:rPr>
        <w:t>1-В</w:t>
      </w:r>
      <w:r w:rsidR="00E13DB9" w:rsidRPr="00907A88">
        <w:rPr>
          <w:rFonts w:ascii="Times New Roman" w:hAnsi="Times New Roman" w:cs="Times New Roman"/>
          <w:sz w:val="28"/>
          <w:szCs w:val="28"/>
        </w:rPr>
        <w:t>.</w:t>
      </w:r>
    </w:p>
    <w:p w:rsidR="00E13DB9" w:rsidRPr="004067F6" w:rsidRDefault="00E13DB9" w:rsidP="004067F6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907A88">
        <w:rPr>
          <w:rFonts w:ascii="Times New Roman" w:hAnsi="Times New Roman" w:cs="Times New Roman"/>
          <w:b w:val="0"/>
          <w:color w:val="auto"/>
          <w:sz w:val="28"/>
          <w:szCs w:val="28"/>
        </w:rPr>
        <w:t>2. Во исполнение настоящего постановления</w:t>
      </w:r>
      <w:r w:rsidR="00003783" w:rsidRPr="00907A8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proofErr w:type="spellStart"/>
      <w:r w:rsidR="00636336">
        <w:rPr>
          <w:rFonts w:ascii="Times New Roman" w:hAnsi="Times New Roman" w:cs="Times New Roman"/>
          <w:b w:val="0"/>
          <w:color w:val="auto"/>
          <w:sz w:val="28"/>
          <w:szCs w:val="28"/>
        </w:rPr>
        <w:t>Веденецкому</w:t>
      </w:r>
      <w:proofErr w:type="spellEnd"/>
      <w:r w:rsidR="0063633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А.В</w:t>
      </w:r>
      <w:r w:rsidR="006D7120">
        <w:rPr>
          <w:rFonts w:ascii="Times New Roman" w:hAnsi="Times New Roman" w:cs="Times New Roman"/>
          <w:b w:val="0"/>
          <w:color w:val="auto"/>
          <w:sz w:val="28"/>
          <w:szCs w:val="28"/>
        </w:rPr>
        <w:t>.</w:t>
      </w:r>
      <w:r w:rsidR="00003783" w:rsidRPr="00907A8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907A88">
        <w:rPr>
          <w:rFonts w:ascii="Times New Roman" w:hAnsi="Times New Roman" w:cs="Times New Roman"/>
          <w:b w:val="0"/>
          <w:color w:val="auto"/>
          <w:sz w:val="28"/>
          <w:szCs w:val="28"/>
        </w:rPr>
        <w:t>обратиться в филиал</w:t>
      </w:r>
      <w:r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Приморскому </w:t>
      </w:r>
      <w:r w:rsidRPr="00CC185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краю </w:t>
      </w:r>
      <w:r w:rsidR="00CC1857" w:rsidRPr="00CC1857">
        <w:rPr>
          <w:rFonts w:ascii="Times New Roman" w:hAnsi="Times New Roman" w:cs="Times New Roman"/>
          <w:b w:val="0"/>
          <w:color w:val="auto"/>
          <w:sz w:val="28"/>
          <w:szCs w:val="28"/>
        </w:rPr>
        <w:t>для кадастрового учёта изменения сведений о земельном участке 25:33:130101:23</w:t>
      </w:r>
      <w:r w:rsidR="00CC1857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4067F6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>(в случае предоставления разрешения)</w:t>
      </w:r>
      <w:r w:rsidR="004067F6" w:rsidRPr="004067F6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:rsidR="00E13DB9" w:rsidRPr="007A4586" w:rsidRDefault="00E13DB9" w:rsidP="004067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2E1C">
        <w:rPr>
          <w:rFonts w:ascii="Times New Roman" w:hAnsi="Times New Roman" w:cs="Times New Roman"/>
          <w:sz w:val="28"/>
          <w:szCs w:val="28"/>
        </w:rPr>
        <w:t xml:space="preserve">3. Настоящее постановление подлежит опубликованию в газете «Вести» и размещению на официальном сайте администрации </w:t>
      </w:r>
      <w:r w:rsidR="00302E1C" w:rsidRPr="00302E1C">
        <w:rPr>
          <w:rFonts w:ascii="Times New Roman" w:hAnsi="Times New Roman" w:cs="Times New Roman"/>
          <w:spacing w:val="-4"/>
          <w:sz w:val="28"/>
          <w:szCs w:val="28"/>
        </w:rPr>
        <w:t xml:space="preserve">муниципального округа город </w:t>
      </w:r>
      <w:proofErr w:type="spellStart"/>
      <w:r w:rsidR="00302E1C" w:rsidRPr="00302E1C">
        <w:rPr>
          <w:rFonts w:ascii="Times New Roman" w:hAnsi="Times New Roman" w:cs="Times New Roman"/>
          <w:spacing w:val="-4"/>
          <w:sz w:val="28"/>
          <w:szCs w:val="28"/>
        </w:rPr>
        <w:t>Партизанск</w:t>
      </w:r>
      <w:proofErr w:type="spellEnd"/>
      <w:r w:rsidRPr="007A4586">
        <w:rPr>
          <w:rFonts w:ascii="Times New Roman" w:hAnsi="Times New Roman"/>
          <w:sz w:val="28"/>
          <w:szCs w:val="28"/>
        </w:rPr>
        <w:t xml:space="preserve"> в сети «Интернет» в течение 7 дней с момента подписания.</w:t>
      </w:r>
    </w:p>
    <w:p w:rsidR="00F92D4A" w:rsidRPr="00003783" w:rsidRDefault="00F92D4A" w:rsidP="00003783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E13DB9" w:rsidRPr="00C80647" w:rsidRDefault="00E13DB9" w:rsidP="00E13DB9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AC3F40" w:rsidRPr="00907A88" w:rsidRDefault="0063020D" w:rsidP="00F33CFE">
      <w:pPr>
        <w:spacing w:line="360" w:lineRule="auto"/>
        <w:jc w:val="both"/>
      </w:pPr>
      <w:r>
        <w:rPr>
          <w:rFonts w:ascii="Times New Roman" w:hAnsi="Times New Roman"/>
          <w:sz w:val="28"/>
          <w:szCs w:val="28"/>
        </w:rPr>
        <w:t>Глава</w:t>
      </w:r>
      <w:r w:rsidR="00E13DB9" w:rsidRPr="00C80647">
        <w:rPr>
          <w:rFonts w:ascii="Times New Roman" w:hAnsi="Times New Roman"/>
          <w:sz w:val="28"/>
          <w:szCs w:val="28"/>
        </w:rPr>
        <w:t xml:space="preserve"> </w:t>
      </w:r>
      <w:r w:rsidR="00F441E1">
        <w:rPr>
          <w:rFonts w:ascii="Times New Roman" w:hAnsi="Times New Roman"/>
          <w:sz w:val="28"/>
          <w:szCs w:val="28"/>
        </w:rPr>
        <w:t xml:space="preserve">муниципального округа                            </w:t>
      </w:r>
      <w:r w:rsidR="00E13DB9" w:rsidRPr="00C80647">
        <w:rPr>
          <w:rFonts w:ascii="Times New Roman" w:hAnsi="Times New Roman"/>
          <w:sz w:val="28"/>
          <w:szCs w:val="28"/>
        </w:rPr>
        <w:t xml:space="preserve">           </w:t>
      </w:r>
      <w:r w:rsidR="00F92D4A">
        <w:rPr>
          <w:rFonts w:ascii="Times New Roman" w:hAnsi="Times New Roman"/>
          <w:sz w:val="28"/>
          <w:szCs w:val="28"/>
        </w:rPr>
        <w:t xml:space="preserve">              </w:t>
      </w:r>
      <w:r w:rsidR="00043A8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 w:rsidR="00043A8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О.А. Бондарев</w:t>
      </w:r>
      <w:r w:rsidR="00872859">
        <w:t xml:space="preserve"> </w:t>
      </w:r>
    </w:p>
    <w:p w:rsidR="00907A88" w:rsidRPr="00207937" w:rsidRDefault="00907A88" w:rsidP="00F33CFE">
      <w:pPr>
        <w:spacing w:line="360" w:lineRule="auto"/>
        <w:jc w:val="both"/>
      </w:pPr>
    </w:p>
    <w:p w:rsidR="00907A88" w:rsidRPr="00207937" w:rsidRDefault="00907A88" w:rsidP="00F33CFE">
      <w:pPr>
        <w:spacing w:line="360" w:lineRule="auto"/>
        <w:jc w:val="both"/>
      </w:pPr>
    </w:p>
    <w:p w:rsidR="009E04C3" w:rsidRDefault="009E04C3" w:rsidP="00F33CFE">
      <w:pPr>
        <w:spacing w:line="360" w:lineRule="auto"/>
        <w:jc w:val="both"/>
      </w:pPr>
    </w:p>
    <w:p w:rsidR="00153786" w:rsidRDefault="00153786" w:rsidP="00F33CFE">
      <w:pPr>
        <w:spacing w:line="360" w:lineRule="auto"/>
        <w:jc w:val="both"/>
      </w:pPr>
    </w:p>
    <w:p w:rsidR="00153786" w:rsidRDefault="00153786" w:rsidP="00F33CFE">
      <w:pPr>
        <w:spacing w:line="360" w:lineRule="auto"/>
        <w:jc w:val="both"/>
      </w:pPr>
    </w:p>
    <w:p w:rsidR="00153786" w:rsidRDefault="00153786" w:rsidP="00F33CFE">
      <w:pPr>
        <w:spacing w:line="360" w:lineRule="auto"/>
        <w:jc w:val="both"/>
      </w:pPr>
    </w:p>
    <w:p w:rsidR="00153786" w:rsidRDefault="00153786" w:rsidP="00F33CFE">
      <w:pPr>
        <w:spacing w:line="360" w:lineRule="auto"/>
        <w:jc w:val="both"/>
      </w:pPr>
    </w:p>
    <w:p w:rsidR="00153786" w:rsidRDefault="00153786" w:rsidP="00F33CFE">
      <w:pPr>
        <w:spacing w:line="360" w:lineRule="auto"/>
        <w:jc w:val="both"/>
      </w:pPr>
    </w:p>
    <w:p w:rsidR="00153786" w:rsidRDefault="00153786" w:rsidP="00F33CFE">
      <w:pPr>
        <w:spacing w:line="360" w:lineRule="auto"/>
        <w:jc w:val="both"/>
      </w:pPr>
    </w:p>
    <w:p w:rsidR="00153786" w:rsidRDefault="00153786" w:rsidP="00F33CFE">
      <w:pPr>
        <w:spacing w:line="360" w:lineRule="auto"/>
        <w:jc w:val="both"/>
      </w:pPr>
    </w:p>
    <w:p w:rsidR="00153786" w:rsidRDefault="00153786" w:rsidP="00F33CFE">
      <w:pPr>
        <w:spacing w:line="360" w:lineRule="auto"/>
        <w:jc w:val="both"/>
      </w:pPr>
    </w:p>
    <w:p w:rsidR="00153786" w:rsidRDefault="00153786" w:rsidP="00F33CFE">
      <w:pPr>
        <w:spacing w:line="360" w:lineRule="auto"/>
        <w:jc w:val="both"/>
      </w:pPr>
    </w:p>
    <w:p w:rsidR="00153786" w:rsidRPr="00207937" w:rsidRDefault="00153786" w:rsidP="00F33CFE">
      <w:pPr>
        <w:spacing w:line="360" w:lineRule="auto"/>
        <w:jc w:val="both"/>
        <w:sectPr w:rsidR="00153786" w:rsidRPr="00207937" w:rsidSect="00F33CFE">
          <w:pgSz w:w="11906" w:h="16838"/>
          <w:pgMar w:top="567" w:right="850" w:bottom="567" w:left="1701" w:header="708" w:footer="708" w:gutter="0"/>
          <w:cols w:space="708"/>
          <w:titlePg/>
          <w:docGrid w:linePitch="360"/>
        </w:sectPr>
      </w:pPr>
    </w:p>
    <w:p w:rsidR="00907A88" w:rsidRPr="00207937" w:rsidRDefault="006A4E81" w:rsidP="006A4E81">
      <w:pPr>
        <w:spacing w:line="360" w:lineRule="auto"/>
        <w:jc w:val="center"/>
      </w:pPr>
      <w:r>
        <w:t xml:space="preserve">Схема месторасположения земельного участка на публичной кадастровой карте </w:t>
      </w:r>
    </w:p>
    <w:p w:rsidR="00907A88" w:rsidRPr="00692E35" w:rsidRDefault="00634A3C" w:rsidP="006A4E81">
      <w:pPr>
        <w:spacing w:line="360" w:lineRule="auto"/>
        <w:jc w:val="center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167.15pt;margin-top:56.3pt;width:1in;height:22pt;z-index:251659264">
            <v:textbox>
              <w:txbxContent>
                <w:p w:rsidR="00302E1C" w:rsidRDefault="00302E1C">
                  <w:r>
                    <w:t xml:space="preserve">с. </w:t>
                  </w:r>
                  <w:proofErr w:type="spellStart"/>
                  <w:r>
                    <w:t>Бровничи</w:t>
                  </w:r>
                  <w:proofErr w:type="spellEnd"/>
                </w:p>
              </w:txbxContent>
            </v:textbox>
          </v:shape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431.65pt;margin-top:214.3pt;width:116.5pt;height:159pt;flip:x y;z-index:251658240" o:connectortype="straight">
            <v:stroke endarrow="block"/>
          </v:shape>
        </w:pict>
      </w:r>
      <w:r w:rsidR="00E731CE">
        <w:rPr>
          <w:noProof/>
        </w:rPr>
        <w:drawing>
          <wp:inline distT="0" distB="0" distL="0" distR="0">
            <wp:extent cx="6121400" cy="43942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0577" t="10080" r="18011" b="115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439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4E81" w:rsidRPr="00692E35" w:rsidRDefault="00604889">
      <w:pPr>
        <w:spacing w:line="360" w:lineRule="auto"/>
        <w:jc w:val="center"/>
      </w:pPr>
      <w:r>
        <w:t>Земельный участок с кадастровым номером 25:33:130101:23</w:t>
      </w:r>
    </w:p>
    <w:sectPr w:rsidR="006A4E81" w:rsidRPr="00692E35" w:rsidSect="00907A88">
      <w:pgSz w:w="16838" w:h="11906" w:orient="landscape"/>
      <w:pgMar w:top="851" w:right="567" w:bottom="1701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2E1C" w:rsidRDefault="00302E1C" w:rsidP="00E13DB9">
      <w:pPr>
        <w:spacing w:after="0" w:line="240" w:lineRule="auto"/>
      </w:pPr>
      <w:r>
        <w:separator/>
      </w:r>
    </w:p>
  </w:endnote>
  <w:endnote w:type="continuationSeparator" w:id="0">
    <w:p w:rsidR="00302E1C" w:rsidRDefault="00302E1C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2E1C" w:rsidRDefault="00302E1C" w:rsidP="00E13DB9">
      <w:pPr>
        <w:spacing w:after="0" w:line="240" w:lineRule="auto"/>
      </w:pPr>
      <w:r>
        <w:separator/>
      </w:r>
    </w:p>
  </w:footnote>
  <w:footnote w:type="continuationSeparator" w:id="0">
    <w:p w:rsidR="00302E1C" w:rsidRDefault="00302E1C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03783"/>
    <w:rsid w:val="00035413"/>
    <w:rsid w:val="00043A8B"/>
    <w:rsid w:val="000718BF"/>
    <w:rsid w:val="00074E3E"/>
    <w:rsid w:val="000A1513"/>
    <w:rsid w:val="000A5A78"/>
    <w:rsid w:val="000B5404"/>
    <w:rsid w:val="00112D45"/>
    <w:rsid w:val="00153786"/>
    <w:rsid w:val="0019578C"/>
    <w:rsid w:val="001C357D"/>
    <w:rsid w:val="001D5072"/>
    <w:rsid w:val="001D645A"/>
    <w:rsid w:val="001F2511"/>
    <w:rsid w:val="001F7733"/>
    <w:rsid w:val="00207937"/>
    <w:rsid w:val="00212C4F"/>
    <w:rsid w:val="002654A7"/>
    <w:rsid w:val="002A6F04"/>
    <w:rsid w:val="002F6312"/>
    <w:rsid w:val="00302E1C"/>
    <w:rsid w:val="003B1DC5"/>
    <w:rsid w:val="004067F6"/>
    <w:rsid w:val="004A4C40"/>
    <w:rsid w:val="004F4F25"/>
    <w:rsid w:val="005134CA"/>
    <w:rsid w:val="0057516A"/>
    <w:rsid w:val="0057600E"/>
    <w:rsid w:val="005858DC"/>
    <w:rsid w:val="0059639D"/>
    <w:rsid w:val="00604889"/>
    <w:rsid w:val="006057B7"/>
    <w:rsid w:val="00625F20"/>
    <w:rsid w:val="0063020D"/>
    <w:rsid w:val="00634A3C"/>
    <w:rsid w:val="00636336"/>
    <w:rsid w:val="00692E35"/>
    <w:rsid w:val="006A4E81"/>
    <w:rsid w:val="006D7120"/>
    <w:rsid w:val="00760181"/>
    <w:rsid w:val="00764B1E"/>
    <w:rsid w:val="007776F3"/>
    <w:rsid w:val="00781EA7"/>
    <w:rsid w:val="007E28BB"/>
    <w:rsid w:val="007F439F"/>
    <w:rsid w:val="00872859"/>
    <w:rsid w:val="00907A88"/>
    <w:rsid w:val="00970EDF"/>
    <w:rsid w:val="00972DFD"/>
    <w:rsid w:val="00977CD3"/>
    <w:rsid w:val="009C0D4E"/>
    <w:rsid w:val="009E04C3"/>
    <w:rsid w:val="00A14EF6"/>
    <w:rsid w:val="00A24A15"/>
    <w:rsid w:val="00A43D86"/>
    <w:rsid w:val="00A64D17"/>
    <w:rsid w:val="00A729D1"/>
    <w:rsid w:val="00A92460"/>
    <w:rsid w:val="00AC2353"/>
    <w:rsid w:val="00AC3F40"/>
    <w:rsid w:val="00B05368"/>
    <w:rsid w:val="00B06E7B"/>
    <w:rsid w:val="00B32F99"/>
    <w:rsid w:val="00B763D0"/>
    <w:rsid w:val="00B962FB"/>
    <w:rsid w:val="00C26DF6"/>
    <w:rsid w:val="00CA1D6A"/>
    <w:rsid w:val="00CC1857"/>
    <w:rsid w:val="00CD17FF"/>
    <w:rsid w:val="00D13F3D"/>
    <w:rsid w:val="00D85B42"/>
    <w:rsid w:val="00E066CC"/>
    <w:rsid w:val="00E13DB9"/>
    <w:rsid w:val="00E444F6"/>
    <w:rsid w:val="00E451DF"/>
    <w:rsid w:val="00E731CE"/>
    <w:rsid w:val="00E75673"/>
    <w:rsid w:val="00ED043D"/>
    <w:rsid w:val="00F25148"/>
    <w:rsid w:val="00F33CFE"/>
    <w:rsid w:val="00F441E1"/>
    <w:rsid w:val="00F559EB"/>
    <w:rsid w:val="00F74D64"/>
    <w:rsid w:val="00F92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3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3</Pages>
  <Words>373</Words>
  <Characters>2132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ГЛАВА МУНИЦИПАЛЬНОГО ОКРУГА</vt:lpstr>
      <vt:lpstr>ГОРОД  ПАРТИЗАНСК ПРИМОРСКОГО КРАЯ</vt:lpstr>
      <vt:lpstr>П О С Т А Н О В Л Е Н И Е</vt:lpstr>
      <vt:lpstr/>
      <vt:lpstr>    2. Во исполнение настоящего постановления Веденецкому А.В. обратиться в филиал ф</vt:lpstr>
    </vt:vector>
  </TitlesOfParts>
  <Company/>
  <LinksUpToDate>false</LinksUpToDate>
  <CharactersWithSpaces>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Tolmacheva</dc:creator>
  <cp:lastModifiedBy>Tolmacheva</cp:lastModifiedBy>
  <cp:revision>29</cp:revision>
  <cp:lastPrinted>2025-03-25T02:38:00Z</cp:lastPrinted>
  <dcterms:created xsi:type="dcterms:W3CDTF">2022-06-27T06:29:00Z</dcterms:created>
  <dcterms:modified xsi:type="dcterms:W3CDTF">2025-03-25T02:39:00Z</dcterms:modified>
</cp:coreProperties>
</file>