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EA1" w:rsidRDefault="00195EA1" w:rsidP="00195EA1">
      <w:pPr>
        <w:pStyle w:val="a5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5790" cy="674370"/>
            <wp:effectExtent l="19050" t="0" r="3810" b="0"/>
            <wp:docPr id="4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7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EA1" w:rsidRPr="00A20C0F" w:rsidRDefault="00195EA1" w:rsidP="00A20C0F">
      <w:pPr>
        <w:pStyle w:val="a5"/>
        <w:rPr>
          <w:b/>
          <w:bCs/>
          <w:sz w:val="29"/>
          <w:szCs w:val="29"/>
        </w:rPr>
      </w:pPr>
      <w:r w:rsidRPr="00A20C0F">
        <w:rPr>
          <w:b/>
          <w:bCs/>
          <w:sz w:val="29"/>
          <w:szCs w:val="29"/>
        </w:rPr>
        <w:t>АДМИНИСТРАЦИЯ ПАРТИЗАНСКОГО ГОРОДСКОГО</w:t>
      </w:r>
      <w:r w:rsidR="002F100D" w:rsidRPr="00A20C0F">
        <w:rPr>
          <w:b/>
          <w:bCs/>
          <w:sz w:val="29"/>
          <w:szCs w:val="29"/>
        </w:rPr>
        <w:t xml:space="preserve"> </w:t>
      </w:r>
      <w:r w:rsidR="00A20C0F" w:rsidRPr="00A20C0F">
        <w:rPr>
          <w:b/>
          <w:bCs/>
          <w:sz w:val="29"/>
          <w:szCs w:val="29"/>
        </w:rPr>
        <w:t>О</w:t>
      </w:r>
      <w:r w:rsidRPr="00A20C0F">
        <w:rPr>
          <w:b/>
          <w:bCs/>
          <w:sz w:val="29"/>
          <w:szCs w:val="29"/>
        </w:rPr>
        <w:t>КРУГА</w:t>
      </w:r>
    </w:p>
    <w:p w:rsidR="00195EA1" w:rsidRPr="00A20C0F" w:rsidRDefault="00195EA1" w:rsidP="00195EA1">
      <w:pPr>
        <w:pStyle w:val="a5"/>
        <w:rPr>
          <w:b/>
          <w:bCs/>
          <w:sz w:val="29"/>
          <w:szCs w:val="29"/>
        </w:rPr>
      </w:pPr>
      <w:r w:rsidRPr="00A20C0F">
        <w:rPr>
          <w:b/>
          <w:bCs/>
          <w:sz w:val="29"/>
          <w:szCs w:val="29"/>
        </w:rPr>
        <w:t>ПРИМОРСКОГО КРАЯ</w:t>
      </w:r>
    </w:p>
    <w:p w:rsidR="00195EA1" w:rsidRDefault="00195EA1" w:rsidP="00195EA1">
      <w:pPr>
        <w:jc w:val="center"/>
        <w:rPr>
          <w:sz w:val="30"/>
          <w:szCs w:val="30"/>
        </w:rPr>
      </w:pPr>
    </w:p>
    <w:p w:rsidR="007F1BBB" w:rsidRPr="00195EA1" w:rsidRDefault="007F1BBB" w:rsidP="00195EA1">
      <w:pPr>
        <w:jc w:val="center"/>
        <w:rPr>
          <w:sz w:val="30"/>
          <w:szCs w:val="30"/>
        </w:rPr>
      </w:pPr>
    </w:p>
    <w:p w:rsidR="00195EA1" w:rsidRDefault="00195EA1" w:rsidP="00B06B25">
      <w:pPr>
        <w:pStyle w:val="1"/>
        <w:spacing w:line="27" w:lineRule="atLeast"/>
        <w:rPr>
          <w:sz w:val="30"/>
          <w:szCs w:val="30"/>
        </w:rPr>
      </w:pPr>
      <w:proofErr w:type="gramStart"/>
      <w:r w:rsidRPr="000E130D">
        <w:rPr>
          <w:sz w:val="30"/>
          <w:szCs w:val="30"/>
        </w:rPr>
        <w:t>П</w:t>
      </w:r>
      <w:proofErr w:type="gramEnd"/>
      <w:r w:rsidRPr="000E130D">
        <w:rPr>
          <w:sz w:val="30"/>
          <w:szCs w:val="30"/>
        </w:rPr>
        <w:t xml:space="preserve"> О С Т А Н О В Л Е Н И Е </w:t>
      </w:r>
    </w:p>
    <w:p w:rsidR="0055526F" w:rsidRDefault="0055526F" w:rsidP="00082B45"/>
    <w:p w:rsidR="00195EA1" w:rsidRPr="006F1F09" w:rsidRDefault="0055526F" w:rsidP="00082B45">
      <w:r w:rsidRPr="0055526F">
        <w:rPr>
          <w:u w:val="single"/>
        </w:rPr>
        <w:t>30 января 2023 г</w:t>
      </w:r>
      <w:r>
        <w:t xml:space="preserve">.                                                                                                          </w:t>
      </w:r>
      <w:bookmarkStart w:id="0" w:name="_GoBack"/>
      <w:r w:rsidRPr="0055526F">
        <w:rPr>
          <w:u w:val="single"/>
        </w:rPr>
        <w:t>№ 118-па</w:t>
      </w:r>
      <w:bookmarkEnd w:id="0"/>
    </w:p>
    <w:p w:rsidR="00B913ED" w:rsidRDefault="00B913ED" w:rsidP="00082B45"/>
    <w:p w:rsidR="00230D99" w:rsidRDefault="00230D99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95EA1" w:rsidRDefault="00195EA1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F0C7C">
        <w:rPr>
          <w:rFonts w:ascii="Times New Roman" w:hAnsi="Times New Roman" w:cs="Times New Roman"/>
          <w:sz w:val="28"/>
          <w:szCs w:val="28"/>
        </w:rPr>
        <w:t xml:space="preserve"> внесении изменений в </w:t>
      </w:r>
      <w:r w:rsidR="0036092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униципальн</w:t>
      </w:r>
      <w:r w:rsidR="000F0C7C">
        <w:rPr>
          <w:rFonts w:ascii="Times New Roman" w:hAnsi="Times New Roman" w:cs="Times New Roman"/>
          <w:sz w:val="28"/>
          <w:szCs w:val="28"/>
        </w:rPr>
        <w:t>ую программу</w:t>
      </w:r>
    </w:p>
    <w:p w:rsidR="006A3E80" w:rsidRDefault="00DE5E33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«Профилактика терроризма и экстремизма на</w:t>
      </w:r>
      <w:r w:rsidR="00195EA1">
        <w:rPr>
          <w:rFonts w:ascii="Times New Roman" w:hAnsi="Times New Roman" w:cs="Times New Roman"/>
          <w:sz w:val="28"/>
          <w:szCs w:val="28"/>
        </w:rPr>
        <w:t xml:space="preserve"> территории Партизанского городского округа»</w:t>
      </w:r>
      <w:r w:rsidR="006A3E80">
        <w:rPr>
          <w:rFonts w:ascii="Times New Roman" w:hAnsi="Times New Roman" w:cs="Times New Roman"/>
          <w:sz w:val="28"/>
          <w:szCs w:val="28"/>
        </w:rPr>
        <w:t xml:space="preserve"> </w:t>
      </w:r>
      <w:r w:rsidR="005720EE">
        <w:rPr>
          <w:rFonts w:ascii="Times New Roman" w:hAnsi="Times New Roman" w:cs="Times New Roman"/>
          <w:sz w:val="28"/>
          <w:szCs w:val="28"/>
        </w:rPr>
        <w:t>на 20</w:t>
      </w:r>
      <w:r w:rsidR="00F60503">
        <w:rPr>
          <w:rFonts w:ascii="Times New Roman" w:hAnsi="Times New Roman" w:cs="Times New Roman"/>
          <w:sz w:val="28"/>
          <w:szCs w:val="28"/>
        </w:rPr>
        <w:t>20</w:t>
      </w:r>
      <w:r w:rsidR="00997BA7">
        <w:rPr>
          <w:rFonts w:ascii="Times New Roman" w:hAnsi="Times New Roman" w:cs="Times New Roman"/>
          <w:sz w:val="28"/>
          <w:szCs w:val="28"/>
        </w:rPr>
        <w:t>-20</w:t>
      </w:r>
      <w:r w:rsidR="00F60503">
        <w:rPr>
          <w:rFonts w:ascii="Times New Roman" w:hAnsi="Times New Roman" w:cs="Times New Roman"/>
          <w:sz w:val="28"/>
          <w:szCs w:val="28"/>
        </w:rPr>
        <w:t>24</w:t>
      </w:r>
      <w:r w:rsidR="00997BA7">
        <w:rPr>
          <w:rFonts w:ascii="Times New Roman" w:hAnsi="Times New Roman" w:cs="Times New Roman"/>
          <w:sz w:val="28"/>
          <w:szCs w:val="28"/>
        </w:rPr>
        <w:t xml:space="preserve"> г</w:t>
      </w:r>
      <w:r w:rsidR="006A3E80">
        <w:rPr>
          <w:rFonts w:ascii="Times New Roman" w:hAnsi="Times New Roman" w:cs="Times New Roman"/>
          <w:sz w:val="28"/>
          <w:szCs w:val="28"/>
        </w:rPr>
        <w:t>оды,</w:t>
      </w:r>
      <w:r w:rsidR="00195E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EA1" w:rsidRPr="006A3E80" w:rsidRDefault="006A3E80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6A3E80">
        <w:rPr>
          <w:rFonts w:ascii="Times New Roman" w:hAnsi="Times New Roman" w:cs="Times New Roman"/>
          <w:sz w:val="28"/>
          <w:szCs w:val="28"/>
        </w:rPr>
        <w:t>утвержденную</w:t>
      </w:r>
      <w:proofErr w:type="gramEnd"/>
      <w:r w:rsidRPr="006A3E80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Партизанского городского округа от 29 августа 2019 года № 1671-па</w:t>
      </w:r>
    </w:p>
    <w:p w:rsidR="00195EA1" w:rsidRPr="006A3E80" w:rsidRDefault="00195EA1" w:rsidP="006A3E80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82B45" w:rsidRDefault="00082B45" w:rsidP="00082B45">
      <w:pPr>
        <w:pStyle w:val="a5"/>
      </w:pPr>
    </w:p>
    <w:p w:rsidR="00195EA1" w:rsidRPr="00997BA7" w:rsidRDefault="00195EA1" w:rsidP="00E10882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F9752C">
        <w:rPr>
          <w:sz w:val="28"/>
          <w:szCs w:val="28"/>
        </w:rPr>
        <w:t xml:space="preserve">В соответствии с </w:t>
      </w:r>
      <w:r w:rsidR="006C474A">
        <w:rPr>
          <w:sz w:val="28"/>
          <w:szCs w:val="28"/>
        </w:rPr>
        <w:t xml:space="preserve">постановлением администрации </w:t>
      </w:r>
      <w:proofErr w:type="gramStart"/>
      <w:r w:rsidR="006C474A">
        <w:rPr>
          <w:sz w:val="28"/>
          <w:szCs w:val="28"/>
        </w:rPr>
        <w:t>Партизанского</w:t>
      </w:r>
      <w:proofErr w:type="gramEnd"/>
      <w:r w:rsidR="006C474A">
        <w:rPr>
          <w:sz w:val="28"/>
          <w:szCs w:val="28"/>
        </w:rPr>
        <w:t xml:space="preserve"> </w:t>
      </w:r>
      <w:proofErr w:type="gramStart"/>
      <w:r w:rsidR="006C474A">
        <w:rPr>
          <w:sz w:val="28"/>
          <w:szCs w:val="28"/>
        </w:rPr>
        <w:t>городского округа от 26</w:t>
      </w:r>
      <w:r w:rsidR="006A3E80">
        <w:rPr>
          <w:sz w:val="28"/>
          <w:szCs w:val="28"/>
        </w:rPr>
        <w:t xml:space="preserve"> августа </w:t>
      </w:r>
      <w:r w:rsidR="006C474A">
        <w:rPr>
          <w:sz w:val="28"/>
          <w:szCs w:val="28"/>
        </w:rPr>
        <w:t>2013 г</w:t>
      </w:r>
      <w:r w:rsidR="006A3E80">
        <w:rPr>
          <w:sz w:val="28"/>
          <w:szCs w:val="28"/>
        </w:rPr>
        <w:t>ода</w:t>
      </w:r>
      <w:r w:rsidR="006C474A">
        <w:rPr>
          <w:sz w:val="28"/>
          <w:szCs w:val="28"/>
        </w:rPr>
        <w:t xml:space="preserve"> № 890-па «Об утверждении порядка принятия решения о разработке, формировании и реализации муниципальных программ и оценки эффективности их реализации»</w:t>
      </w:r>
      <w:r w:rsidR="009D790D">
        <w:rPr>
          <w:sz w:val="28"/>
          <w:szCs w:val="28"/>
        </w:rPr>
        <w:t>,</w:t>
      </w:r>
      <w:r w:rsidR="00185D96">
        <w:rPr>
          <w:sz w:val="28"/>
          <w:szCs w:val="28"/>
        </w:rPr>
        <w:t xml:space="preserve"> </w:t>
      </w:r>
      <w:r w:rsidR="005D1616">
        <w:rPr>
          <w:sz w:val="28"/>
          <w:szCs w:val="28"/>
        </w:rPr>
        <w:t>Р</w:t>
      </w:r>
      <w:r w:rsidR="00616460">
        <w:rPr>
          <w:sz w:val="28"/>
          <w:szCs w:val="28"/>
        </w:rPr>
        <w:t>ешени</w:t>
      </w:r>
      <w:r w:rsidR="00185D96">
        <w:rPr>
          <w:sz w:val="28"/>
          <w:szCs w:val="28"/>
        </w:rPr>
        <w:t>ем</w:t>
      </w:r>
      <w:r w:rsidR="00616460">
        <w:rPr>
          <w:sz w:val="28"/>
          <w:szCs w:val="28"/>
        </w:rPr>
        <w:t xml:space="preserve"> </w:t>
      </w:r>
      <w:r w:rsidR="00520AC2" w:rsidRPr="00E904FA">
        <w:rPr>
          <w:sz w:val="28"/>
          <w:szCs w:val="28"/>
        </w:rPr>
        <w:t xml:space="preserve">от </w:t>
      </w:r>
      <w:r w:rsidR="00E904FA" w:rsidRPr="00E904FA">
        <w:rPr>
          <w:sz w:val="28"/>
          <w:szCs w:val="28"/>
        </w:rPr>
        <w:t>25</w:t>
      </w:r>
      <w:r w:rsidR="00091C63" w:rsidRPr="00E904FA">
        <w:rPr>
          <w:sz w:val="28"/>
          <w:szCs w:val="28"/>
        </w:rPr>
        <w:t xml:space="preserve"> ноября 2022 </w:t>
      </w:r>
      <w:r w:rsidR="00520AC2" w:rsidRPr="00E904FA">
        <w:rPr>
          <w:sz w:val="28"/>
          <w:szCs w:val="28"/>
        </w:rPr>
        <w:t>года № 3</w:t>
      </w:r>
      <w:r w:rsidR="00091C63" w:rsidRPr="00E904FA">
        <w:rPr>
          <w:sz w:val="28"/>
          <w:szCs w:val="28"/>
        </w:rPr>
        <w:t>9</w:t>
      </w:r>
      <w:r w:rsidR="00E904FA" w:rsidRPr="00E904FA">
        <w:rPr>
          <w:sz w:val="28"/>
          <w:szCs w:val="28"/>
        </w:rPr>
        <w:t>7</w:t>
      </w:r>
      <w:r w:rsidR="00091C63" w:rsidRPr="00E904FA">
        <w:rPr>
          <w:sz w:val="28"/>
          <w:szCs w:val="28"/>
        </w:rPr>
        <w:t>-</w:t>
      </w:r>
      <w:r w:rsidR="00520AC2" w:rsidRPr="00E904FA">
        <w:rPr>
          <w:sz w:val="28"/>
          <w:szCs w:val="28"/>
        </w:rPr>
        <w:t>Р «О бюджете Партизанского городского округа на 202</w:t>
      </w:r>
      <w:r w:rsidR="007C24BF" w:rsidRPr="00E904FA">
        <w:rPr>
          <w:sz w:val="28"/>
          <w:szCs w:val="28"/>
        </w:rPr>
        <w:t>3</w:t>
      </w:r>
      <w:r w:rsidR="00520AC2" w:rsidRPr="00E904FA">
        <w:rPr>
          <w:sz w:val="28"/>
          <w:szCs w:val="28"/>
        </w:rPr>
        <w:t xml:space="preserve"> год </w:t>
      </w:r>
      <w:r w:rsidR="00520AC2">
        <w:rPr>
          <w:sz w:val="28"/>
          <w:szCs w:val="28"/>
        </w:rPr>
        <w:t>и на плановый период 202</w:t>
      </w:r>
      <w:r w:rsidR="007C24BF">
        <w:rPr>
          <w:sz w:val="28"/>
          <w:szCs w:val="28"/>
        </w:rPr>
        <w:t>4</w:t>
      </w:r>
      <w:r w:rsidR="00520AC2">
        <w:rPr>
          <w:sz w:val="28"/>
          <w:szCs w:val="28"/>
        </w:rPr>
        <w:t xml:space="preserve"> и 202</w:t>
      </w:r>
      <w:r w:rsidR="007C24BF">
        <w:rPr>
          <w:sz w:val="28"/>
          <w:szCs w:val="28"/>
        </w:rPr>
        <w:t>5</w:t>
      </w:r>
      <w:r w:rsidR="00520AC2">
        <w:rPr>
          <w:sz w:val="28"/>
          <w:szCs w:val="28"/>
        </w:rPr>
        <w:t xml:space="preserve"> годов»,</w:t>
      </w:r>
      <w:r w:rsidR="00616460" w:rsidRPr="003F4649">
        <w:rPr>
          <w:color w:val="FF0000"/>
          <w:sz w:val="28"/>
          <w:szCs w:val="28"/>
        </w:rPr>
        <w:t xml:space="preserve"> </w:t>
      </w:r>
      <w:r w:rsidR="00E10882" w:rsidRPr="00E10882">
        <w:rPr>
          <w:sz w:val="28"/>
          <w:szCs w:val="28"/>
        </w:rPr>
        <w:t>принятым Решением Думы Партизанского городского округа от 25 ноября 2022 года № 397</w:t>
      </w:r>
      <w:proofErr w:type="gramEnd"/>
      <w:r w:rsidR="00E10882" w:rsidRPr="00E10882">
        <w:rPr>
          <w:sz w:val="28"/>
          <w:szCs w:val="28"/>
        </w:rPr>
        <w:t xml:space="preserve">, </w:t>
      </w:r>
      <w:r w:rsidR="00BF6669">
        <w:rPr>
          <w:sz w:val="28"/>
          <w:szCs w:val="28"/>
        </w:rPr>
        <w:t>на основании статей</w:t>
      </w:r>
      <w:r w:rsidRPr="00F9752C">
        <w:rPr>
          <w:sz w:val="28"/>
          <w:szCs w:val="28"/>
        </w:rPr>
        <w:t xml:space="preserve"> 29, 32 Устава П</w:t>
      </w:r>
      <w:r>
        <w:rPr>
          <w:sz w:val="28"/>
          <w:szCs w:val="28"/>
        </w:rPr>
        <w:t>артизанского городского округа</w:t>
      </w:r>
      <w:r w:rsidR="00360920">
        <w:rPr>
          <w:sz w:val="28"/>
          <w:szCs w:val="28"/>
        </w:rPr>
        <w:t xml:space="preserve"> администрац</w:t>
      </w:r>
      <w:r w:rsidR="00BF6669">
        <w:rPr>
          <w:sz w:val="28"/>
          <w:szCs w:val="28"/>
        </w:rPr>
        <w:t>ия Партизанского городского округа</w:t>
      </w:r>
      <w:r w:rsidR="000F0C7C">
        <w:rPr>
          <w:sz w:val="28"/>
          <w:szCs w:val="28"/>
        </w:rPr>
        <w:t xml:space="preserve">, </w:t>
      </w:r>
    </w:p>
    <w:p w:rsidR="00A71ECA" w:rsidRDefault="00A71ECA" w:rsidP="00082B45">
      <w:pPr>
        <w:jc w:val="both"/>
        <w:rPr>
          <w:sz w:val="28"/>
          <w:szCs w:val="28"/>
        </w:rPr>
      </w:pPr>
    </w:p>
    <w:p w:rsidR="00230D99" w:rsidRDefault="00230D99" w:rsidP="00082B45">
      <w:pPr>
        <w:jc w:val="both"/>
        <w:rPr>
          <w:sz w:val="28"/>
          <w:szCs w:val="28"/>
        </w:rPr>
      </w:pPr>
    </w:p>
    <w:p w:rsidR="00195EA1" w:rsidRDefault="00195EA1" w:rsidP="00082B45">
      <w:pPr>
        <w:shd w:val="clear" w:color="auto" w:fill="FFFFFF"/>
        <w:rPr>
          <w:spacing w:val="-5"/>
          <w:sz w:val="26"/>
          <w:szCs w:val="26"/>
        </w:rPr>
      </w:pPr>
      <w:r w:rsidRPr="00075717">
        <w:rPr>
          <w:spacing w:val="-5"/>
          <w:sz w:val="26"/>
          <w:szCs w:val="26"/>
        </w:rPr>
        <w:t>ПОСТАНОВЛЯ</w:t>
      </w:r>
      <w:r>
        <w:rPr>
          <w:spacing w:val="-5"/>
          <w:sz w:val="26"/>
          <w:szCs w:val="26"/>
        </w:rPr>
        <w:t>ЕТ</w:t>
      </w:r>
      <w:r w:rsidRPr="00075717">
        <w:rPr>
          <w:spacing w:val="-5"/>
          <w:sz w:val="26"/>
          <w:szCs w:val="26"/>
        </w:rPr>
        <w:t>:</w:t>
      </w:r>
    </w:p>
    <w:p w:rsidR="00195EA1" w:rsidRDefault="00195EA1" w:rsidP="00082B45">
      <w:pPr>
        <w:pStyle w:val="ConsTitle"/>
        <w:widowControl/>
        <w:ind w:right="0" w:firstLine="53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082B45" w:rsidRDefault="00082B45" w:rsidP="00082B45">
      <w:pPr>
        <w:pStyle w:val="ConsTitle"/>
        <w:widowControl/>
        <w:ind w:right="0" w:firstLine="53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B06B25" w:rsidRDefault="00892686" w:rsidP="00892686">
      <w:pPr>
        <w:pStyle w:val="ConsTitle"/>
        <w:tabs>
          <w:tab w:val="left" w:pos="426"/>
        </w:tabs>
        <w:spacing w:line="360" w:lineRule="auto"/>
        <w:ind w:right="0" w:firstLine="851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0F0C7C">
        <w:rPr>
          <w:rFonts w:ascii="Times New Roman" w:hAnsi="Times New Roman" w:cs="Times New Roman"/>
          <w:b w:val="0"/>
          <w:sz w:val="28"/>
          <w:szCs w:val="28"/>
        </w:rPr>
        <w:t>Внести изменения в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м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>униципальн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ую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 xml:space="preserve"> программ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у</w:t>
      </w:r>
      <w:r w:rsidR="00195EA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E5E33">
        <w:rPr>
          <w:rFonts w:ascii="Times New Roman" w:hAnsi="Times New Roman" w:cs="Times New Roman"/>
          <w:b w:val="0"/>
          <w:sz w:val="28"/>
          <w:szCs w:val="28"/>
        </w:rPr>
        <w:t>«Профилактика терроризма и экстремизма на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 xml:space="preserve"> территории Партизанского городского округа»</w:t>
      </w:r>
      <w:r w:rsidR="00795F0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720EE">
        <w:rPr>
          <w:rFonts w:ascii="Times New Roman" w:hAnsi="Times New Roman" w:cs="Times New Roman"/>
          <w:b w:val="0"/>
          <w:sz w:val="28"/>
          <w:szCs w:val="28"/>
        </w:rPr>
        <w:t>на 20</w:t>
      </w:r>
      <w:r w:rsidR="00F60503">
        <w:rPr>
          <w:rFonts w:ascii="Times New Roman" w:hAnsi="Times New Roman" w:cs="Times New Roman"/>
          <w:b w:val="0"/>
          <w:sz w:val="28"/>
          <w:szCs w:val="28"/>
        </w:rPr>
        <w:t>20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>-20</w:t>
      </w:r>
      <w:r w:rsidR="00F60503">
        <w:rPr>
          <w:rFonts w:ascii="Times New Roman" w:hAnsi="Times New Roman" w:cs="Times New Roman"/>
          <w:b w:val="0"/>
          <w:sz w:val="28"/>
          <w:szCs w:val="28"/>
        </w:rPr>
        <w:t>24</w:t>
      </w:r>
      <w:r w:rsidR="0020505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>г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 xml:space="preserve">оды, </w:t>
      </w:r>
      <w:r w:rsidR="00B2772C">
        <w:rPr>
          <w:rFonts w:ascii="Times New Roman" w:hAnsi="Times New Roman" w:cs="Times New Roman"/>
          <w:b w:val="0"/>
          <w:sz w:val="28"/>
          <w:szCs w:val="28"/>
        </w:rPr>
        <w:t>утвержденную постановлением администрации Партизанского городского округа от 29 августа 2019 года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2772C">
        <w:rPr>
          <w:rFonts w:ascii="Times New Roman" w:hAnsi="Times New Roman" w:cs="Times New Roman"/>
          <w:b w:val="0"/>
          <w:sz w:val="28"/>
          <w:szCs w:val="28"/>
        </w:rPr>
        <w:t>№ 1671-па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A3E80" w:rsidRPr="00195EA1">
        <w:rPr>
          <w:rFonts w:ascii="Times New Roman" w:hAnsi="Times New Roman" w:cs="Times New Roman"/>
          <w:b w:val="0"/>
          <w:sz w:val="28"/>
          <w:szCs w:val="28"/>
        </w:rPr>
        <w:t xml:space="preserve">(далее 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6A3E80" w:rsidRPr="00195EA1">
        <w:rPr>
          <w:rFonts w:ascii="Times New Roman" w:hAnsi="Times New Roman" w:cs="Times New Roman"/>
          <w:b w:val="0"/>
          <w:sz w:val="28"/>
          <w:szCs w:val="28"/>
        </w:rPr>
        <w:t>Программа)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>,</w:t>
      </w:r>
      <w:r w:rsidR="00B2772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  <w:r w:rsidR="00B2772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1129A7" w:rsidRDefault="00752098" w:rsidP="003F4649">
      <w:pPr>
        <w:pStyle w:val="14"/>
        <w:tabs>
          <w:tab w:val="left" w:pos="0"/>
          <w:tab w:val="left" w:pos="709"/>
        </w:tabs>
        <w:spacing w:line="360" w:lineRule="auto"/>
        <w:ind w:left="0" w:firstLine="993"/>
        <w:jc w:val="both"/>
        <w:sectPr w:rsidR="001129A7" w:rsidSect="00E92F0D">
          <w:headerReference w:type="default" r:id="rId10"/>
          <w:pgSz w:w="11906" w:h="16838"/>
          <w:pgMar w:top="567" w:right="1133" w:bottom="1134" w:left="1701" w:header="709" w:footer="709" w:gutter="0"/>
          <w:cols w:space="708"/>
          <w:titlePg/>
          <w:docGrid w:linePitch="360"/>
        </w:sectPr>
      </w:pPr>
      <w:r>
        <w:lastRenderedPageBreak/>
        <w:t>1.</w:t>
      </w:r>
      <w:r w:rsidR="003F4649">
        <w:t>1</w:t>
      </w:r>
      <w:r w:rsidR="00892686">
        <w:t>.</w:t>
      </w:r>
      <w:r w:rsidR="0069620E">
        <w:t xml:space="preserve"> </w:t>
      </w:r>
      <w:r w:rsidR="00892686">
        <w:t>Позицию «</w:t>
      </w:r>
      <w:r w:rsidR="003A6492" w:rsidRPr="003A6492">
        <w:t>Объем средств местного бюджета на финансирование муниципальной программы и прогнозная оценка привлекаемых на  реализацию ее целей средств федерального, краевого бюджетов, бюджетов государственных  внебюджетных фондов, иных внебюджетных источников, в случае участия их участия в реализации муниципальных программ</w:t>
      </w:r>
      <w:r w:rsidR="00E10882">
        <w:t>»</w:t>
      </w:r>
      <w:r w:rsidR="003A6492" w:rsidRPr="003A6492">
        <w:t xml:space="preserve">   </w:t>
      </w:r>
      <w:r w:rsidR="003A6492">
        <w:t xml:space="preserve">                    </w:t>
      </w:r>
      <w:r w:rsidR="00892686">
        <w:t xml:space="preserve"> паспор</w:t>
      </w:r>
      <w:r w:rsidR="001053F7">
        <w:t>та</w:t>
      </w:r>
      <w:r w:rsidR="00892686">
        <w:t xml:space="preserve"> Программы изложить в следующей редакции:</w:t>
      </w:r>
    </w:p>
    <w:p w:rsidR="001129A7" w:rsidRPr="001129A7" w:rsidRDefault="00892686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1129A7">
        <w:rPr>
          <w:sz w:val="26"/>
          <w:szCs w:val="26"/>
        </w:rPr>
        <w:lastRenderedPageBreak/>
        <w:t xml:space="preserve">«Объем средств местного бюджета на финансирование муниципальной программы и прогнозная оценка </w:t>
      </w:r>
      <w:r w:rsidR="001129A7" w:rsidRPr="001129A7">
        <w:rPr>
          <w:sz w:val="26"/>
          <w:szCs w:val="26"/>
        </w:rPr>
        <w:t>привлекаемых на реализацию ее целей средств федерального, краевого бюджетов, иных внебюджетных источников, в случае их участия в ре</w:t>
      </w:r>
      <w:r w:rsidR="00304308">
        <w:rPr>
          <w:sz w:val="26"/>
          <w:szCs w:val="26"/>
        </w:rPr>
        <w:t>ализации муниципальных программ</w:t>
      </w:r>
    </w:p>
    <w:p w:rsidR="001129A7" w:rsidRDefault="001129A7" w:rsidP="00304308">
      <w:pPr>
        <w:pStyle w:val="14"/>
        <w:tabs>
          <w:tab w:val="left" w:pos="709"/>
        </w:tabs>
        <w:spacing w:line="360" w:lineRule="auto"/>
        <w:ind w:left="0" w:firstLine="0"/>
        <w:jc w:val="both"/>
      </w:pPr>
    </w:p>
    <w:p w:rsidR="001129A7" w:rsidRDefault="001129A7" w:rsidP="00304308">
      <w:pPr>
        <w:pStyle w:val="14"/>
        <w:tabs>
          <w:tab w:val="left" w:pos="709"/>
        </w:tabs>
        <w:spacing w:line="360" w:lineRule="auto"/>
        <w:ind w:left="0" w:firstLine="0"/>
        <w:jc w:val="both"/>
      </w:pPr>
    </w:p>
    <w:p w:rsidR="00C4749D" w:rsidRPr="00BE4168" w:rsidRDefault="00C4749D" w:rsidP="00304308">
      <w:pPr>
        <w:pStyle w:val="14"/>
        <w:tabs>
          <w:tab w:val="left" w:pos="709"/>
        </w:tabs>
        <w:ind w:left="0" w:firstLine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общий объем бюджетных ассигнований местного бюджета на реализацию Программы составляет </w:t>
      </w:r>
      <w:r w:rsidR="00304308">
        <w:rPr>
          <w:sz w:val="26"/>
          <w:szCs w:val="26"/>
        </w:rPr>
        <w:t xml:space="preserve">                                       </w:t>
      </w:r>
      <w:r w:rsidR="00EF71C7" w:rsidRPr="005C5F3A">
        <w:rPr>
          <w:sz w:val="26"/>
          <w:szCs w:val="26"/>
        </w:rPr>
        <w:t>31</w:t>
      </w:r>
      <w:r w:rsidR="007C24BF" w:rsidRPr="005C5F3A">
        <w:rPr>
          <w:sz w:val="26"/>
          <w:szCs w:val="26"/>
        </w:rPr>
        <w:t xml:space="preserve"> 955 </w:t>
      </w:r>
      <w:r w:rsidR="008D1A0F" w:rsidRPr="005C5F3A">
        <w:rPr>
          <w:sz w:val="26"/>
          <w:szCs w:val="26"/>
        </w:rPr>
        <w:t>113</w:t>
      </w:r>
      <w:r w:rsidR="00EF71C7" w:rsidRPr="005C5F3A">
        <w:rPr>
          <w:sz w:val="26"/>
          <w:szCs w:val="26"/>
        </w:rPr>
        <w:t>,40</w:t>
      </w:r>
      <w:r w:rsidR="00EF71C7" w:rsidRPr="00BE4168">
        <w:rPr>
          <w:sz w:val="26"/>
          <w:szCs w:val="26"/>
        </w:rPr>
        <w:t xml:space="preserve"> </w:t>
      </w:r>
      <w:r w:rsidRPr="00BE4168">
        <w:rPr>
          <w:sz w:val="26"/>
          <w:szCs w:val="26"/>
        </w:rPr>
        <w:t>рублей, в том числе:</w:t>
      </w:r>
    </w:p>
    <w:p w:rsidR="001129A7" w:rsidRPr="00BE4168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BE4168">
        <w:rPr>
          <w:sz w:val="26"/>
          <w:szCs w:val="26"/>
        </w:rPr>
        <w:t>2020 год – 3</w:t>
      </w:r>
      <w:r w:rsidR="00E51FCA" w:rsidRPr="00BE4168">
        <w:rPr>
          <w:sz w:val="26"/>
          <w:szCs w:val="26"/>
        </w:rPr>
        <w:t> </w:t>
      </w:r>
      <w:r w:rsidRPr="00BE4168">
        <w:rPr>
          <w:sz w:val="26"/>
          <w:szCs w:val="26"/>
        </w:rPr>
        <w:t>876</w:t>
      </w:r>
      <w:r w:rsidR="00E51FCA" w:rsidRPr="00BE4168">
        <w:rPr>
          <w:sz w:val="26"/>
          <w:szCs w:val="26"/>
        </w:rPr>
        <w:t xml:space="preserve"> 039, 00 </w:t>
      </w:r>
      <w:r w:rsidRPr="00BE4168">
        <w:rPr>
          <w:sz w:val="26"/>
          <w:szCs w:val="26"/>
        </w:rPr>
        <w:t>рублей;</w:t>
      </w:r>
    </w:p>
    <w:p w:rsidR="001129A7" w:rsidRPr="00BE4168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BE4168">
        <w:rPr>
          <w:sz w:val="26"/>
          <w:szCs w:val="26"/>
        </w:rPr>
        <w:t xml:space="preserve">2021 год – </w:t>
      </w:r>
      <w:r w:rsidR="00E51FCA" w:rsidRPr="00BE4168">
        <w:rPr>
          <w:sz w:val="26"/>
          <w:szCs w:val="26"/>
        </w:rPr>
        <w:t>10 073 801,07</w:t>
      </w:r>
      <w:r w:rsidRPr="00BE4168">
        <w:rPr>
          <w:sz w:val="26"/>
          <w:szCs w:val="26"/>
        </w:rPr>
        <w:t xml:space="preserve"> рублей;</w:t>
      </w:r>
    </w:p>
    <w:p w:rsidR="001129A7" w:rsidRPr="00BE4168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BE4168">
        <w:rPr>
          <w:sz w:val="26"/>
          <w:szCs w:val="26"/>
        </w:rPr>
        <w:t xml:space="preserve">2022 год – </w:t>
      </w:r>
      <w:r w:rsidR="00EF71C7" w:rsidRPr="00BE4168">
        <w:rPr>
          <w:sz w:val="26"/>
          <w:szCs w:val="26"/>
        </w:rPr>
        <w:t>5 367 171,81</w:t>
      </w:r>
      <w:r w:rsidRPr="00BE4168">
        <w:rPr>
          <w:sz w:val="26"/>
          <w:szCs w:val="26"/>
        </w:rPr>
        <w:t>рублей;</w:t>
      </w:r>
    </w:p>
    <w:p w:rsidR="001129A7" w:rsidRPr="005C5F3A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5C5F3A">
        <w:rPr>
          <w:sz w:val="26"/>
          <w:szCs w:val="26"/>
        </w:rPr>
        <w:t xml:space="preserve">2023 год – </w:t>
      </w:r>
      <w:r w:rsidR="007C24BF" w:rsidRPr="005C5F3A">
        <w:rPr>
          <w:sz w:val="26"/>
          <w:szCs w:val="26"/>
        </w:rPr>
        <w:t>6 458 253,00</w:t>
      </w:r>
      <w:r w:rsidRPr="005C5F3A">
        <w:rPr>
          <w:sz w:val="26"/>
          <w:szCs w:val="26"/>
        </w:rPr>
        <w:t xml:space="preserve"> рублей;</w:t>
      </w:r>
    </w:p>
    <w:p w:rsidR="00752098" w:rsidRPr="00BE4168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5C5F3A">
        <w:rPr>
          <w:sz w:val="26"/>
          <w:szCs w:val="26"/>
        </w:rPr>
        <w:t xml:space="preserve">2024 год – </w:t>
      </w:r>
      <w:r w:rsidR="007C24BF" w:rsidRPr="005C5F3A">
        <w:rPr>
          <w:sz w:val="26"/>
          <w:szCs w:val="26"/>
        </w:rPr>
        <w:t>6 179 848,52</w:t>
      </w:r>
      <w:r w:rsidR="0031415C" w:rsidRPr="005C5F3A">
        <w:rPr>
          <w:sz w:val="26"/>
          <w:szCs w:val="26"/>
        </w:rPr>
        <w:t xml:space="preserve"> рублей</w:t>
      </w:r>
      <w:r w:rsidR="00F3574D" w:rsidRPr="00BE4168">
        <w:rPr>
          <w:sz w:val="26"/>
          <w:szCs w:val="26"/>
        </w:rPr>
        <w:t>»;</w:t>
      </w:r>
    </w:p>
    <w:p w:rsidR="001129A7" w:rsidRDefault="001129A7" w:rsidP="00892686">
      <w:pPr>
        <w:pStyle w:val="14"/>
        <w:tabs>
          <w:tab w:val="left" w:pos="709"/>
        </w:tabs>
        <w:spacing w:line="360" w:lineRule="auto"/>
        <w:ind w:left="0" w:firstLine="0"/>
        <w:jc w:val="both"/>
        <w:sectPr w:rsidR="001129A7" w:rsidSect="001129A7">
          <w:type w:val="continuous"/>
          <w:pgSz w:w="11906" w:h="16838"/>
          <w:pgMar w:top="567" w:right="851" w:bottom="1134" w:left="1701" w:header="709" w:footer="709" w:gutter="0"/>
          <w:cols w:num="2" w:space="708"/>
          <w:titlePg/>
          <w:docGrid w:linePitch="360"/>
        </w:sectPr>
      </w:pPr>
    </w:p>
    <w:p w:rsidR="00A512BC" w:rsidRPr="004B2952" w:rsidRDefault="00A512BC" w:rsidP="006A3E80">
      <w:pPr>
        <w:pStyle w:val="14"/>
        <w:tabs>
          <w:tab w:val="left" w:pos="709"/>
        </w:tabs>
        <w:spacing w:line="360" w:lineRule="auto"/>
        <w:ind w:left="0" w:firstLine="851"/>
        <w:jc w:val="both"/>
      </w:pPr>
      <w:r>
        <w:lastRenderedPageBreak/>
        <w:t>1.</w:t>
      </w:r>
      <w:r w:rsidR="00CE43EA">
        <w:t>2</w:t>
      </w:r>
      <w:r>
        <w:t>.</w:t>
      </w:r>
      <w:r w:rsidRPr="00A512BC">
        <w:t xml:space="preserve"> </w:t>
      </w:r>
      <w:r>
        <w:t xml:space="preserve">Приложение № 3 к Программе изложить в новой редакции </w:t>
      </w:r>
      <w:r w:rsidRPr="008E3F0D">
        <w:t xml:space="preserve">приложения </w:t>
      </w:r>
      <w:r>
        <w:t>к настоящему постановлению</w:t>
      </w:r>
      <w:r w:rsidR="002F100D">
        <w:t xml:space="preserve"> (прилагается)</w:t>
      </w:r>
      <w:r>
        <w:t>.</w:t>
      </w:r>
    </w:p>
    <w:p w:rsidR="00360920" w:rsidRDefault="0069620E" w:rsidP="00C4749D">
      <w:pPr>
        <w:pStyle w:val="14"/>
        <w:tabs>
          <w:tab w:val="left" w:pos="709"/>
        </w:tabs>
        <w:spacing w:line="360" w:lineRule="auto"/>
        <w:ind w:left="0" w:firstLine="851"/>
        <w:jc w:val="both"/>
      </w:pPr>
      <w:r>
        <w:t xml:space="preserve">2. </w:t>
      </w:r>
      <w:r w:rsidR="00B06B25">
        <w:t>Н</w:t>
      </w:r>
      <w:r w:rsidR="00360920">
        <w:t xml:space="preserve">астоящее постановление подлежит </w:t>
      </w:r>
      <w:r w:rsidR="00F3574D">
        <w:t>размещению на официальном сайте администрации Партизанского городского округа в сети «Интернет», опубликованию в газете «Вести»</w:t>
      </w:r>
      <w:r w:rsidR="00000E0A">
        <w:t>,</w:t>
      </w:r>
      <w:r w:rsidR="00F3574D">
        <w:t xml:space="preserve"> вступает в силу с момента официального опубликования</w:t>
      </w:r>
      <w:r w:rsidR="00883949">
        <w:t>.</w:t>
      </w:r>
    </w:p>
    <w:p w:rsidR="00082B45" w:rsidRDefault="00082B45" w:rsidP="00082B45">
      <w:pPr>
        <w:pStyle w:val="14"/>
        <w:tabs>
          <w:tab w:val="left" w:pos="709"/>
        </w:tabs>
        <w:ind w:left="0" w:firstLine="0"/>
        <w:jc w:val="both"/>
      </w:pPr>
    </w:p>
    <w:p w:rsidR="008A4D1C" w:rsidRDefault="008A4D1C" w:rsidP="00082B45">
      <w:pPr>
        <w:pStyle w:val="14"/>
        <w:tabs>
          <w:tab w:val="left" w:pos="709"/>
        </w:tabs>
        <w:ind w:left="0" w:firstLine="0"/>
        <w:jc w:val="both"/>
      </w:pPr>
    </w:p>
    <w:p w:rsidR="00082B45" w:rsidRDefault="00082B45" w:rsidP="00082B45">
      <w:pPr>
        <w:pStyle w:val="14"/>
        <w:tabs>
          <w:tab w:val="left" w:pos="709"/>
        </w:tabs>
        <w:ind w:left="0" w:firstLine="0"/>
        <w:jc w:val="both"/>
      </w:pPr>
    </w:p>
    <w:p w:rsidR="000112E2" w:rsidRPr="00360920" w:rsidRDefault="005720EE" w:rsidP="00B06B2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BD3C3C">
        <w:rPr>
          <w:sz w:val="28"/>
          <w:szCs w:val="28"/>
        </w:rPr>
        <w:t xml:space="preserve"> городского округа                                                               </w:t>
      </w:r>
      <w:r w:rsidR="00F60503">
        <w:rPr>
          <w:sz w:val="28"/>
          <w:szCs w:val="28"/>
        </w:rPr>
        <w:t xml:space="preserve">   О</w:t>
      </w:r>
      <w:r w:rsidR="00360920">
        <w:rPr>
          <w:sz w:val="28"/>
          <w:szCs w:val="28"/>
        </w:rPr>
        <w:t>.</w:t>
      </w:r>
      <w:r w:rsidR="00F60503">
        <w:rPr>
          <w:sz w:val="28"/>
          <w:szCs w:val="28"/>
        </w:rPr>
        <w:t>А</w:t>
      </w:r>
      <w:r w:rsidR="00360920">
        <w:rPr>
          <w:sz w:val="28"/>
          <w:szCs w:val="28"/>
        </w:rPr>
        <w:t>.</w:t>
      </w:r>
      <w:r w:rsidR="00BC306C">
        <w:rPr>
          <w:sz w:val="28"/>
          <w:szCs w:val="28"/>
        </w:rPr>
        <w:t xml:space="preserve"> </w:t>
      </w:r>
      <w:r w:rsidR="00F60503">
        <w:rPr>
          <w:sz w:val="28"/>
          <w:szCs w:val="28"/>
        </w:rPr>
        <w:t>Бондарев</w:t>
      </w:r>
    </w:p>
    <w:sectPr w:rsidR="000112E2" w:rsidRPr="00360920" w:rsidSect="001129A7">
      <w:type w:val="continuous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51E" w:rsidRDefault="00FC051E" w:rsidP="00632E9E">
      <w:r>
        <w:separator/>
      </w:r>
    </w:p>
  </w:endnote>
  <w:endnote w:type="continuationSeparator" w:id="0">
    <w:p w:rsidR="00FC051E" w:rsidRDefault="00FC051E" w:rsidP="00632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51E" w:rsidRDefault="00FC051E" w:rsidP="00632E9E">
      <w:r>
        <w:separator/>
      </w:r>
    </w:p>
  </w:footnote>
  <w:footnote w:type="continuationSeparator" w:id="0">
    <w:p w:rsidR="00FC051E" w:rsidRDefault="00FC051E" w:rsidP="00632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5480812"/>
      <w:docPartObj>
        <w:docPartGallery w:val="Page Numbers (Top of Page)"/>
        <w:docPartUnique/>
      </w:docPartObj>
    </w:sdtPr>
    <w:sdtEndPr/>
    <w:sdtContent>
      <w:p w:rsidR="00752098" w:rsidRDefault="00F617B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526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52098" w:rsidRDefault="00752098" w:rsidP="00632E9E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634E0"/>
    <w:multiLevelType w:val="multilevel"/>
    <w:tmpl w:val="075CC55E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9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9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9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EA1"/>
    <w:rsid w:val="00000E0A"/>
    <w:rsid w:val="000112E2"/>
    <w:rsid w:val="000173B4"/>
    <w:rsid w:val="000225B4"/>
    <w:rsid w:val="00026BE7"/>
    <w:rsid w:val="000332F0"/>
    <w:rsid w:val="00071F21"/>
    <w:rsid w:val="00075B94"/>
    <w:rsid w:val="00082B45"/>
    <w:rsid w:val="00090D64"/>
    <w:rsid w:val="00091C63"/>
    <w:rsid w:val="000C0A72"/>
    <w:rsid w:val="000C0F5B"/>
    <w:rsid w:val="000C22B6"/>
    <w:rsid w:val="000C50E1"/>
    <w:rsid w:val="000C661E"/>
    <w:rsid w:val="000E5CF8"/>
    <w:rsid w:val="000F0C7C"/>
    <w:rsid w:val="000F1385"/>
    <w:rsid w:val="001024C3"/>
    <w:rsid w:val="00103CE5"/>
    <w:rsid w:val="00104F04"/>
    <w:rsid w:val="001053F7"/>
    <w:rsid w:val="001129A7"/>
    <w:rsid w:val="001263E8"/>
    <w:rsid w:val="00127357"/>
    <w:rsid w:val="00151104"/>
    <w:rsid w:val="00154681"/>
    <w:rsid w:val="00185D96"/>
    <w:rsid w:val="00195788"/>
    <w:rsid w:val="00195EA1"/>
    <w:rsid w:val="001C29A1"/>
    <w:rsid w:val="001C2D35"/>
    <w:rsid w:val="001C7002"/>
    <w:rsid w:val="001D1CB2"/>
    <w:rsid w:val="001D6988"/>
    <w:rsid w:val="001E0903"/>
    <w:rsid w:val="001E185E"/>
    <w:rsid w:val="001E6FEE"/>
    <w:rsid w:val="00205055"/>
    <w:rsid w:val="0022000B"/>
    <w:rsid w:val="00227A70"/>
    <w:rsid w:val="0023029A"/>
    <w:rsid w:val="00230D99"/>
    <w:rsid w:val="00243818"/>
    <w:rsid w:val="00257F26"/>
    <w:rsid w:val="002664DD"/>
    <w:rsid w:val="002706DB"/>
    <w:rsid w:val="00281524"/>
    <w:rsid w:val="00292559"/>
    <w:rsid w:val="00293CC1"/>
    <w:rsid w:val="002B1D83"/>
    <w:rsid w:val="002C63D0"/>
    <w:rsid w:val="002E21B7"/>
    <w:rsid w:val="002F100D"/>
    <w:rsid w:val="002F316C"/>
    <w:rsid w:val="00304308"/>
    <w:rsid w:val="003129AD"/>
    <w:rsid w:val="0031415C"/>
    <w:rsid w:val="00317EAF"/>
    <w:rsid w:val="00322190"/>
    <w:rsid w:val="00322A65"/>
    <w:rsid w:val="003273DE"/>
    <w:rsid w:val="00331D3F"/>
    <w:rsid w:val="00343D37"/>
    <w:rsid w:val="00352407"/>
    <w:rsid w:val="0035666B"/>
    <w:rsid w:val="00360920"/>
    <w:rsid w:val="00371517"/>
    <w:rsid w:val="00376895"/>
    <w:rsid w:val="003838E3"/>
    <w:rsid w:val="003842CF"/>
    <w:rsid w:val="003853D6"/>
    <w:rsid w:val="003A6492"/>
    <w:rsid w:val="003E4632"/>
    <w:rsid w:val="003E71EE"/>
    <w:rsid w:val="003F4649"/>
    <w:rsid w:val="00406FC6"/>
    <w:rsid w:val="0041212E"/>
    <w:rsid w:val="0041606F"/>
    <w:rsid w:val="00431007"/>
    <w:rsid w:val="004320EA"/>
    <w:rsid w:val="004325A8"/>
    <w:rsid w:val="00453509"/>
    <w:rsid w:val="00455B4A"/>
    <w:rsid w:val="004671B4"/>
    <w:rsid w:val="00467745"/>
    <w:rsid w:val="00471C23"/>
    <w:rsid w:val="004A1A38"/>
    <w:rsid w:val="004B1B84"/>
    <w:rsid w:val="004B2952"/>
    <w:rsid w:val="004E0863"/>
    <w:rsid w:val="004F1BCE"/>
    <w:rsid w:val="004F2273"/>
    <w:rsid w:val="004F32E6"/>
    <w:rsid w:val="00500988"/>
    <w:rsid w:val="00507C48"/>
    <w:rsid w:val="005106D0"/>
    <w:rsid w:val="005112EF"/>
    <w:rsid w:val="00520AC2"/>
    <w:rsid w:val="00523C0B"/>
    <w:rsid w:val="00526B14"/>
    <w:rsid w:val="00544C8D"/>
    <w:rsid w:val="00546EEA"/>
    <w:rsid w:val="0055526F"/>
    <w:rsid w:val="005610DA"/>
    <w:rsid w:val="00566029"/>
    <w:rsid w:val="0056789B"/>
    <w:rsid w:val="005720EE"/>
    <w:rsid w:val="00582B1A"/>
    <w:rsid w:val="005A2A00"/>
    <w:rsid w:val="005B3F5F"/>
    <w:rsid w:val="005C5F3A"/>
    <w:rsid w:val="005D1616"/>
    <w:rsid w:val="005E07B5"/>
    <w:rsid w:val="005E1B2D"/>
    <w:rsid w:val="00607435"/>
    <w:rsid w:val="00616460"/>
    <w:rsid w:val="00632E9E"/>
    <w:rsid w:val="00633F42"/>
    <w:rsid w:val="00642CA0"/>
    <w:rsid w:val="00680A81"/>
    <w:rsid w:val="00687922"/>
    <w:rsid w:val="0069620E"/>
    <w:rsid w:val="006A2350"/>
    <w:rsid w:val="006A3E80"/>
    <w:rsid w:val="006A536D"/>
    <w:rsid w:val="006C0B9C"/>
    <w:rsid w:val="006C19D5"/>
    <w:rsid w:val="006C474A"/>
    <w:rsid w:val="006C718E"/>
    <w:rsid w:val="006D732F"/>
    <w:rsid w:val="006E2B79"/>
    <w:rsid w:val="006F1F09"/>
    <w:rsid w:val="007027B3"/>
    <w:rsid w:val="0071072C"/>
    <w:rsid w:val="00752098"/>
    <w:rsid w:val="007702A8"/>
    <w:rsid w:val="007910CE"/>
    <w:rsid w:val="00792D0B"/>
    <w:rsid w:val="00795F0B"/>
    <w:rsid w:val="007A48A8"/>
    <w:rsid w:val="007B6504"/>
    <w:rsid w:val="007C24BF"/>
    <w:rsid w:val="007C63D6"/>
    <w:rsid w:val="007F1BBB"/>
    <w:rsid w:val="0080612C"/>
    <w:rsid w:val="00811BA3"/>
    <w:rsid w:val="00812BFE"/>
    <w:rsid w:val="00821C9B"/>
    <w:rsid w:val="00833E53"/>
    <w:rsid w:val="0085658C"/>
    <w:rsid w:val="00863624"/>
    <w:rsid w:val="00880016"/>
    <w:rsid w:val="00883949"/>
    <w:rsid w:val="00892686"/>
    <w:rsid w:val="00896B80"/>
    <w:rsid w:val="00897E9C"/>
    <w:rsid w:val="008A4D1C"/>
    <w:rsid w:val="008D1A0F"/>
    <w:rsid w:val="008E28CA"/>
    <w:rsid w:val="008E3F0D"/>
    <w:rsid w:val="008F3F30"/>
    <w:rsid w:val="008F4A75"/>
    <w:rsid w:val="008F5A56"/>
    <w:rsid w:val="009022EA"/>
    <w:rsid w:val="00906B75"/>
    <w:rsid w:val="00915823"/>
    <w:rsid w:val="00920669"/>
    <w:rsid w:val="00935B67"/>
    <w:rsid w:val="009501A1"/>
    <w:rsid w:val="00953D4F"/>
    <w:rsid w:val="0096690C"/>
    <w:rsid w:val="00972E68"/>
    <w:rsid w:val="0097418F"/>
    <w:rsid w:val="00982528"/>
    <w:rsid w:val="00992F9F"/>
    <w:rsid w:val="00997BA7"/>
    <w:rsid w:val="009B387B"/>
    <w:rsid w:val="009D127E"/>
    <w:rsid w:val="009D790D"/>
    <w:rsid w:val="009E482D"/>
    <w:rsid w:val="00A1162D"/>
    <w:rsid w:val="00A20C0F"/>
    <w:rsid w:val="00A476B5"/>
    <w:rsid w:val="00A512BC"/>
    <w:rsid w:val="00A71ECA"/>
    <w:rsid w:val="00A90FFB"/>
    <w:rsid w:val="00AA4CCF"/>
    <w:rsid w:val="00AB1AA4"/>
    <w:rsid w:val="00AC7454"/>
    <w:rsid w:val="00AD0DEF"/>
    <w:rsid w:val="00AD1E68"/>
    <w:rsid w:val="00AD79BE"/>
    <w:rsid w:val="00B06B25"/>
    <w:rsid w:val="00B0760F"/>
    <w:rsid w:val="00B14D70"/>
    <w:rsid w:val="00B15061"/>
    <w:rsid w:val="00B2772C"/>
    <w:rsid w:val="00B301C5"/>
    <w:rsid w:val="00B31362"/>
    <w:rsid w:val="00B444AF"/>
    <w:rsid w:val="00B453C0"/>
    <w:rsid w:val="00B913ED"/>
    <w:rsid w:val="00B92B24"/>
    <w:rsid w:val="00BA04BB"/>
    <w:rsid w:val="00BC306C"/>
    <w:rsid w:val="00BD3C3C"/>
    <w:rsid w:val="00BE4168"/>
    <w:rsid w:val="00BE4AED"/>
    <w:rsid w:val="00BF6669"/>
    <w:rsid w:val="00C12C7A"/>
    <w:rsid w:val="00C15CFE"/>
    <w:rsid w:val="00C35EAE"/>
    <w:rsid w:val="00C4749D"/>
    <w:rsid w:val="00C61EB7"/>
    <w:rsid w:val="00C7229C"/>
    <w:rsid w:val="00C86C6C"/>
    <w:rsid w:val="00C9008C"/>
    <w:rsid w:val="00CE0678"/>
    <w:rsid w:val="00CE43EA"/>
    <w:rsid w:val="00CF42CB"/>
    <w:rsid w:val="00D01200"/>
    <w:rsid w:val="00D02E08"/>
    <w:rsid w:val="00D04494"/>
    <w:rsid w:val="00D06985"/>
    <w:rsid w:val="00D15CAF"/>
    <w:rsid w:val="00D205CE"/>
    <w:rsid w:val="00D22E89"/>
    <w:rsid w:val="00D241C4"/>
    <w:rsid w:val="00D31C8C"/>
    <w:rsid w:val="00D46D19"/>
    <w:rsid w:val="00D508AB"/>
    <w:rsid w:val="00D60153"/>
    <w:rsid w:val="00D63292"/>
    <w:rsid w:val="00D63C5A"/>
    <w:rsid w:val="00D70BC0"/>
    <w:rsid w:val="00D71A8F"/>
    <w:rsid w:val="00D7688C"/>
    <w:rsid w:val="00D8090A"/>
    <w:rsid w:val="00D86518"/>
    <w:rsid w:val="00D91882"/>
    <w:rsid w:val="00D97F0E"/>
    <w:rsid w:val="00DC1332"/>
    <w:rsid w:val="00DC528C"/>
    <w:rsid w:val="00DE5E33"/>
    <w:rsid w:val="00DF31D4"/>
    <w:rsid w:val="00DF3F13"/>
    <w:rsid w:val="00E10882"/>
    <w:rsid w:val="00E1671A"/>
    <w:rsid w:val="00E37524"/>
    <w:rsid w:val="00E41DB9"/>
    <w:rsid w:val="00E51FCA"/>
    <w:rsid w:val="00E806BF"/>
    <w:rsid w:val="00E87589"/>
    <w:rsid w:val="00E904FA"/>
    <w:rsid w:val="00E9234A"/>
    <w:rsid w:val="00E92F0D"/>
    <w:rsid w:val="00E97B11"/>
    <w:rsid w:val="00EA4E1C"/>
    <w:rsid w:val="00ED2F09"/>
    <w:rsid w:val="00EE3CF4"/>
    <w:rsid w:val="00EF71C7"/>
    <w:rsid w:val="00EF760B"/>
    <w:rsid w:val="00F01B1F"/>
    <w:rsid w:val="00F130AE"/>
    <w:rsid w:val="00F3574D"/>
    <w:rsid w:val="00F45E9A"/>
    <w:rsid w:val="00F60503"/>
    <w:rsid w:val="00F617B7"/>
    <w:rsid w:val="00F83750"/>
    <w:rsid w:val="00FA7B0C"/>
    <w:rsid w:val="00FB5247"/>
    <w:rsid w:val="00FB59B4"/>
    <w:rsid w:val="00FB6828"/>
    <w:rsid w:val="00FC051E"/>
    <w:rsid w:val="00FE6A2B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5EA1"/>
    <w:pPr>
      <w:keepNext/>
      <w:jc w:val="center"/>
      <w:outlineLvl w:val="0"/>
    </w:pPr>
    <w:rPr>
      <w:sz w:val="32"/>
    </w:rPr>
  </w:style>
  <w:style w:type="paragraph" w:styleId="4">
    <w:name w:val="heading 4"/>
    <w:basedOn w:val="a"/>
    <w:next w:val="a"/>
    <w:link w:val="40"/>
    <w:qFormat/>
    <w:rsid w:val="00195EA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5EA1"/>
    <w:pPr>
      <w:jc w:val="center"/>
    </w:pPr>
    <w:rPr>
      <w:rFonts w:ascii="Bookman Old Style" w:eastAsia="Calibri" w:hAnsi="Bookman Old Style" w:cs="Bookman Old Style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rsid w:val="00195EA1"/>
    <w:rPr>
      <w:rFonts w:ascii="Bookman Old Style" w:eastAsia="Calibri" w:hAnsi="Bookman Old Style" w:cs="Bookman Old Style"/>
      <w:b/>
      <w:bCs/>
      <w:sz w:val="36"/>
      <w:szCs w:val="36"/>
      <w:lang w:eastAsia="ru-RU"/>
    </w:rPr>
  </w:style>
  <w:style w:type="paragraph" w:customStyle="1" w:styleId="ConsPlusNormal">
    <w:name w:val="ConsPlusNormal"/>
    <w:rsid w:val="00195E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4">
    <w:name w:val="Обычный + 14 пт"/>
    <w:aliases w:val="уплотненный на  0,2 пт"/>
    <w:basedOn w:val="a"/>
    <w:rsid w:val="00195EA1"/>
    <w:pPr>
      <w:ind w:left="3600" w:firstLine="720"/>
    </w:pPr>
    <w:rPr>
      <w:rFonts w:eastAsia="Calibri"/>
      <w:spacing w:val="-4"/>
      <w:sz w:val="28"/>
      <w:szCs w:val="28"/>
    </w:rPr>
  </w:style>
  <w:style w:type="character" w:customStyle="1" w:styleId="10">
    <w:name w:val="Заголовок 1 Знак"/>
    <w:basedOn w:val="a0"/>
    <w:link w:val="1"/>
    <w:rsid w:val="00195EA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95E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rsid w:val="00195EA1"/>
    <w:pPr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195E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HTML">
    <w:name w:val="HTML Preformatted"/>
    <w:basedOn w:val="a"/>
    <w:link w:val="HTML0"/>
    <w:rsid w:val="00195E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5EA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195EA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5E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5EA1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195EA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95E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DC1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unhideWhenUsed/>
    <w:rsid w:val="0075209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75209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uiPriority w:val="59"/>
    <w:rsid w:val="00E80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d"/>
    <w:uiPriority w:val="59"/>
    <w:rsid w:val="00033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5EA1"/>
    <w:pPr>
      <w:keepNext/>
      <w:jc w:val="center"/>
      <w:outlineLvl w:val="0"/>
    </w:pPr>
    <w:rPr>
      <w:sz w:val="32"/>
    </w:rPr>
  </w:style>
  <w:style w:type="paragraph" w:styleId="4">
    <w:name w:val="heading 4"/>
    <w:basedOn w:val="a"/>
    <w:next w:val="a"/>
    <w:link w:val="40"/>
    <w:qFormat/>
    <w:rsid w:val="00195EA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5EA1"/>
    <w:pPr>
      <w:jc w:val="center"/>
    </w:pPr>
    <w:rPr>
      <w:rFonts w:ascii="Bookman Old Style" w:eastAsia="Calibri" w:hAnsi="Bookman Old Style" w:cs="Bookman Old Style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rsid w:val="00195EA1"/>
    <w:rPr>
      <w:rFonts w:ascii="Bookman Old Style" w:eastAsia="Calibri" w:hAnsi="Bookman Old Style" w:cs="Bookman Old Style"/>
      <w:b/>
      <w:bCs/>
      <w:sz w:val="36"/>
      <w:szCs w:val="36"/>
      <w:lang w:eastAsia="ru-RU"/>
    </w:rPr>
  </w:style>
  <w:style w:type="paragraph" w:customStyle="1" w:styleId="ConsPlusNormal">
    <w:name w:val="ConsPlusNormal"/>
    <w:rsid w:val="00195E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4">
    <w:name w:val="Обычный + 14 пт"/>
    <w:aliases w:val="уплотненный на  0,2 пт"/>
    <w:basedOn w:val="a"/>
    <w:rsid w:val="00195EA1"/>
    <w:pPr>
      <w:ind w:left="3600" w:firstLine="720"/>
    </w:pPr>
    <w:rPr>
      <w:rFonts w:eastAsia="Calibri"/>
      <w:spacing w:val="-4"/>
      <w:sz w:val="28"/>
      <w:szCs w:val="28"/>
    </w:rPr>
  </w:style>
  <w:style w:type="character" w:customStyle="1" w:styleId="10">
    <w:name w:val="Заголовок 1 Знак"/>
    <w:basedOn w:val="a0"/>
    <w:link w:val="1"/>
    <w:rsid w:val="00195EA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95E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rsid w:val="00195EA1"/>
    <w:pPr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195E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HTML">
    <w:name w:val="HTML Preformatted"/>
    <w:basedOn w:val="a"/>
    <w:link w:val="HTML0"/>
    <w:rsid w:val="00195E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5EA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195EA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5E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5EA1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195EA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95E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DC1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unhideWhenUsed/>
    <w:rsid w:val="0075209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75209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uiPriority w:val="59"/>
    <w:rsid w:val="00E80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d"/>
    <w:uiPriority w:val="59"/>
    <w:rsid w:val="00033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0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B53918-7A8F-4674-A80F-5E7BA0954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MSI</cp:lastModifiedBy>
  <cp:revision>9</cp:revision>
  <cp:lastPrinted>2023-01-13T01:07:00Z</cp:lastPrinted>
  <dcterms:created xsi:type="dcterms:W3CDTF">2022-12-23T02:07:00Z</dcterms:created>
  <dcterms:modified xsi:type="dcterms:W3CDTF">2023-02-21T01:41:00Z</dcterms:modified>
</cp:coreProperties>
</file>