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19" w:rsidRDefault="00A41D19" w:rsidP="00C36FC7">
      <w:pPr>
        <w:rPr>
          <w:rFonts w:ascii="Times New Roman" w:hAnsi="Times New Roman" w:cs="Times New Roman"/>
          <w:sz w:val="40"/>
          <w:szCs w:val="40"/>
        </w:rPr>
      </w:pPr>
    </w:p>
    <w:p w:rsidR="00316BFC" w:rsidRPr="00C877D2" w:rsidRDefault="00316BFC" w:rsidP="00C36FC7">
      <w:pPr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55"/>
        <w:gridCol w:w="3887"/>
        <w:gridCol w:w="3143"/>
      </w:tblGrid>
      <w:tr w:rsidR="00C877D2" w:rsidRPr="00835961" w:rsidTr="00D77C7E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jc w:val="center"/>
              <w:rPr>
                <w:color w:val="68676D"/>
              </w:rPr>
            </w:pPr>
            <w:r w:rsidRPr="00835961">
              <w:rPr>
                <w:color w:val="000000"/>
              </w:rPr>
              <w:t>Помещения детского сада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jc w:val="center"/>
              <w:rPr>
                <w:color w:val="68676D"/>
              </w:rPr>
            </w:pPr>
            <w:r w:rsidRPr="00835961">
              <w:rPr>
                <w:color w:val="000000"/>
              </w:rPr>
              <w:t>Предназначение помещений детского сада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A42EAA" w:rsidP="00D77C7E">
            <w:pPr>
              <w:pStyle w:val="a3"/>
              <w:jc w:val="center"/>
              <w:rPr>
                <w:color w:val="68676D"/>
              </w:rPr>
            </w:pPr>
            <w:r>
              <w:rPr>
                <w:color w:val="000000"/>
              </w:rPr>
              <w:t xml:space="preserve">Оснащение </w:t>
            </w:r>
            <w:r w:rsidR="00C877D2" w:rsidRPr="00835961">
              <w:rPr>
                <w:color w:val="000000"/>
              </w:rPr>
              <w:t>предметно-пространственной среды</w:t>
            </w:r>
          </w:p>
        </w:tc>
      </w:tr>
      <w:tr w:rsidR="00C877D2" w:rsidRPr="00835961" w:rsidTr="00D77C7E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jc w:val="center"/>
              <w:rPr>
                <w:color w:val="68676D"/>
              </w:rPr>
            </w:pPr>
            <w:r w:rsidRPr="00835961">
              <w:rPr>
                <w:color w:val="000000"/>
              </w:rPr>
              <w:t>Методический кабинет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-консультации, семинары, круглые столы, педсоветы, практикумы, выставки методической литературы;</w:t>
            </w:r>
            <w:r>
              <w:rPr>
                <w:color w:val="68676D"/>
              </w:rPr>
              <w:t xml:space="preserve">           </w:t>
            </w:r>
            <w:r w:rsidRPr="00835961">
              <w:rPr>
                <w:color w:val="000000"/>
              </w:rPr>
              <w:t>- повышение профессионального уровня педагогов;</w:t>
            </w:r>
            <w:r>
              <w:rPr>
                <w:color w:val="68676D"/>
              </w:rPr>
              <w:t xml:space="preserve">                                     </w:t>
            </w:r>
            <w:r w:rsidRPr="00835961">
              <w:rPr>
                <w:color w:val="000000"/>
              </w:rPr>
              <w:t>- руководство и контроль за воспитательно-образовательной и коррекционной работой.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библиотека методической и справочной литературы;</w:t>
            </w:r>
            <w:r>
              <w:rPr>
                <w:color w:val="68676D"/>
              </w:rPr>
              <w:t xml:space="preserve">                </w:t>
            </w:r>
            <w:r w:rsidRPr="00835961">
              <w:rPr>
                <w:color w:val="000000"/>
              </w:rPr>
              <w:t>- нормативные и инструктивные документы;</w:t>
            </w:r>
            <w:r>
              <w:rPr>
                <w:color w:val="68676D"/>
              </w:rPr>
              <w:t xml:space="preserve">          </w:t>
            </w:r>
            <w:r w:rsidRPr="00835961">
              <w:rPr>
                <w:color w:val="000000"/>
              </w:rPr>
              <w:t>- детская художественная литература;</w:t>
            </w:r>
            <w:r>
              <w:rPr>
                <w:color w:val="68676D"/>
              </w:rPr>
              <w:t xml:space="preserve">                                  </w:t>
            </w:r>
            <w:r w:rsidRPr="00835961">
              <w:rPr>
                <w:color w:val="000000"/>
              </w:rPr>
              <w:t>- методические материалы и рекомендации;</w:t>
            </w:r>
            <w:r>
              <w:rPr>
                <w:color w:val="68676D"/>
              </w:rPr>
              <w:t xml:space="preserve">                              </w:t>
            </w:r>
            <w:r w:rsidRPr="00835961">
              <w:rPr>
                <w:color w:val="000000"/>
              </w:rPr>
              <w:t>- дидактические, наглядные</w:t>
            </w:r>
            <w:r>
              <w:rPr>
                <w:color w:val="000000"/>
              </w:rPr>
              <w:t xml:space="preserve"> материалы</w:t>
            </w:r>
          </w:p>
        </w:tc>
      </w:tr>
      <w:tr w:rsidR="00C877D2" w:rsidRPr="00835961" w:rsidTr="00D77C7E">
        <w:trPr>
          <w:trHeight w:val="4395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Default="00C36FC7" w:rsidP="00D77C7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Музыкально – спортивные </w:t>
            </w:r>
            <w:r w:rsidR="00C877D2" w:rsidRPr="00835961">
              <w:rPr>
                <w:color w:val="000000"/>
              </w:rPr>
              <w:t xml:space="preserve"> зал</w:t>
            </w:r>
            <w:r w:rsidR="00C877D2">
              <w:rPr>
                <w:color w:val="000000"/>
              </w:rPr>
              <w:t>ы</w:t>
            </w:r>
          </w:p>
          <w:p w:rsidR="00C877D2" w:rsidRPr="00835961" w:rsidRDefault="00C877D2" w:rsidP="00D77C7E">
            <w:pPr>
              <w:pStyle w:val="a3"/>
              <w:rPr>
                <w:color w:val="68676D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Default="00C877D2" w:rsidP="00D77C7E">
            <w:pPr>
              <w:pStyle w:val="a3"/>
              <w:rPr>
                <w:color w:val="000000"/>
              </w:rPr>
            </w:pPr>
            <w:r w:rsidRPr="00835961">
              <w:rPr>
                <w:color w:val="000000"/>
              </w:rPr>
              <w:t>- утренняя гимнастика;</w:t>
            </w:r>
            <w:r>
              <w:rPr>
                <w:color w:val="68676D"/>
              </w:rPr>
              <w:t xml:space="preserve">                                </w:t>
            </w:r>
            <w:r w:rsidRPr="00835961">
              <w:rPr>
                <w:color w:val="000000"/>
              </w:rPr>
              <w:t>- музыкальные занятия;</w:t>
            </w:r>
            <w:r>
              <w:rPr>
                <w:color w:val="68676D"/>
              </w:rPr>
              <w:t xml:space="preserve">                            </w:t>
            </w:r>
            <w:r w:rsidRPr="00835961">
              <w:rPr>
                <w:color w:val="000000"/>
              </w:rPr>
              <w:t>- праздники и досуги;</w:t>
            </w:r>
            <w:r>
              <w:rPr>
                <w:color w:val="68676D"/>
              </w:rPr>
              <w:t xml:space="preserve">                               </w:t>
            </w:r>
            <w:proofErr w:type="gramStart"/>
            <w:r w:rsidRPr="00835961">
              <w:rPr>
                <w:color w:val="000000"/>
              </w:rPr>
              <w:t>-и</w:t>
            </w:r>
            <w:proofErr w:type="gramEnd"/>
            <w:r w:rsidRPr="00835961">
              <w:rPr>
                <w:color w:val="000000"/>
              </w:rPr>
              <w:t>ндивидуальная работа;</w:t>
            </w:r>
            <w:r>
              <w:rPr>
                <w:color w:val="68676D"/>
              </w:rPr>
              <w:t xml:space="preserve">                         </w:t>
            </w:r>
            <w:r w:rsidRPr="00835961">
              <w:rPr>
                <w:color w:val="000000"/>
              </w:rPr>
              <w:t>- релаксация;</w:t>
            </w:r>
            <w:r>
              <w:rPr>
                <w:color w:val="68676D"/>
              </w:rPr>
              <w:t xml:space="preserve">                                                   </w:t>
            </w:r>
            <w:r w:rsidRPr="00835961">
              <w:rPr>
                <w:color w:val="000000"/>
              </w:rPr>
              <w:t>- развитие творческих способностей детей</w:t>
            </w:r>
          </w:p>
          <w:p w:rsidR="00C877D2" w:rsidRPr="00835961" w:rsidRDefault="00C877D2" w:rsidP="00C877D2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коррекционная физкультура;</w:t>
            </w:r>
            <w:r>
              <w:rPr>
                <w:color w:val="68676D"/>
              </w:rPr>
              <w:t xml:space="preserve">                   </w:t>
            </w:r>
            <w:r w:rsidRPr="00835961">
              <w:rPr>
                <w:color w:val="000000"/>
              </w:rPr>
              <w:t>- укрепление здоровья детей;</w:t>
            </w:r>
            <w:r>
              <w:rPr>
                <w:color w:val="68676D"/>
              </w:rPr>
              <w:t xml:space="preserve">                     </w:t>
            </w:r>
            <w:r w:rsidRPr="00835961">
              <w:rPr>
                <w:color w:val="000000"/>
              </w:rPr>
              <w:t>- приобщение к ЗОЖ;</w:t>
            </w:r>
            <w:r>
              <w:rPr>
                <w:color w:val="68676D"/>
              </w:rPr>
              <w:t xml:space="preserve">                                 </w:t>
            </w:r>
            <w:r w:rsidRPr="00835961">
              <w:rPr>
                <w:color w:val="000000"/>
              </w:rPr>
              <w:t>- утренняя гимнастика;</w:t>
            </w:r>
            <w:r>
              <w:rPr>
                <w:color w:val="68676D"/>
              </w:rPr>
              <w:t xml:space="preserve">                                 </w:t>
            </w:r>
            <w:proofErr w:type="gramStart"/>
            <w:r w:rsidRPr="00835961">
              <w:rPr>
                <w:color w:val="000000"/>
              </w:rPr>
              <w:t>-и</w:t>
            </w:r>
            <w:proofErr w:type="gramEnd"/>
            <w:r w:rsidRPr="00835961">
              <w:rPr>
                <w:color w:val="000000"/>
              </w:rPr>
              <w:t>ндивидуальная работа;</w:t>
            </w:r>
            <w:r>
              <w:rPr>
                <w:color w:val="68676D"/>
              </w:rPr>
              <w:t xml:space="preserve">                           </w:t>
            </w:r>
            <w:r w:rsidRPr="00835961">
              <w:rPr>
                <w:color w:val="000000"/>
              </w:rPr>
              <w:t>- релаксация;</w:t>
            </w:r>
            <w:r>
              <w:rPr>
                <w:color w:val="68676D"/>
              </w:rPr>
              <w:t xml:space="preserve">                                                 </w:t>
            </w:r>
            <w:r w:rsidRPr="00835961">
              <w:rPr>
                <w:color w:val="000000"/>
              </w:rPr>
              <w:t>- праздники и досуги;</w:t>
            </w:r>
          </w:p>
          <w:p w:rsidR="00C877D2" w:rsidRPr="00835961" w:rsidRDefault="00C877D2" w:rsidP="00D77C7E">
            <w:pPr>
              <w:pStyle w:val="a3"/>
              <w:rPr>
                <w:color w:val="68676D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Default="00C877D2" w:rsidP="00C877D2">
            <w:pPr>
              <w:pStyle w:val="a3"/>
              <w:rPr>
                <w:color w:val="000000"/>
              </w:rPr>
            </w:pPr>
            <w:r w:rsidRPr="00835961">
              <w:rPr>
                <w:color w:val="000000"/>
              </w:rPr>
              <w:t>- зеркальная стена для зрительного контроля;</w:t>
            </w:r>
            <w:r>
              <w:rPr>
                <w:color w:val="68676D"/>
              </w:rPr>
              <w:t xml:space="preserve">                </w:t>
            </w:r>
            <w:r>
              <w:rPr>
                <w:color w:val="000000"/>
              </w:rPr>
              <w:t xml:space="preserve">- </w:t>
            </w:r>
            <w:r w:rsidRPr="00835961">
              <w:rPr>
                <w:color w:val="000000"/>
              </w:rPr>
              <w:t>атрибуты для подвижных игр;</w:t>
            </w:r>
            <w:r>
              <w:rPr>
                <w:color w:val="68676D"/>
              </w:rPr>
              <w:t xml:space="preserve">                                                </w:t>
            </w:r>
            <w:r w:rsidRPr="0083596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синтезатор</w:t>
            </w:r>
            <w:r w:rsidRPr="00835961">
              <w:rPr>
                <w:color w:val="000000"/>
              </w:rPr>
              <w:t>;</w:t>
            </w:r>
            <w:r>
              <w:rPr>
                <w:color w:val="68676D"/>
              </w:rPr>
              <w:t xml:space="preserve">                                 </w:t>
            </w:r>
            <w:r w:rsidRPr="00835961">
              <w:rPr>
                <w:color w:val="000000"/>
              </w:rPr>
              <w:t>- музыкальный центр</w:t>
            </w:r>
          </w:p>
          <w:p w:rsidR="00C877D2" w:rsidRDefault="00C877D2" w:rsidP="00C877D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пректор</w:t>
            </w:r>
            <w:proofErr w:type="spellEnd"/>
            <w:r>
              <w:rPr>
                <w:color w:val="000000"/>
              </w:rPr>
              <w:t>;</w:t>
            </w:r>
          </w:p>
          <w:p w:rsidR="00C877D2" w:rsidRDefault="00C877D2" w:rsidP="00C877D2">
            <w:pPr>
              <w:pStyle w:val="a3"/>
              <w:rPr>
                <w:color w:val="000000"/>
              </w:rPr>
            </w:pPr>
            <w:r w:rsidRPr="00835961">
              <w:rPr>
                <w:color w:val="000000"/>
              </w:rPr>
              <w:t>- детские музыкальные инструменты;</w:t>
            </w:r>
            <w:r>
              <w:rPr>
                <w:color w:val="68676D"/>
              </w:rPr>
              <w:t xml:space="preserve">                                  </w:t>
            </w:r>
            <w:r w:rsidRPr="00835961">
              <w:rPr>
                <w:color w:val="000000"/>
              </w:rPr>
              <w:t>- атрибуты для музыкально-дидактических и подвижных игр;</w:t>
            </w:r>
            <w:r>
              <w:rPr>
                <w:color w:val="68676D"/>
              </w:rPr>
              <w:t xml:space="preserve">                                                    </w:t>
            </w:r>
            <w:r w:rsidRPr="00835961">
              <w:rPr>
                <w:color w:val="000000"/>
              </w:rPr>
              <w:t>- демонстрационный материал;</w:t>
            </w:r>
            <w:r>
              <w:rPr>
                <w:color w:val="68676D"/>
              </w:rPr>
              <w:t xml:space="preserve">                                            </w:t>
            </w:r>
            <w:r w:rsidRPr="00835961">
              <w:rPr>
                <w:color w:val="000000"/>
              </w:rPr>
              <w:t>- атрибуты для танцев.</w:t>
            </w:r>
          </w:p>
          <w:p w:rsidR="00C877D2" w:rsidRPr="00C877D2" w:rsidRDefault="00C877D2" w:rsidP="00C877D2">
            <w:pPr>
              <w:pStyle w:val="a3"/>
              <w:rPr>
                <w:color w:val="000000"/>
              </w:rPr>
            </w:pPr>
            <w:r w:rsidRPr="00835961">
              <w:rPr>
                <w:color w:val="000000"/>
              </w:rPr>
              <w:t>- шведская стенка;</w:t>
            </w:r>
            <w:r>
              <w:rPr>
                <w:color w:val="68676D"/>
              </w:rPr>
              <w:t xml:space="preserve">                          </w:t>
            </w:r>
            <w:r w:rsidRPr="00835961">
              <w:rPr>
                <w:color w:val="000000"/>
              </w:rPr>
              <w:t>- маты;</w:t>
            </w:r>
            <w:r>
              <w:rPr>
                <w:color w:val="68676D"/>
              </w:rPr>
              <w:t xml:space="preserve">                                           </w:t>
            </w:r>
            <w:r w:rsidRPr="00835961">
              <w:rPr>
                <w:color w:val="000000"/>
              </w:rPr>
              <w:t>- разнообразные атрибуты для выполнения ОРУ и разных видов ОВД;</w:t>
            </w:r>
            <w:r>
              <w:rPr>
                <w:color w:val="68676D"/>
              </w:rPr>
              <w:t xml:space="preserve">                                     </w:t>
            </w:r>
            <w:r w:rsidRPr="00835961">
              <w:rPr>
                <w:color w:val="000000"/>
              </w:rPr>
              <w:t>- атрибуты для подвижных игр;</w:t>
            </w:r>
            <w:r>
              <w:rPr>
                <w:color w:val="68676D"/>
              </w:rPr>
              <w:t xml:space="preserve">                                                  </w:t>
            </w:r>
            <w:r w:rsidRPr="00835961">
              <w:rPr>
                <w:color w:val="000000"/>
              </w:rPr>
              <w:t>- инвентарь для спортивных игр и развлечений;</w:t>
            </w:r>
            <w:r>
              <w:rPr>
                <w:color w:val="68676D"/>
              </w:rPr>
              <w:t xml:space="preserve">                          </w:t>
            </w:r>
            <w:r w:rsidRPr="00835961">
              <w:rPr>
                <w:color w:val="000000"/>
              </w:rPr>
              <w:t>- большие гимнастические мячи для коррекционных занятий;</w:t>
            </w:r>
            <w:r>
              <w:rPr>
                <w:color w:val="68676D"/>
              </w:rPr>
              <w:t xml:space="preserve">                   </w:t>
            </w:r>
          </w:p>
        </w:tc>
      </w:tr>
      <w:tr w:rsidR="00C877D2" w:rsidRPr="00835961" w:rsidTr="00D77C7E">
        <w:trPr>
          <w:trHeight w:val="2835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jc w:val="center"/>
              <w:rPr>
                <w:color w:val="68676D"/>
              </w:rPr>
            </w:pPr>
            <w:r w:rsidRPr="00835961">
              <w:rPr>
                <w:color w:val="000000"/>
              </w:rPr>
              <w:lastRenderedPageBreak/>
              <w:t>Кабинет</w:t>
            </w:r>
            <w:r>
              <w:rPr>
                <w:color w:val="000000"/>
              </w:rPr>
              <w:t>ы</w:t>
            </w:r>
            <w:r w:rsidRPr="008359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учителя - логопеда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коррекционные занятия с детьми и взрослыми;</w:t>
            </w:r>
            <w:r>
              <w:rPr>
                <w:color w:val="68676D"/>
              </w:rPr>
              <w:t xml:space="preserve">                                                   </w:t>
            </w:r>
            <w:r w:rsidRPr="00835961">
              <w:rPr>
                <w:color w:val="000000"/>
              </w:rPr>
              <w:t>- индивидуальная работа;</w:t>
            </w:r>
            <w:r>
              <w:rPr>
                <w:color w:val="68676D"/>
              </w:rPr>
              <w:t xml:space="preserve">                            </w:t>
            </w:r>
            <w:r w:rsidRPr="00835961">
              <w:rPr>
                <w:color w:val="000000"/>
              </w:rPr>
              <w:t>- развитие эмоционально-волевой сферы ребенка;</w:t>
            </w:r>
            <w:r>
              <w:rPr>
                <w:color w:val="68676D"/>
              </w:rPr>
              <w:t xml:space="preserve">                                         </w:t>
            </w:r>
            <w:r w:rsidRPr="00835961">
              <w:rPr>
                <w:color w:val="000000"/>
              </w:rPr>
              <w:t>- формирование положительных личностных качеств;</w:t>
            </w:r>
            <w:r>
              <w:rPr>
                <w:color w:val="68676D"/>
              </w:rPr>
              <w:t xml:space="preserve">                                    </w:t>
            </w:r>
            <w:r w:rsidRPr="00835961">
              <w:rPr>
                <w:color w:val="000000"/>
              </w:rPr>
              <w:t>- развитие деятельности и поведения детей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методическая литература и пособия;</w:t>
            </w:r>
            <w:r>
              <w:rPr>
                <w:color w:val="68676D"/>
              </w:rPr>
              <w:t xml:space="preserve">                                             </w:t>
            </w:r>
            <w:r w:rsidRPr="00835961">
              <w:rPr>
                <w:color w:val="000000"/>
              </w:rPr>
              <w:t>- диагностические тесты и материалы;</w:t>
            </w:r>
            <w:r>
              <w:rPr>
                <w:color w:val="68676D"/>
              </w:rPr>
              <w:t xml:space="preserve">                                       </w:t>
            </w:r>
            <w:r w:rsidRPr="00835961">
              <w:rPr>
                <w:color w:val="000000"/>
              </w:rPr>
              <w:t>- развивающие игры, игрушки и пособия;</w:t>
            </w:r>
            <w:r>
              <w:rPr>
                <w:color w:val="68676D"/>
              </w:rPr>
              <w:t xml:space="preserve">                                         </w:t>
            </w:r>
            <w:r w:rsidRPr="00835961">
              <w:rPr>
                <w:color w:val="000000"/>
              </w:rPr>
              <w:t>- столы для индивидуальных занятий с детьми;</w:t>
            </w:r>
            <w:r>
              <w:rPr>
                <w:color w:val="68676D"/>
              </w:rPr>
              <w:t xml:space="preserve">                            </w:t>
            </w:r>
            <w:r w:rsidRPr="00835961">
              <w:rPr>
                <w:color w:val="000000"/>
              </w:rPr>
              <w:t xml:space="preserve">- документация </w:t>
            </w:r>
            <w:r>
              <w:rPr>
                <w:color w:val="000000"/>
              </w:rPr>
              <w:t>учителя - логопеда</w:t>
            </w:r>
          </w:p>
        </w:tc>
      </w:tr>
      <w:tr w:rsidR="00C877D2" w:rsidRPr="00835961" w:rsidTr="00D77C7E">
        <w:trPr>
          <w:trHeight w:val="2130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Default="00C877D2" w:rsidP="00D77C7E">
            <w:pPr>
              <w:pStyle w:val="a3"/>
              <w:jc w:val="center"/>
              <w:rPr>
                <w:color w:val="000000"/>
              </w:rPr>
            </w:pPr>
            <w:r w:rsidRPr="00835961">
              <w:rPr>
                <w:color w:val="000000"/>
              </w:rPr>
              <w:t>Медицински</w:t>
            </w:r>
            <w:r>
              <w:rPr>
                <w:color w:val="000000"/>
              </w:rPr>
              <w:t>е</w:t>
            </w:r>
            <w:r w:rsidRPr="00835961">
              <w:rPr>
                <w:color w:val="000000"/>
              </w:rPr>
              <w:t xml:space="preserve"> </w:t>
            </w:r>
          </w:p>
          <w:p w:rsidR="00C877D2" w:rsidRPr="00835961" w:rsidRDefault="00C877D2" w:rsidP="00D77C7E">
            <w:pPr>
              <w:pStyle w:val="a3"/>
              <w:jc w:val="center"/>
              <w:rPr>
                <w:color w:val="68676D"/>
              </w:rPr>
            </w:pPr>
            <w:r w:rsidRPr="00835961">
              <w:rPr>
                <w:color w:val="000000"/>
              </w:rPr>
              <w:t>кабинет</w:t>
            </w:r>
            <w:r>
              <w:rPr>
                <w:color w:val="000000"/>
              </w:rPr>
              <w:t>ы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-осмотр детей;</w:t>
            </w:r>
            <w:r>
              <w:rPr>
                <w:color w:val="68676D"/>
              </w:rPr>
              <w:t xml:space="preserve">                                             </w:t>
            </w:r>
            <w:r w:rsidRPr="00835961">
              <w:rPr>
                <w:color w:val="000000"/>
              </w:rPr>
              <w:t>- консультации врача, мед</w:t>
            </w:r>
            <w:proofErr w:type="gramStart"/>
            <w:r w:rsidRPr="00835961">
              <w:rPr>
                <w:color w:val="000000"/>
              </w:rPr>
              <w:t>.</w:t>
            </w:r>
            <w:proofErr w:type="gramEnd"/>
            <w:r w:rsidRPr="00835961">
              <w:rPr>
                <w:color w:val="000000"/>
              </w:rPr>
              <w:t xml:space="preserve"> </w:t>
            </w:r>
            <w:proofErr w:type="gramStart"/>
            <w:r w:rsidRPr="00835961">
              <w:rPr>
                <w:color w:val="000000"/>
              </w:rPr>
              <w:t>с</w:t>
            </w:r>
            <w:proofErr w:type="gramEnd"/>
            <w:r w:rsidRPr="00835961">
              <w:rPr>
                <w:color w:val="000000"/>
              </w:rPr>
              <w:t>естры;</w:t>
            </w:r>
            <w:r>
              <w:rPr>
                <w:color w:val="68676D"/>
              </w:rPr>
              <w:t xml:space="preserve">           </w:t>
            </w:r>
            <w:r w:rsidRPr="00835961">
              <w:rPr>
                <w:color w:val="000000"/>
              </w:rPr>
              <w:t>- профилактика, оздоровительная работ с детьми;</w:t>
            </w:r>
            <w:r>
              <w:rPr>
                <w:color w:val="68676D"/>
              </w:rPr>
              <w:t xml:space="preserve">                                             </w:t>
            </w:r>
            <w:r w:rsidRPr="00835961">
              <w:rPr>
                <w:color w:val="000000"/>
              </w:rPr>
              <w:t>- консультативно-просветительская работа с родителями и педагогами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прививочные столики;</w:t>
            </w:r>
            <w:r>
              <w:rPr>
                <w:color w:val="68676D"/>
              </w:rPr>
              <w:t xml:space="preserve">              </w:t>
            </w:r>
            <w:r w:rsidRPr="00835961">
              <w:rPr>
                <w:color w:val="000000"/>
              </w:rPr>
              <w:t>- холодильник для вакцин;</w:t>
            </w:r>
            <w:r>
              <w:rPr>
                <w:color w:val="68676D"/>
              </w:rPr>
              <w:t xml:space="preserve">             </w:t>
            </w:r>
            <w:r w:rsidRPr="00835961">
              <w:rPr>
                <w:color w:val="000000"/>
              </w:rPr>
              <w:t>- шкаф для медикаментов;</w:t>
            </w:r>
            <w:r>
              <w:rPr>
                <w:color w:val="68676D"/>
              </w:rPr>
              <w:t xml:space="preserve">          </w:t>
            </w:r>
            <w:r w:rsidRPr="00835961">
              <w:rPr>
                <w:color w:val="000000"/>
              </w:rPr>
              <w:t xml:space="preserve">- методический материал для </w:t>
            </w:r>
            <w:proofErr w:type="spellStart"/>
            <w:r w:rsidRPr="00835961">
              <w:rPr>
                <w:color w:val="000000"/>
              </w:rPr>
              <w:t>профилактико-просветительской</w:t>
            </w:r>
            <w:proofErr w:type="spellEnd"/>
            <w:r w:rsidRPr="00835961">
              <w:rPr>
                <w:color w:val="000000"/>
              </w:rPr>
              <w:t xml:space="preserve"> работы;</w:t>
            </w:r>
            <w:r>
              <w:rPr>
                <w:color w:val="68676D"/>
              </w:rPr>
              <w:t xml:space="preserve">              </w:t>
            </w:r>
            <w:r w:rsidRPr="00835961">
              <w:rPr>
                <w:color w:val="000000"/>
              </w:rPr>
              <w:t>- весы;</w:t>
            </w:r>
            <w:r>
              <w:rPr>
                <w:color w:val="68676D"/>
              </w:rPr>
              <w:t xml:space="preserve">                                                 </w:t>
            </w:r>
            <w:r w:rsidRPr="00835961">
              <w:rPr>
                <w:color w:val="000000"/>
              </w:rPr>
              <w:t>- ростомер</w:t>
            </w:r>
          </w:p>
        </w:tc>
      </w:tr>
      <w:tr w:rsidR="00C877D2" w:rsidRPr="00835961" w:rsidTr="00D77C7E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Default="00C877D2" w:rsidP="00D77C7E">
            <w:pPr>
              <w:pStyle w:val="a3"/>
              <w:jc w:val="center"/>
              <w:rPr>
                <w:color w:val="000000"/>
              </w:rPr>
            </w:pPr>
            <w:r w:rsidRPr="00835961">
              <w:rPr>
                <w:color w:val="000000"/>
              </w:rPr>
              <w:t>Групповые помещения</w:t>
            </w:r>
          </w:p>
          <w:p w:rsidR="00A42EAA" w:rsidRPr="00835961" w:rsidRDefault="00A42EAA" w:rsidP="00D77C7E">
            <w:pPr>
              <w:pStyle w:val="a3"/>
              <w:jc w:val="center"/>
              <w:rPr>
                <w:color w:val="68676D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>
              <w:rPr>
                <w:color w:val="000000"/>
              </w:rPr>
              <w:t xml:space="preserve">- </w:t>
            </w:r>
            <w:r w:rsidRPr="00835961">
              <w:rPr>
                <w:color w:val="000000"/>
              </w:rPr>
              <w:t>развивающая и воспитательно-образовательная работа;</w:t>
            </w:r>
          </w:p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центры для решения коррекционно-развивающих задач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proofErr w:type="gramStart"/>
            <w:r w:rsidRPr="00835961">
              <w:rPr>
                <w:color w:val="000000"/>
              </w:rPr>
              <w:t>- игры и игрушки для всех видов игр;</w:t>
            </w:r>
            <w:r>
              <w:rPr>
                <w:color w:val="68676D"/>
              </w:rPr>
              <w:t xml:space="preserve">                                        </w:t>
            </w:r>
            <w:r w:rsidRPr="00835961">
              <w:rPr>
                <w:color w:val="000000"/>
              </w:rPr>
              <w:t>- атрибуты для игровой деятельности;</w:t>
            </w:r>
            <w:r>
              <w:rPr>
                <w:color w:val="68676D"/>
              </w:rPr>
              <w:t xml:space="preserve">                                   </w:t>
            </w:r>
            <w:r w:rsidRPr="00835961">
              <w:rPr>
                <w:color w:val="000000"/>
              </w:rPr>
              <w:t>- оборудование, раздаточный и демонстрационный материал для занятий;</w:t>
            </w:r>
            <w:r>
              <w:rPr>
                <w:color w:val="68676D"/>
              </w:rPr>
              <w:t xml:space="preserve">                      </w:t>
            </w:r>
            <w:r w:rsidRPr="00835961">
              <w:rPr>
                <w:color w:val="000000"/>
              </w:rPr>
              <w:t>- разнообразные виды детских театров, атрибуты, костюмы для театрализованной деятельности;</w:t>
            </w:r>
            <w:r>
              <w:rPr>
                <w:color w:val="68676D"/>
              </w:rPr>
              <w:t xml:space="preserve">                                   </w:t>
            </w:r>
            <w:r w:rsidRPr="00835961">
              <w:rPr>
                <w:color w:val="000000"/>
              </w:rPr>
              <w:t>- оборудование для детского экспериментирования;</w:t>
            </w:r>
            <w:r>
              <w:rPr>
                <w:color w:val="68676D"/>
              </w:rPr>
              <w:t xml:space="preserve">                    </w:t>
            </w:r>
            <w:r w:rsidRPr="00835961">
              <w:rPr>
                <w:color w:val="000000"/>
              </w:rPr>
              <w:t>- наглядные пособия, альбомы, книги, модели, макеты, муляжи и т.п.;</w:t>
            </w:r>
            <w:r>
              <w:rPr>
                <w:color w:val="68676D"/>
              </w:rPr>
              <w:t xml:space="preserve">                      </w:t>
            </w:r>
            <w:r w:rsidRPr="00835961">
              <w:rPr>
                <w:color w:val="000000"/>
              </w:rPr>
              <w:t>- разнообразный материал для конструктивной деятельности;</w:t>
            </w:r>
            <w:r>
              <w:rPr>
                <w:color w:val="68676D"/>
              </w:rPr>
              <w:t xml:space="preserve">                                    </w:t>
            </w:r>
            <w:r w:rsidRPr="00835961">
              <w:rPr>
                <w:color w:val="000000"/>
              </w:rPr>
              <w:t>- плоскостные ориентиры и пособия</w:t>
            </w:r>
            <w:proofErr w:type="gramEnd"/>
          </w:p>
        </w:tc>
      </w:tr>
      <w:tr w:rsidR="00C877D2" w:rsidRPr="00835961" w:rsidTr="00D77C7E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jc w:val="center"/>
              <w:rPr>
                <w:color w:val="68676D"/>
              </w:rPr>
            </w:pPr>
            <w:r w:rsidRPr="00835961">
              <w:rPr>
                <w:color w:val="000000"/>
              </w:rPr>
              <w:t>Оборудованные участки на улице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прогулки, игровая деятельность, физкультура, досуги, праздники, самостоятельная двигательная активность;</w:t>
            </w:r>
          </w:p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развитие познавательной, трудовой деятельности.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- разнообразный материал и атрибуты для сюжетно-ролевых, подвижных игр;</w:t>
            </w:r>
            <w:r>
              <w:rPr>
                <w:color w:val="68676D"/>
              </w:rPr>
              <w:t xml:space="preserve">               </w:t>
            </w:r>
            <w:r w:rsidRPr="00835961">
              <w:rPr>
                <w:color w:val="000000"/>
              </w:rPr>
              <w:t>- спортивный инвентарь для</w:t>
            </w:r>
            <w:r>
              <w:rPr>
                <w:color w:val="68676D"/>
              </w:rPr>
              <w:t xml:space="preserve"> </w:t>
            </w:r>
            <w:r w:rsidRPr="00835961">
              <w:rPr>
                <w:color w:val="000000"/>
              </w:rPr>
              <w:t>спортивных игр и упражнений;</w:t>
            </w:r>
            <w:r>
              <w:rPr>
                <w:color w:val="68676D"/>
              </w:rPr>
              <w:t xml:space="preserve">                                       </w:t>
            </w:r>
            <w:r w:rsidRPr="00835961">
              <w:rPr>
                <w:color w:val="000000"/>
              </w:rPr>
              <w:t>- инвентарь для трудовой деятельности;</w:t>
            </w:r>
            <w:r>
              <w:rPr>
                <w:color w:val="68676D"/>
              </w:rPr>
              <w:t xml:space="preserve">                                      </w:t>
            </w:r>
            <w:r w:rsidRPr="00835961">
              <w:rPr>
                <w:color w:val="000000"/>
              </w:rPr>
              <w:t>- оборудование для игр с песком и водой;</w:t>
            </w:r>
            <w:r>
              <w:rPr>
                <w:color w:val="68676D"/>
              </w:rPr>
              <w:t xml:space="preserve">                                </w:t>
            </w:r>
            <w:r w:rsidRPr="00835961">
              <w:rPr>
                <w:color w:val="000000"/>
              </w:rPr>
              <w:t xml:space="preserve">- предметы-заместители, </w:t>
            </w:r>
            <w:r w:rsidRPr="00835961">
              <w:rPr>
                <w:color w:val="000000"/>
              </w:rPr>
              <w:lastRenderedPageBreak/>
              <w:t>игрушки-двигатели и т.п.  </w:t>
            </w:r>
          </w:p>
        </w:tc>
      </w:tr>
      <w:tr w:rsidR="00C877D2" w:rsidRPr="00835961" w:rsidTr="00D77C7E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lastRenderedPageBreak/>
              <w:t>Спортивная площадка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 w:rsidRPr="00835961">
              <w:rPr>
                <w:color w:val="000000"/>
              </w:rPr>
              <w:t>Организация физкультурно-оздоровительной работы на улице.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7D2" w:rsidRPr="00835961" w:rsidRDefault="00C877D2" w:rsidP="00D77C7E">
            <w:pPr>
              <w:pStyle w:val="a3"/>
              <w:rPr>
                <w:color w:val="68676D"/>
              </w:rPr>
            </w:pPr>
            <w:r>
              <w:rPr>
                <w:color w:val="000000"/>
              </w:rPr>
              <w:t>Спортивное оборудование</w:t>
            </w:r>
          </w:p>
        </w:tc>
      </w:tr>
    </w:tbl>
    <w:p w:rsidR="00C877D2" w:rsidRDefault="00C877D2" w:rsidP="00C877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FC7" w:rsidRPr="00C36FC7" w:rsidRDefault="00C36FC7" w:rsidP="00C36FC7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</w:rPr>
      </w:pPr>
      <w:r w:rsidRPr="00C36FC7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Групповые комнаты</w:t>
      </w:r>
    </w:p>
    <w:p w:rsidR="00C36FC7" w:rsidRPr="00C36FC7" w:rsidRDefault="00C36FC7" w:rsidP="00C36FC7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В учреждении оборудовано 12</w:t>
      </w:r>
      <w:r w:rsidRPr="00C36FC7">
        <w:rPr>
          <w:rFonts w:ascii="Times New Roman" w:eastAsia="Times New Roman" w:hAnsi="Times New Roman" w:cs="Times New Roman"/>
          <w:sz w:val="24"/>
          <w:szCs w:val="24"/>
        </w:rPr>
        <w:t xml:space="preserve"> групповых помещений.</w:t>
      </w:r>
    </w:p>
    <w:p w:rsidR="00C36FC7" w:rsidRPr="00C36FC7" w:rsidRDefault="00C36FC7" w:rsidP="00C36FC7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12-т</w:t>
      </w:r>
      <w:r w:rsidRPr="00C36FC7">
        <w:rPr>
          <w:rFonts w:ascii="Times New Roman" w:eastAsia="Times New Roman" w:hAnsi="Times New Roman" w:cs="Times New Roman"/>
          <w:sz w:val="24"/>
          <w:szCs w:val="24"/>
        </w:rPr>
        <w:t>и групповых ячеек входят:</w:t>
      </w:r>
    </w:p>
    <w:p w:rsidR="00C36FC7" w:rsidRPr="00C36FC7" w:rsidRDefault="00C36FC7" w:rsidP="00C36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FC7">
        <w:rPr>
          <w:rFonts w:ascii="Times New Roman" w:eastAsia="Times New Roman" w:hAnsi="Times New Roman" w:cs="Times New Roman"/>
          <w:sz w:val="24"/>
          <w:szCs w:val="24"/>
        </w:rPr>
        <w:t>раздевалка (приемная - для приема детей и хранения верхней одежды),</w:t>
      </w:r>
    </w:p>
    <w:p w:rsidR="00C36FC7" w:rsidRPr="00C36FC7" w:rsidRDefault="00C36FC7" w:rsidP="00C36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FC7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  <w:r w:rsidRPr="00C36FC7">
        <w:rPr>
          <w:rFonts w:ascii="Times New Roman" w:eastAsia="Times New Roman" w:hAnsi="Times New Roman" w:cs="Times New Roman"/>
          <w:sz w:val="24"/>
          <w:szCs w:val="24"/>
        </w:rPr>
        <w:t xml:space="preserve"> (для проведения игр, занятий и приема пищи),</w:t>
      </w:r>
    </w:p>
    <w:p w:rsidR="00C36FC7" w:rsidRPr="00C36FC7" w:rsidRDefault="00C36FC7" w:rsidP="00C36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FC7">
        <w:rPr>
          <w:rFonts w:ascii="Times New Roman" w:eastAsia="Times New Roman" w:hAnsi="Times New Roman" w:cs="Times New Roman"/>
          <w:sz w:val="24"/>
          <w:szCs w:val="24"/>
        </w:rPr>
        <w:t>спальня,</w:t>
      </w:r>
    </w:p>
    <w:p w:rsidR="00C36FC7" w:rsidRPr="00C36FC7" w:rsidRDefault="00C36FC7" w:rsidP="00C36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FC7">
        <w:rPr>
          <w:rFonts w:ascii="Times New Roman" w:eastAsia="Times New Roman" w:hAnsi="Times New Roman" w:cs="Times New Roman"/>
          <w:sz w:val="24"/>
          <w:szCs w:val="24"/>
        </w:rPr>
        <w:t>буфетная (для подготовки готовых блюд к раздаче и мытья столовой посуды),</w:t>
      </w:r>
    </w:p>
    <w:p w:rsidR="00C36FC7" w:rsidRPr="00C36FC7" w:rsidRDefault="00C36FC7" w:rsidP="00C36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FC7">
        <w:rPr>
          <w:rFonts w:ascii="Times New Roman" w:eastAsia="Times New Roman" w:hAnsi="Times New Roman" w:cs="Times New Roman"/>
          <w:sz w:val="24"/>
          <w:szCs w:val="24"/>
        </w:rPr>
        <w:t>туалетная</w:t>
      </w:r>
      <w:proofErr w:type="gramEnd"/>
      <w:r w:rsidRPr="00C36FC7">
        <w:rPr>
          <w:rFonts w:ascii="Times New Roman" w:eastAsia="Times New Roman" w:hAnsi="Times New Roman" w:cs="Times New Roman"/>
          <w:sz w:val="24"/>
          <w:szCs w:val="24"/>
        </w:rPr>
        <w:t xml:space="preserve"> (совмещенная с умывальной). </w:t>
      </w:r>
    </w:p>
    <w:p w:rsidR="00C36FC7" w:rsidRPr="00C36FC7" w:rsidRDefault="00C36FC7" w:rsidP="00C36FC7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</w:rPr>
      </w:pPr>
      <w:r w:rsidRPr="00C36FC7">
        <w:rPr>
          <w:rFonts w:ascii="Times New Roman" w:eastAsia="Times New Roman" w:hAnsi="Times New Roman" w:cs="Times New Roman"/>
          <w:sz w:val="24"/>
          <w:szCs w:val="24"/>
        </w:rPr>
        <w:t xml:space="preserve">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</w:r>
      <w:proofErr w:type="gramStart"/>
      <w:r w:rsidRPr="00C36FC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36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FC7" w:rsidRPr="00C36FC7" w:rsidRDefault="00C36FC7" w:rsidP="00C36FC7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</w:rPr>
      </w:pPr>
      <w:r w:rsidRPr="00C36FC7">
        <w:rPr>
          <w:rFonts w:ascii="Times New Roman" w:eastAsia="Times New Roman" w:hAnsi="Times New Roman" w:cs="Times New Roman"/>
          <w:sz w:val="24"/>
          <w:szCs w:val="24"/>
        </w:rPr>
        <w:t>   Выделены игровые зоны, игровой материал подобран по возрасту. Развивающая предметно – пространственная среда в группах МБДОУ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C36FC7" w:rsidRPr="00C877D2" w:rsidRDefault="00C36FC7" w:rsidP="00C877D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36FC7" w:rsidRPr="00C877D2" w:rsidSect="00A4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0FF4"/>
    <w:multiLevelType w:val="multilevel"/>
    <w:tmpl w:val="7890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43B20"/>
    <w:multiLevelType w:val="multilevel"/>
    <w:tmpl w:val="07E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7D2"/>
    <w:rsid w:val="00316BFC"/>
    <w:rsid w:val="00461F58"/>
    <w:rsid w:val="00A41D19"/>
    <w:rsid w:val="00A42EAA"/>
    <w:rsid w:val="00C36FC7"/>
    <w:rsid w:val="00C8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Паша-Женя</dc:creator>
  <cp:keywords/>
  <dc:description/>
  <cp:lastModifiedBy>Паша-Женя</cp:lastModifiedBy>
  <cp:revision>3</cp:revision>
  <dcterms:created xsi:type="dcterms:W3CDTF">2017-12-14T15:22:00Z</dcterms:created>
  <dcterms:modified xsi:type="dcterms:W3CDTF">2018-11-11T06:19:00Z</dcterms:modified>
</cp:coreProperties>
</file>