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D65" w:rsidRPr="00917A74" w:rsidRDefault="005C1D65" w:rsidP="005C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917A7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158752C" wp14:editId="0993D23C">
            <wp:extent cx="605790" cy="674370"/>
            <wp:effectExtent l="19050" t="0" r="381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D84" w:rsidRPr="008D1D13" w:rsidRDefault="00555D84" w:rsidP="00555D8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D1D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АДМИНИСТРАЦИЯ МУНИЦИПАЛЬНОГО ОКРУГА</w:t>
      </w:r>
    </w:p>
    <w:p w:rsidR="00555D84" w:rsidRPr="008D1D13" w:rsidRDefault="00555D84" w:rsidP="00555D8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0"/>
          <w:szCs w:val="30"/>
          <w:lang w:eastAsia="ru-RU"/>
        </w:rPr>
      </w:pPr>
      <w:r w:rsidRPr="008D1D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ГОРОД ПАРТИЗАНСК ПРИМОРСКОГО КРАЯ</w:t>
      </w:r>
    </w:p>
    <w:p w:rsidR="005C1D65" w:rsidRPr="00917A74" w:rsidRDefault="005C1D65" w:rsidP="005C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C1D65" w:rsidRPr="00917A74" w:rsidRDefault="005C1D65" w:rsidP="005C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C1D65" w:rsidRPr="00917A74" w:rsidRDefault="005C1D65" w:rsidP="005C1D65">
      <w:pPr>
        <w:keepNext/>
        <w:spacing w:after="0" w:line="27" w:lineRule="atLeast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917A74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proofErr w:type="gramEnd"/>
      <w:r w:rsidRPr="00917A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С Т А Н О В Л Е Н И Е </w:t>
      </w:r>
      <w:bookmarkStart w:id="0" w:name="_GoBack"/>
      <w:bookmarkEnd w:id="0"/>
    </w:p>
    <w:p w:rsidR="005C1D65" w:rsidRDefault="005C1D65" w:rsidP="005C1D65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65" w:rsidRPr="00046057" w:rsidRDefault="005C1D65" w:rsidP="005C1D65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0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06 августа 2024 г.</w:t>
      </w:r>
      <w:r w:rsidRPr="00046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460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1317-па</w:t>
      </w:r>
    </w:p>
    <w:p w:rsidR="005C1D65" w:rsidRPr="00917A74" w:rsidRDefault="005C1D65" w:rsidP="005C1D65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C1D65" w:rsidRPr="00917A74" w:rsidRDefault="005C1D65" w:rsidP="005C1D6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муниципальной программы</w:t>
      </w:r>
    </w:p>
    <w:p w:rsidR="005C1D65" w:rsidRDefault="005C1D65" w:rsidP="005C1D6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«Защита населения и территории </w:t>
      </w:r>
      <w:r w:rsidRPr="002837EA">
        <w:rPr>
          <w:rFonts w:ascii="Times New Roman" w:hAnsi="Times New Roman" w:cs="Times New Roman"/>
          <w:b/>
          <w:sz w:val="28"/>
          <w:szCs w:val="28"/>
        </w:rPr>
        <w:t>муниципальн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2837EA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837EA">
        <w:rPr>
          <w:rFonts w:ascii="Times New Roman" w:hAnsi="Times New Roman" w:cs="Times New Roman"/>
          <w:b/>
          <w:sz w:val="28"/>
          <w:szCs w:val="28"/>
        </w:rPr>
        <w:t xml:space="preserve"> город </w:t>
      </w:r>
      <w:proofErr w:type="spellStart"/>
      <w:r w:rsidRPr="002837EA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  <w:r w:rsidRPr="002837EA">
        <w:rPr>
          <w:rFonts w:ascii="Times New Roman" w:hAnsi="Times New Roman" w:cs="Times New Roman"/>
          <w:b/>
          <w:sz w:val="28"/>
          <w:szCs w:val="28"/>
        </w:rPr>
        <w:t xml:space="preserve"> Приморского края</w:t>
      </w:r>
      <w:r w:rsidRPr="00283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чрезвычайных ситуаций»</w:t>
      </w:r>
    </w:p>
    <w:p w:rsidR="005C1D65" w:rsidRPr="000B7F10" w:rsidRDefault="005C1D65" w:rsidP="000B7F10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0B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в редакции от 17.01.2025 г. № 91-па</w:t>
      </w:r>
      <w:r w:rsidRPr="000B7F10">
        <w:rPr>
          <w:rFonts w:ascii="Times New Roman" w:eastAsia="Calibri" w:hAnsi="Times New Roman" w:cs="Times New Roman"/>
          <w:sz w:val="24"/>
          <w:szCs w:val="24"/>
        </w:rPr>
        <w:t xml:space="preserve"> от 28.04.2025 г. № 700-па, от 20.05.2025 г. № 789-па, от 01.08.2025 г. №1210-па, от 30.09.2025 г. №1541-па, </w:t>
      </w:r>
      <w:r w:rsidRPr="000B7F10">
        <w:rPr>
          <w:rFonts w:ascii="Times New Roman" w:hAnsi="Times New Roman"/>
          <w:sz w:val="24"/>
          <w:szCs w:val="24"/>
        </w:rPr>
        <w:t>от 26.12.2025 г. № 2083-па,</w:t>
      </w:r>
      <w:proofErr w:type="gramEnd"/>
    </w:p>
    <w:p w:rsidR="005C1D65" w:rsidRPr="000B7F10" w:rsidRDefault="005C1D65" w:rsidP="000B7F10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7F10">
        <w:rPr>
          <w:rFonts w:ascii="Times New Roman" w:eastAsia="Calibri" w:hAnsi="Times New Roman" w:cs="Times New Roman"/>
          <w:sz w:val="24"/>
          <w:szCs w:val="24"/>
        </w:rPr>
        <w:t>от 04.02. 2026 г. № 152-па, от 14.04.2026 г. № 597-па</w:t>
      </w:r>
      <w:r w:rsidR="000B7F10" w:rsidRPr="000B7F10">
        <w:rPr>
          <w:rFonts w:ascii="Times New Roman" w:eastAsia="Calibri" w:hAnsi="Times New Roman" w:cs="Times New Roman"/>
          <w:sz w:val="24"/>
          <w:szCs w:val="24"/>
        </w:rPr>
        <w:t xml:space="preserve">, от </w:t>
      </w:r>
      <w:r w:rsidR="000B7F10" w:rsidRPr="000B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 июля 2026 года №</w:t>
      </w:r>
      <w:r w:rsidR="000B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B7F10" w:rsidRPr="000B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1373- па</w:t>
      </w:r>
      <w:r w:rsidRPr="000B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C1D65" w:rsidRPr="00917A74" w:rsidRDefault="005C1D65" w:rsidP="000B7F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1D65" w:rsidRPr="00917A74" w:rsidRDefault="005C1D65" w:rsidP="005C1D6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 от 21 декабря </w:t>
      </w:r>
      <w:smartTag w:uri="urn:schemas-microsoft-com:office:smarttags" w:element="metricconverter">
        <w:smartTagPr>
          <w:attr w:name="ProductID" w:val="1994 г"/>
        </w:smartTagPr>
        <w:r w:rsidRPr="00917A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1994 г</w:t>
        </w:r>
      </w:smartTag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 68-ФЗ «О защите населения и территорий от чрезвычайных ситуаций природного и техногенного характера», от 12 февраля 1998 г. № 28-ФЗ «О гражданской обороне», от 06 октября 2003 г. № 131-ФЗ «Об общих принципах организации местного самоуправления в Российской Федерации»,  </w:t>
      </w:r>
      <w:r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Партизанского городского округа от 27 мая 2024 года № 928-па «О внесении</w:t>
      </w:r>
      <w:proofErr w:type="gramEnd"/>
      <w:r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перечень муниципальных </w:t>
      </w:r>
      <w:proofErr w:type="gramStart"/>
      <w:r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программ, реализуемых на территории </w:t>
      </w:r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город </w:t>
      </w:r>
      <w:proofErr w:type="spellStart"/>
      <w:r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</w:t>
      </w:r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Приморского края</w:t>
      </w:r>
      <w:r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Партизанского городского округа от 29 мая 2023 года № 783-па», </w:t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статей 29, 32 Устава </w:t>
      </w:r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город </w:t>
      </w:r>
      <w:proofErr w:type="spellStart"/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</w:t>
      </w:r>
      <w:proofErr w:type="spellEnd"/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Приморского края </w:t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город </w:t>
      </w:r>
      <w:proofErr w:type="spellStart"/>
      <w:r w:rsidR="003867C9"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</w:t>
      </w:r>
      <w:proofErr w:type="spellEnd"/>
      <w:r w:rsidR="0038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Приморского края</w:t>
      </w:r>
      <w:proofErr w:type="gramEnd"/>
    </w:p>
    <w:p w:rsidR="005C1D65" w:rsidRPr="00917A74" w:rsidRDefault="005C1D65" w:rsidP="005C1D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5C1D65" w:rsidRPr="00917A74" w:rsidRDefault="005C1D65" w:rsidP="005C1D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ПОСТАНОВЛЯЕТ:</w:t>
      </w:r>
    </w:p>
    <w:p w:rsidR="005C1D65" w:rsidRPr="00917A74" w:rsidRDefault="005C1D65" w:rsidP="005C1D6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1D65" w:rsidRPr="00917A74" w:rsidRDefault="005C1D65" w:rsidP="005C1D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муниципальную программу «Защита населения и территории </w:t>
      </w:r>
      <w:r w:rsidR="00386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город </w:t>
      </w:r>
      <w:proofErr w:type="spellStart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Партизанск</w:t>
      </w:r>
      <w:proofErr w:type="spellEnd"/>
      <w:r w:rsidR="00386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Приморского края </w:t>
      </w: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чрезвычайных ситуаций» далее - Программа) (прилагается).</w:t>
      </w:r>
      <w:proofErr w:type="gramEnd"/>
    </w:p>
    <w:p w:rsidR="005C1D65" w:rsidRPr="00917A74" w:rsidRDefault="005C1D65" w:rsidP="005C1D6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постановления оставляю за  собой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C1D65" w:rsidRPr="00917A74" w:rsidRDefault="005C1D65" w:rsidP="005C1D6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подлежит официальному опубликованию в газете «Вести», размещению на официальном сайте администрации </w:t>
      </w:r>
      <w:r w:rsidR="00555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="00386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</w:t>
      </w:r>
      <w:r w:rsidR="00555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</w:t>
      </w:r>
      <w:r w:rsidR="00386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город </w:t>
      </w:r>
      <w:proofErr w:type="spellStart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Партизанск</w:t>
      </w:r>
      <w:proofErr w:type="spellEnd"/>
      <w:r w:rsidR="00386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Приморского края </w:t>
      </w: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информационно-телекоммуникационной сети «Интернет» и вступает в силу после его официального  опубликования (обнародования),  но не ранее 01 января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5C1D65" w:rsidRPr="00917A74" w:rsidRDefault="005C1D65" w:rsidP="005C1D6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917A7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5C1D65" w:rsidRPr="00917A74" w:rsidRDefault="005C1D65" w:rsidP="005C1D6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:rsidR="005C1D65" w:rsidRPr="00917A74" w:rsidRDefault="005C1D65" w:rsidP="005C1D65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:rsidR="005C1D65" w:rsidRPr="00917A74" w:rsidRDefault="005C1D65" w:rsidP="005C1D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</w:t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О.А. Бондарев</w:t>
      </w:r>
    </w:p>
    <w:p w:rsidR="005C1D65" w:rsidRPr="00917A74" w:rsidRDefault="005C1D65" w:rsidP="005C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D65" w:rsidRPr="00917A74" w:rsidRDefault="005C1D65" w:rsidP="005C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D65" w:rsidRPr="00917A74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5C1D65" w:rsidRDefault="005C1D65" w:rsidP="005C1D65"/>
    <w:p w:rsidR="00C872BD" w:rsidRDefault="00C872BD"/>
    <w:sectPr w:rsidR="00C872BD" w:rsidSect="004334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D5F" w:rsidRDefault="00426D5F">
      <w:pPr>
        <w:spacing w:after="0" w:line="240" w:lineRule="auto"/>
      </w:pPr>
      <w:r>
        <w:separator/>
      </w:r>
    </w:p>
  </w:endnote>
  <w:endnote w:type="continuationSeparator" w:id="0">
    <w:p w:rsidR="00426D5F" w:rsidRDefault="0042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426D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426D5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426D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D5F" w:rsidRDefault="00426D5F">
      <w:pPr>
        <w:spacing w:after="0" w:line="240" w:lineRule="auto"/>
      </w:pPr>
      <w:r>
        <w:separator/>
      </w:r>
    </w:p>
  </w:footnote>
  <w:footnote w:type="continuationSeparator" w:id="0">
    <w:p w:rsidR="00426D5F" w:rsidRDefault="00426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426D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5C1D65" w:rsidP="00ED2DB0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426D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244CD"/>
    <w:multiLevelType w:val="hybridMultilevel"/>
    <w:tmpl w:val="3170F5A6"/>
    <w:lvl w:ilvl="0" w:tplc="0BFC0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D65"/>
    <w:rsid w:val="000B7F10"/>
    <w:rsid w:val="00343CC8"/>
    <w:rsid w:val="003867C9"/>
    <w:rsid w:val="00426D5F"/>
    <w:rsid w:val="00555D84"/>
    <w:rsid w:val="005C1D65"/>
    <w:rsid w:val="00907C35"/>
    <w:rsid w:val="00AC5FE6"/>
    <w:rsid w:val="00B81162"/>
    <w:rsid w:val="00C8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1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1D65"/>
  </w:style>
  <w:style w:type="paragraph" w:styleId="a5">
    <w:name w:val="footer"/>
    <w:basedOn w:val="a"/>
    <w:link w:val="a6"/>
    <w:uiPriority w:val="99"/>
    <w:semiHidden/>
    <w:unhideWhenUsed/>
    <w:rsid w:val="005C1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D65"/>
  </w:style>
  <w:style w:type="paragraph" w:styleId="a7">
    <w:name w:val="Balloon Text"/>
    <w:basedOn w:val="a"/>
    <w:link w:val="a8"/>
    <w:uiPriority w:val="99"/>
    <w:semiHidden/>
    <w:unhideWhenUsed/>
    <w:rsid w:val="005C1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1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1D65"/>
  </w:style>
  <w:style w:type="paragraph" w:styleId="a5">
    <w:name w:val="footer"/>
    <w:basedOn w:val="a"/>
    <w:link w:val="a6"/>
    <w:uiPriority w:val="99"/>
    <w:semiHidden/>
    <w:unhideWhenUsed/>
    <w:rsid w:val="005C1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D65"/>
  </w:style>
  <w:style w:type="paragraph" w:styleId="a7">
    <w:name w:val="Balloon Text"/>
    <w:basedOn w:val="a"/>
    <w:link w:val="a8"/>
    <w:uiPriority w:val="99"/>
    <w:semiHidden/>
    <w:unhideWhenUsed/>
    <w:rsid w:val="005C1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2026-05-18T04:07:00Z</dcterms:created>
  <dcterms:modified xsi:type="dcterms:W3CDTF">2026-07-28T23:54:00Z</dcterms:modified>
</cp:coreProperties>
</file>