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4B5" w:rsidRPr="004754B5" w:rsidRDefault="004754B5" w:rsidP="004754B5">
      <w:r w:rsidRPr="004754B5">
        <w:t>Статья 34. ЦС1. Зона размещения объектов здравоохранения</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blHeader/>
        </w:trPr>
        <w:tc>
          <w:tcPr>
            <w:tcW w:w="2410" w:type="dxa"/>
            <w:shd w:val="clear" w:color="auto" w:fill="auto"/>
          </w:tcPr>
          <w:p w:rsidR="004754B5" w:rsidRPr="004754B5" w:rsidRDefault="004754B5" w:rsidP="004754B5">
            <w:r w:rsidRPr="004754B5">
              <w:lastRenderedPageBreak/>
              <w:t>2.1 Для индивидуального жилищного строительства</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600</w:t>
            </w:r>
          </w:p>
        </w:tc>
        <w:tc>
          <w:tcPr>
            <w:tcW w:w="2693" w:type="dxa"/>
            <w:shd w:val="clear" w:color="auto" w:fill="auto"/>
          </w:tcPr>
          <w:p w:rsidR="004754B5" w:rsidRPr="004754B5" w:rsidRDefault="004754B5" w:rsidP="004754B5">
            <w:r w:rsidRPr="004754B5">
              <w:t>3;</w:t>
            </w:r>
          </w:p>
          <w:p w:rsidR="004754B5" w:rsidRPr="004754B5" w:rsidRDefault="004754B5" w:rsidP="004754B5">
            <w:r w:rsidRPr="004754B5">
              <w:t>для жилого дома:</w:t>
            </w:r>
          </w:p>
          <w:p w:rsidR="004754B5" w:rsidRPr="004754B5" w:rsidRDefault="004754B5" w:rsidP="004754B5">
            <w:r w:rsidRPr="004754B5">
              <w:t xml:space="preserve"> от красной линии улиц - 5, </w:t>
            </w:r>
          </w:p>
          <w:p w:rsidR="004754B5" w:rsidRPr="004754B5" w:rsidRDefault="004754B5" w:rsidP="004754B5">
            <w:r w:rsidRPr="004754B5">
              <w:t>от красной линии проездов – 3;</w:t>
            </w:r>
          </w:p>
          <w:p w:rsidR="004754B5" w:rsidRPr="004754B5" w:rsidRDefault="004754B5" w:rsidP="004754B5">
            <w:r w:rsidRPr="004754B5">
              <w:t>для вспомогательных строений – 5.</w:t>
            </w:r>
          </w:p>
          <w:p w:rsidR="004754B5" w:rsidRPr="004754B5" w:rsidRDefault="004754B5" w:rsidP="004754B5">
            <w:r w:rsidRPr="004754B5">
              <w:t>Хозяйственные постройки, за исключением гаража, размещать перед жилым домом стороны улиц не допускается.</w:t>
            </w:r>
          </w:p>
        </w:tc>
        <w:tc>
          <w:tcPr>
            <w:tcW w:w="2126" w:type="dxa"/>
            <w:shd w:val="clear" w:color="auto" w:fill="auto"/>
          </w:tcPr>
          <w:p w:rsidR="004754B5" w:rsidRPr="004754B5" w:rsidRDefault="004754B5" w:rsidP="004754B5">
            <w:r w:rsidRPr="004754B5">
              <w:t xml:space="preserve">для жилого дома - от уровня земли: </w:t>
            </w:r>
          </w:p>
          <w:p w:rsidR="004754B5" w:rsidRPr="004754B5" w:rsidRDefault="004754B5" w:rsidP="004754B5">
            <w:r w:rsidRPr="004754B5">
              <w:t xml:space="preserve">до верха плоской кровли – 9,6 м; </w:t>
            </w:r>
          </w:p>
          <w:p w:rsidR="004754B5" w:rsidRPr="004754B5" w:rsidRDefault="004754B5" w:rsidP="004754B5">
            <w:r w:rsidRPr="004754B5">
              <w:t>до конька скатной кровли – 13,6 м;</w:t>
            </w:r>
          </w:p>
          <w:p w:rsidR="004754B5" w:rsidRPr="004754B5" w:rsidRDefault="004754B5" w:rsidP="004754B5">
            <w:r w:rsidRPr="004754B5">
              <w:t xml:space="preserve">для хозяйственных построек - до верха плоской кровли– 4 м; до конька скатной кровли –7 м </w:t>
            </w:r>
          </w:p>
        </w:tc>
        <w:tc>
          <w:tcPr>
            <w:tcW w:w="1701" w:type="dxa"/>
            <w:shd w:val="clear" w:color="auto" w:fill="auto"/>
          </w:tcPr>
          <w:p w:rsidR="004754B5" w:rsidRPr="004754B5" w:rsidRDefault="004754B5" w:rsidP="004754B5">
            <w:r w:rsidRPr="004754B5">
              <w:t>для жилого дома – 3, включая мансардный;</w:t>
            </w:r>
          </w:p>
          <w:p w:rsidR="004754B5" w:rsidRPr="004754B5" w:rsidRDefault="004754B5" w:rsidP="004754B5">
            <w:r w:rsidRPr="004754B5">
              <w:t>для хозяйственных построек – 1</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blHeader/>
        </w:trPr>
        <w:tc>
          <w:tcPr>
            <w:tcW w:w="2410" w:type="dxa"/>
            <w:shd w:val="clear" w:color="auto" w:fill="auto"/>
          </w:tcPr>
          <w:p w:rsidR="004754B5" w:rsidRPr="004754B5" w:rsidRDefault="004754B5" w:rsidP="004754B5">
            <w:r w:rsidRPr="004754B5">
              <w:lastRenderedPageBreak/>
              <w:t>2.3.Блокированная жилая застройка</w:t>
            </w:r>
          </w:p>
        </w:tc>
        <w:tc>
          <w:tcPr>
            <w:tcW w:w="1559" w:type="dxa"/>
            <w:shd w:val="clear" w:color="auto" w:fill="auto"/>
          </w:tcPr>
          <w:p w:rsidR="004754B5" w:rsidRPr="004754B5" w:rsidRDefault="004754B5" w:rsidP="004754B5">
            <w:r w:rsidRPr="004754B5">
              <w:t>300 (на одну квартиру)  &lt;*&gt;</w:t>
            </w:r>
          </w:p>
        </w:tc>
        <w:tc>
          <w:tcPr>
            <w:tcW w:w="1560" w:type="dxa"/>
            <w:shd w:val="clear" w:color="auto" w:fill="auto"/>
          </w:tcPr>
          <w:p w:rsidR="004754B5" w:rsidRPr="004754B5" w:rsidRDefault="004754B5" w:rsidP="004754B5">
            <w:r w:rsidRPr="004754B5">
              <w:t>600 (на одну квартиру) &lt;*&gt;</w:t>
            </w:r>
          </w:p>
        </w:tc>
        <w:tc>
          <w:tcPr>
            <w:tcW w:w="2693" w:type="dxa"/>
            <w:shd w:val="clear" w:color="auto" w:fill="auto"/>
          </w:tcPr>
          <w:p w:rsidR="004754B5" w:rsidRPr="004754B5" w:rsidRDefault="004754B5" w:rsidP="004754B5">
            <w:r w:rsidRPr="004754B5">
              <w:t>3, в месте блокировки секций – 0;</w:t>
            </w:r>
          </w:p>
          <w:p w:rsidR="004754B5" w:rsidRPr="004754B5" w:rsidRDefault="004754B5" w:rsidP="004754B5">
            <w:r w:rsidRPr="004754B5">
              <w:t>для жилого дома:</w:t>
            </w:r>
          </w:p>
          <w:p w:rsidR="004754B5" w:rsidRPr="004754B5" w:rsidRDefault="004754B5" w:rsidP="004754B5">
            <w:r w:rsidRPr="004754B5">
              <w:t xml:space="preserve"> от красной линии улиц - 5 </w:t>
            </w:r>
          </w:p>
          <w:p w:rsidR="004754B5" w:rsidRPr="004754B5" w:rsidRDefault="004754B5" w:rsidP="004754B5">
            <w:r w:rsidRPr="004754B5">
              <w:t>от красной линии проездов – 3 м;</w:t>
            </w:r>
          </w:p>
          <w:p w:rsidR="004754B5" w:rsidRPr="004754B5" w:rsidRDefault="004754B5" w:rsidP="004754B5">
            <w:r w:rsidRPr="004754B5">
              <w:t>для вспомогательных строений – 5 м.</w:t>
            </w:r>
          </w:p>
          <w:p w:rsidR="004754B5" w:rsidRPr="004754B5" w:rsidRDefault="004754B5" w:rsidP="004754B5">
            <w:r w:rsidRPr="004754B5">
              <w:t>Хозяйственные постройки, за исключением гаража, размещать перед жилым домом стороны улиц не допускается.</w:t>
            </w:r>
          </w:p>
        </w:tc>
        <w:tc>
          <w:tcPr>
            <w:tcW w:w="2126" w:type="dxa"/>
            <w:shd w:val="clear" w:color="auto" w:fill="auto"/>
          </w:tcPr>
          <w:p w:rsidR="004754B5" w:rsidRPr="004754B5" w:rsidRDefault="004754B5" w:rsidP="004754B5">
            <w:r w:rsidRPr="004754B5">
              <w:t xml:space="preserve">для жилого дома - от уровня земли: </w:t>
            </w:r>
          </w:p>
          <w:p w:rsidR="004754B5" w:rsidRPr="004754B5" w:rsidRDefault="004754B5" w:rsidP="004754B5">
            <w:r w:rsidRPr="004754B5">
              <w:t xml:space="preserve">до верха плоской кровли – 9,6 м; </w:t>
            </w:r>
          </w:p>
          <w:p w:rsidR="004754B5" w:rsidRPr="004754B5" w:rsidRDefault="004754B5" w:rsidP="004754B5">
            <w:r w:rsidRPr="004754B5">
              <w:t>до конька скатной кровли –  13,6 м;</w:t>
            </w:r>
          </w:p>
          <w:p w:rsidR="004754B5" w:rsidRPr="004754B5" w:rsidRDefault="004754B5" w:rsidP="004754B5">
            <w:r w:rsidRPr="004754B5">
              <w:t xml:space="preserve">для хозяйственных построек - до верха плоской кровли– 4 м; до конька скатной кровли –7 м </w:t>
            </w:r>
          </w:p>
        </w:tc>
        <w:tc>
          <w:tcPr>
            <w:tcW w:w="1701" w:type="dxa"/>
            <w:shd w:val="clear" w:color="auto" w:fill="auto"/>
          </w:tcPr>
          <w:p w:rsidR="004754B5" w:rsidRPr="004754B5" w:rsidRDefault="004754B5" w:rsidP="004754B5">
            <w:r w:rsidRPr="004754B5">
              <w:t>для жилого дома – 3, включая мансардный;</w:t>
            </w:r>
          </w:p>
          <w:p w:rsidR="004754B5" w:rsidRPr="004754B5" w:rsidRDefault="004754B5" w:rsidP="004754B5">
            <w:r w:rsidRPr="004754B5">
              <w:t>для хозяйственных построек – 1</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10</w:t>
            </w:r>
          </w:p>
        </w:tc>
      </w:tr>
      <w:tr w:rsidR="004754B5" w:rsidRPr="004754B5" w:rsidTr="001F2C1F">
        <w:trPr>
          <w:tblHeader/>
        </w:trPr>
        <w:tc>
          <w:tcPr>
            <w:tcW w:w="2410" w:type="dxa"/>
            <w:shd w:val="clear" w:color="auto" w:fill="auto"/>
          </w:tcPr>
          <w:p w:rsidR="004754B5" w:rsidRPr="004754B5" w:rsidRDefault="004754B5" w:rsidP="004754B5">
            <w:r w:rsidRPr="004754B5">
              <w:lastRenderedPageBreak/>
              <w:t>2.5 Среднеэтажная жилая застройка</w:t>
            </w:r>
          </w:p>
        </w:tc>
        <w:tc>
          <w:tcPr>
            <w:tcW w:w="1559" w:type="dxa"/>
            <w:shd w:val="clear" w:color="auto" w:fill="auto"/>
          </w:tcPr>
          <w:p w:rsidR="004754B5" w:rsidRPr="004754B5" w:rsidRDefault="004754B5" w:rsidP="004754B5">
            <w:r w:rsidRPr="004754B5">
              <w:t>из расчета 23,7 кв.м на чел.</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жилых многоквартирных зданий – 5 м;</w:t>
            </w:r>
          </w:p>
          <w:p w:rsidR="004754B5" w:rsidRPr="004754B5" w:rsidRDefault="004754B5" w:rsidP="004754B5">
            <w:r w:rsidRPr="004754B5">
              <w:t>для жилых домов с размещением в первых этажах объектов общественного и коммерческого назначения -  допускается размещать по красной линии улиц и дорог.</w:t>
            </w:r>
          </w:p>
          <w:p w:rsidR="004754B5" w:rsidRPr="004754B5" w:rsidRDefault="004754B5" w:rsidP="004754B5">
            <w:r w:rsidRPr="004754B5">
              <w:t>Минимальный отступ от красной линии:</w:t>
            </w:r>
          </w:p>
          <w:p w:rsidR="004754B5" w:rsidRPr="004754B5" w:rsidRDefault="004754B5" w:rsidP="004754B5">
            <w:r w:rsidRPr="004754B5">
              <w:t>3 м;</w:t>
            </w:r>
          </w:p>
          <w:p w:rsidR="004754B5" w:rsidRPr="004754B5" w:rsidRDefault="004754B5" w:rsidP="004754B5">
            <w:r w:rsidRPr="004754B5">
              <w:t>0 м в случае размещения на смежном участке пристроенного здания;</w:t>
            </w:r>
          </w:p>
          <w:p w:rsidR="004754B5" w:rsidRPr="004754B5" w:rsidRDefault="004754B5" w:rsidP="004754B5">
            <w:r w:rsidRPr="004754B5">
              <w:t>5 м со стороны улично-дорожной сети, за исключением проездов.</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минимальное - 5 надземных, максимальное – 8 надземных</w:t>
            </w:r>
          </w:p>
        </w:tc>
        <w:tc>
          <w:tcPr>
            <w:tcW w:w="1531" w:type="dxa"/>
            <w:shd w:val="clear" w:color="auto" w:fill="auto"/>
          </w:tcPr>
          <w:p w:rsidR="004754B5" w:rsidRPr="004754B5" w:rsidRDefault="004754B5" w:rsidP="004754B5">
            <w:r w:rsidRPr="004754B5">
              <w:t>70. Максимальный коэффициент плотности застройки жилыми домами – 2.</w:t>
            </w:r>
          </w:p>
        </w:tc>
        <w:tc>
          <w:tcPr>
            <w:tcW w:w="1559" w:type="dxa"/>
            <w:shd w:val="clear" w:color="auto" w:fill="auto"/>
          </w:tcPr>
          <w:p w:rsidR="004754B5" w:rsidRPr="004754B5" w:rsidRDefault="004754B5" w:rsidP="004754B5"/>
        </w:tc>
      </w:tr>
      <w:tr w:rsidR="004754B5" w:rsidRPr="004754B5" w:rsidTr="001F2C1F">
        <w:tc>
          <w:tcPr>
            <w:tcW w:w="2410" w:type="dxa"/>
            <w:shd w:val="clear" w:color="auto" w:fill="auto"/>
          </w:tcPr>
          <w:p w:rsidR="004754B5" w:rsidRPr="004754B5" w:rsidRDefault="004754B5" w:rsidP="004754B5">
            <w:r w:rsidRPr="004754B5">
              <w:t>2.7.1. Хранение автотранспорта</w:t>
            </w:r>
          </w:p>
        </w:tc>
        <w:tc>
          <w:tcPr>
            <w:tcW w:w="1559" w:type="dxa"/>
            <w:shd w:val="clear" w:color="auto" w:fill="auto"/>
          </w:tcPr>
          <w:p w:rsidR="004754B5" w:rsidRPr="004754B5" w:rsidRDefault="004754B5" w:rsidP="004754B5">
            <w:r w:rsidRPr="004754B5">
              <w:t>30</w:t>
            </w:r>
          </w:p>
        </w:tc>
        <w:tc>
          <w:tcPr>
            <w:tcW w:w="1560" w:type="dxa"/>
            <w:shd w:val="clear" w:color="auto" w:fill="auto"/>
          </w:tcPr>
          <w:p w:rsidR="004754B5" w:rsidRPr="004754B5" w:rsidRDefault="004754B5" w:rsidP="004754B5">
            <w:r w:rsidRPr="004754B5">
              <w:t>120</w:t>
            </w:r>
          </w:p>
        </w:tc>
        <w:tc>
          <w:tcPr>
            <w:tcW w:w="2693" w:type="dxa"/>
            <w:shd w:val="clear" w:color="auto" w:fill="auto"/>
          </w:tcPr>
          <w:p w:rsidR="004754B5" w:rsidRPr="004754B5" w:rsidRDefault="004754B5" w:rsidP="004754B5">
            <w:r w:rsidRPr="004754B5">
              <w:t>3 м – для многоярусных объектов;</w:t>
            </w:r>
          </w:p>
          <w:p w:rsidR="004754B5" w:rsidRPr="004754B5" w:rsidRDefault="004754B5" w:rsidP="004754B5">
            <w:r w:rsidRPr="004754B5">
              <w:t>1,5 м – для отдельно стоящих гаражей;</w:t>
            </w:r>
          </w:p>
          <w:p w:rsidR="004754B5" w:rsidRPr="004754B5" w:rsidRDefault="004754B5" w:rsidP="004754B5">
            <w:r w:rsidRPr="004754B5">
              <w:t xml:space="preserve">0 м в случае размещения на смежном участке </w:t>
            </w:r>
            <w:r w:rsidRPr="004754B5">
              <w:lastRenderedPageBreak/>
              <w:t>пристроенного здания.</w:t>
            </w:r>
          </w:p>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3.2.1 Дома социального обслуживания</w:t>
            </w:r>
          </w:p>
        </w:tc>
        <w:tc>
          <w:tcPr>
            <w:tcW w:w="1559" w:type="dxa"/>
            <w:shd w:val="clear" w:color="auto" w:fill="auto"/>
          </w:tcPr>
          <w:p w:rsidR="004754B5" w:rsidRPr="004754B5" w:rsidRDefault="004754B5" w:rsidP="004754B5">
            <w:r w:rsidRPr="004754B5">
              <w:t>1000 кв. м</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4 надземных</w:t>
            </w:r>
          </w:p>
        </w:tc>
        <w:tc>
          <w:tcPr>
            <w:tcW w:w="1531"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t>3.4.1. Амбулаторно-поликлиническое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531"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40</w:t>
            </w:r>
          </w:p>
        </w:tc>
      </w:tr>
      <w:tr w:rsidR="004754B5" w:rsidRPr="004754B5" w:rsidTr="001F2C1F">
        <w:tc>
          <w:tcPr>
            <w:tcW w:w="2410" w:type="dxa"/>
            <w:shd w:val="clear" w:color="auto" w:fill="auto"/>
          </w:tcPr>
          <w:p w:rsidR="004754B5" w:rsidRPr="004754B5" w:rsidRDefault="004754B5" w:rsidP="004754B5">
            <w:r w:rsidRPr="004754B5">
              <w:t>3.4.2 Стационарное медицинское обслуживание</w:t>
            </w:r>
          </w:p>
        </w:tc>
        <w:tc>
          <w:tcPr>
            <w:tcW w:w="1559" w:type="dxa"/>
            <w:shd w:val="clear" w:color="auto" w:fill="auto"/>
          </w:tcPr>
          <w:p w:rsidR="004754B5" w:rsidRPr="004754B5" w:rsidRDefault="004754B5" w:rsidP="004754B5">
            <w:r w:rsidRPr="004754B5">
              <w:t>2000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531"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40</w:t>
            </w:r>
          </w:p>
        </w:tc>
      </w:tr>
      <w:tr w:rsidR="004754B5" w:rsidRPr="004754B5" w:rsidTr="001F2C1F">
        <w:tc>
          <w:tcPr>
            <w:tcW w:w="2410" w:type="dxa"/>
            <w:shd w:val="clear" w:color="auto" w:fill="auto"/>
          </w:tcPr>
          <w:p w:rsidR="004754B5" w:rsidRPr="004754B5" w:rsidRDefault="004754B5" w:rsidP="004754B5">
            <w:r w:rsidRPr="004754B5">
              <w:t xml:space="preserve">3.4.3 </w:t>
            </w:r>
            <w:bookmarkStart w:id="0" w:name="sub_10343"/>
            <w:r w:rsidRPr="004754B5">
              <w:t>Медицинские организации особого назначения</w:t>
            </w:r>
            <w:bookmarkEnd w:id="0"/>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3.9 Обеспечение научной деятельности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8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5.1.3. Площадки для занятий спортом</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t>9.3. Историко-</w:t>
            </w:r>
            <w:r w:rsidRPr="004754B5">
              <w:lastRenderedPageBreak/>
              <w:t>культурная деятельность</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lastRenderedPageBreak/>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397"/>
        </w:trPr>
        <w:tc>
          <w:tcPr>
            <w:tcW w:w="2410" w:type="dxa"/>
            <w:shd w:val="clear" w:color="auto" w:fill="auto"/>
          </w:tcPr>
          <w:p w:rsidR="004754B5" w:rsidRPr="004754B5" w:rsidRDefault="004754B5" w:rsidP="004754B5">
            <w:r w:rsidRPr="004754B5">
              <w:t>3.2.2 Оказание социальной помощи населению</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 xml:space="preserve">3 </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3.2.3 Оказание услуг связи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4.4 Магазины</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4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4.6 Общественное питание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4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lastRenderedPageBreak/>
              <w:t>для многоярусных объектов – 3 м.</w:t>
            </w:r>
          </w:p>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lastRenderedPageBreak/>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ЦС1,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 xml:space="preserve">Статья 35. </w:t>
      </w:r>
      <w:bookmarkStart w:id="1" w:name="_Toc176942804"/>
      <w:r w:rsidRPr="004754B5">
        <w:t>ЦС2. Зона размещения рыночных комплексов</w:t>
      </w:r>
      <w:bookmarkEnd w:id="1"/>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blHeader/>
        </w:trPr>
        <w:tc>
          <w:tcPr>
            <w:tcW w:w="2410" w:type="dxa"/>
            <w:shd w:val="clear" w:color="auto" w:fill="auto"/>
          </w:tcPr>
          <w:p w:rsidR="004754B5" w:rsidRPr="004754B5" w:rsidRDefault="004754B5" w:rsidP="004754B5">
            <w:r w:rsidRPr="004754B5">
              <w:t>2.1 Для индивидуального жилищного строительства</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600</w:t>
            </w:r>
          </w:p>
        </w:tc>
        <w:tc>
          <w:tcPr>
            <w:tcW w:w="2693" w:type="dxa"/>
            <w:shd w:val="clear" w:color="auto" w:fill="auto"/>
          </w:tcPr>
          <w:p w:rsidR="004754B5" w:rsidRPr="004754B5" w:rsidRDefault="004754B5" w:rsidP="004754B5">
            <w:r w:rsidRPr="004754B5">
              <w:t>3;</w:t>
            </w:r>
          </w:p>
          <w:p w:rsidR="004754B5" w:rsidRPr="004754B5" w:rsidRDefault="004754B5" w:rsidP="004754B5">
            <w:r w:rsidRPr="004754B5">
              <w:t>для жилого дома:</w:t>
            </w:r>
          </w:p>
          <w:p w:rsidR="004754B5" w:rsidRPr="004754B5" w:rsidRDefault="004754B5" w:rsidP="004754B5">
            <w:r w:rsidRPr="004754B5">
              <w:t xml:space="preserve"> от красной линии улиц - 5, </w:t>
            </w:r>
          </w:p>
          <w:p w:rsidR="004754B5" w:rsidRPr="004754B5" w:rsidRDefault="004754B5" w:rsidP="004754B5">
            <w:r w:rsidRPr="004754B5">
              <w:t>от красной линии проездов – 3;</w:t>
            </w:r>
          </w:p>
          <w:p w:rsidR="004754B5" w:rsidRPr="004754B5" w:rsidRDefault="004754B5" w:rsidP="004754B5">
            <w:r w:rsidRPr="004754B5">
              <w:t>для вспомогательных строений – 5.</w:t>
            </w:r>
          </w:p>
          <w:p w:rsidR="004754B5" w:rsidRPr="004754B5" w:rsidRDefault="004754B5" w:rsidP="004754B5">
            <w:r w:rsidRPr="004754B5">
              <w:t>Хозяйственные постройки, за исключением гаража, размещать перед жилым домом стороны улиц не допускается.</w:t>
            </w:r>
          </w:p>
        </w:tc>
        <w:tc>
          <w:tcPr>
            <w:tcW w:w="2126" w:type="dxa"/>
            <w:shd w:val="clear" w:color="auto" w:fill="auto"/>
          </w:tcPr>
          <w:p w:rsidR="004754B5" w:rsidRPr="004754B5" w:rsidRDefault="004754B5" w:rsidP="004754B5">
            <w:r w:rsidRPr="004754B5">
              <w:t xml:space="preserve">для жилого дома - от уровня земли: </w:t>
            </w:r>
          </w:p>
          <w:p w:rsidR="004754B5" w:rsidRPr="004754B5" w:rsidRDefault="004754B5" w:rsidP="004754B5">
            <w:r w:rsidRPr="004754B5">
              <w:t xml:space="preserve">до верха плоской кровли – 9,6 м; </w:t>
            </w:r>
          </w:p>
          <w:p w:rsidR="004754B5" w:rsidRPr="004754B5" w:rsidRDefault="004754B5" w:rsidP="004754B5">
            <w:r w:rsidRPr="004754B5">
              <w:t>до конька скатной кровли – 13,6 м;</w:t>
            </w:r>
          </w:p>
          <w:p w:rsidR="004754B5" w:rsidRPr="004754B5" w:rsidRDefault="004754B5" w:rsidP="004754B5">
            <w:r w:rsidRPr="004754B5">
              <w:t xml:space="preserve">для хозяйственных построек - до верха плоской кровли– 4 м; до конька скатной кровли –7 м </w:t>
            </w:r>
          </w:p>
        </w:tc>
        <w:tc>
          <w:tcPr>
            <w:tcW w:w="1701" w:type="dxa"/>
            <w:shd w:val="clear" w:color="auto" w:fill="auto"/>
          </w:tcPr>
          <w:p w:rsidR="004754B5" w:rsidRPr="004754B5" w:rsidRDefault="004754B5" w:rsidP="004754B5">
            <w:r w:rsidRPr="004754B5">
              <w:t>для жилого дома – 3, включая мансардный;</w:t>
            </w:r>
          </w:p>
          <w:p w:rsidR="004754B5" w:rsidRPr="004754B5" w:rsidRDefault="004754B5" w:rsidP="004754B5">
            <w:r w:rsidRPr="004754B5">
              <w:t>для хозяйственных построек – 1</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blHeader/>
        </w:trPr>
        <w:tc>
          <w:tcPr>
            <w:tcW w:w="2410" w:type="dxa"/>
            <w:shd w:val="clear" w:color="auto" w:fill="auto"/>
          </w:tcPr>
          <w:p w:rsidR="004754B5" w:rsidRPr="004754B5" w:rsidRDefault="004754B5" w:rsidP="004754B5">
            <w:r w:rsidRPr="004754B5">
              <w:lastRenderedPageBreak/>
              <w:t>2.3.Блокированная жилая застройка</w:t>
            </w:r>
          </w:p>
        </w:tc>
        <w:tc>
          <w:tcPr>
            <w:tcW w:w="1559" w:type="dxa"/>
            <w:shd w:val="clear" w:color="auto" w:fill="auto"/>
          </w:tcPr>
          <w:p w:rsidR="004754B5" w:rsidRPr="004754B5" w:rsidRDefault="004754B5" w:rsidP="004754B5">
            <w:r w:rsidRPr="004754B5">
              <w:t>300 (на одну квартиру)  &lt;*&gt;</w:t>
            </w:r>
          </w:p>
        </w:tc>
        <w:tc>
          <w:tcPr>
            <w:tcW w:w="1560" w:type="dxa"/>
            <w:shd w:val="clear" w:color="auto" w:fill="auto"/>
          </w:tcPr>
          <w:p w:rsidR="004754B5" w:rsidRPr="004754B5" w:rsidRDefault="004754B5" w:rsidP="004754B5">
            <w:r w:rsidRPr="004754B5">
              <w:t>600 (на одну квартиру) &lt;*&gt;</w:t>
            </w:r>
          </w:p>
        </w:tc>
        <w:tc>
          <w:tcPr>
            <w:tcW w:w="2693" w:type="dxa"/>
            <w:shd w:val="clear" w:color="auto" w:fill="auto"/>
          </w:tcPr>
          <w:p w:rsidR="004754B5" w:rsidRPr="004754B5" w:rsidRDefault="004754B5" w:rsidP="004754B5">
            <w:r w:rsidRPr="004754B5">
              <w:t>3, в месте блокировки секций – 0;</w:t>
            </w:r>
          </w:p>
          <w:p w:rsidR="004754B5" w:rsidRPr="004754B5" w:rsidRDefault="004754B5" w:rsidP="004754B5">
            <w:r w:rsidRPr="004754B5">
              <w:t>для жилого дома:</w:t>
            </w:r>
          </w:p>
          <w:p w:rsidR="004754B5" w:rsidRPr="004754B5" w:rsidRDefault="004754B5" w:rsidP="004754B5">
            <w:r w:rsidRPr="004754B5">
              <w:t xml:space="preserve"> от красной линии улиц - 5 </w:t>
            </w:r>
          </w:p>
          <w:p w:rsidR="004754B5" w:rsidRPr="004754B5" w:rsidRDefault="004754B5" w:rsidP="004754B5">
            <w:r w:rsidRPr="004754B5">
              <w:t>от красной линии проездов – 3 м;</w:t>
            </w:r>
          </w:p>
          <w:p w:rsidR="004754B5" w:rsidRPr="004754B5" w:rsidRDefault="004754B5" w:rsidP="004754B5">
            <w:r w:rsidRPr="004754B5">
              <w:t>для вспомогательных строений – 5 м.</w:t>
            </w:r>
          </w:p>
          <w:p w:rsidR="004754B5" w:rsidRPr="004754B5" w:rsidRDefault="004754B5" w:rsidP="004754B5">
            <w:r w:rsidRPr="004754B5">
              <w:t>Хозяйственные постройки, за исключением гаража, размещать перед жилым домом стороны улиц не допускается.</w:t>
            </w:r>
          </w:p>
        </w:tc>
        <w:tc>
          <w:tcPr>
            <w:tcW w:w="2126" w:type="dxa"/>
            <w:shd w:val="clear" w:color="auto" w:fill="auto"/>
          </w:tcPr>
          <w:p w:rsidR="004754B5" w:rsidRPr="004754B5" w:rsidRDefault="004754B5" w:rsidP="004754B5">
            <w:r w:rsidRPr="004754B5">
              <w:t xml:space="preserve">для жилого дома - от уровня земли: </w:t>
            </w:r>
          </w:p>
          <w:p w:rsidR="004754B5" w:rsidRPr="004754B5" w:rsidRDefault="004754B5" w:rsidP="004754B5">
            <w:r w:rsidRPr="004754B5">
              <w:t xml:space="preserve">до верха плоской кровли – 9,6 м; </w:t>
            </w:r>
          </w:p>
          <w:p w:rsidR="004754B5" w:rsidRPr="004754B5" w:rsidRDefault="004754B5" w:rsidP="004754B5">
            <w:r w:rsidRPr="004754B5">
              <w:t>до конька скатной кровли –  13,6 м;</w:t>
            </w:r>
          </w:p>
          <w:p w:rsidR="004754B5" w:rsidRPr="004754B5" w:rsidRDefault="004754B5" w:rsidP="004754B5">
            <w:r w:rsidRPr="004754B5">
              <w:t xml:space="preserve">для хозяйственных построек - до верха плоской кровли– 4 м; до конька скатной кровли –7 м </w:t>
            </w:r>
          </w:p>
        </w:tc>
        <w:tc>
          <w:tcPr>
            <w:tcW w:w="1701" w:type="dxa"/>
            <w:shd w:val="clear" w:color="auto" w:fill="auto"/>
          </w:tcPr>
          <w:p w:rsidR="004754B5" w:rsidRPr="004754B5" w:rsidRDefault="004754B5" w:rsidP="004754B5">
            <w:r w:rsidRPr="004754B5">
              <w:t>для жилого дома – 3, включая мансардный;</w:t>
            </w:r>
          </w:p>
          <w:p w:rsidR="004754B5" w:rsidRPr="004754B5" w:rsidRDefault="004754B5" w:rsidP="004754B5">
            <w:r w:rsidRPr="004754B5">
              <w:t>для хозяйственных построек – 1</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10</w:t>
            </w:r>
          </w:p>
        </w:tc>
      </w:tr>
      <w:tr w:rsidR="004754B5" w:rsidRPr="004754B5" w:rsidTr="001F2C1F">
        <w:trPr>
          <w:tblHeader/>
        </w:trPr>
        <w:tc>
          <w:tcPr>
            <w:tcW w:w="2410" w:type="dxa"/>
            <w:shd w:val="clear" w:color="auto" w:fill="auto"/>
          </w:tcPr>
          <w:p w:rsidR="004754B5" w:rsidRPr="004754B5" w:rsidRDefault="004754B5" w:rsidP="004754B5">
            <w:r w:rsidRPr="004754B5">
              <w:lastRenderedPageBreak/>
              <w:t>2.5 Среднеэтажная жилая застройка</w:t>
            </w:r>
          </w:p>
        </w:tc>
        <w:tc>
          <w:tcPr>
            <w:tcW w:w="1559" w:type="dxa"/>
            <w:shd w:val="clear" w:color="auto" w:fill="auto"/>
          </w:tcPr>
          <w:p w:rsidR="004754B5" w:rsidRPr="004754B5" w:rsidRDefault="004754B5" w:rsidP="004754B5">
            <w:r w:rsidRPr="004754B5">
              <w:t>из расчета 23,7 кв.м на чел.</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жилых многоквартирных зданий – 5 м;</w:t>
            </w:r>
          </w:p>
          <w:p w:rsidR="004754B5" w:rsidRPr="004754B5" w:rsidRDefault="004754B5" w:rsidP="004754B5">
            <w:r w:rsidRPr="004754B5">
              <w:t>для жилых домов с размещением в первых этажах объектов общественного и коммерческого назначения -  допускается размещать по красной линии улиц и дорог.</w:t>
            </w:r>
          </w:p>
          <w:p w:rsidR="004754B5" w:rsidRPr="004754B5" w:rsidRDefault="004754B5" w:rsidP="004754B5">
            <w:r w:rsidRPr="004754B5">
              <w:t>Минимальный отступ от красной линии:</w:t>
            </w:r>
          </w:p>
          <w:p w:rsidR="004754B5" w:rsidRPr="004754B5" w:rsidRDefault="004754B5" w:rsidP="004754B5">
            <w:r w:rsidRPr="004754B5">
              <w:t>3 м;</w:t>
            </w:r>
          </w:p>
          <w:p w:rsidR="004754B5" w:rsidRPr="004754B5" w:rsidRDefault="004754B5" w:rsidP="004754B5">
            <w:r w:rsidRPr="004754B5">
              <w:t>0 м в случае размещения на смежном участке пристроенного здания;</w:t>
            </w:r>
          </w:p>
          <w:p w:rsidR="004754B5" w:rsidRPr="004754B5" w:rsidRDefault="004754B5" w:rsidP="004754B5">
            <w:r w:rsidRPr="004754B5">
              <w:t>5 м со стороны улично-дорожной сети, за исключением проездов.</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минимальное - 5 надземных, максимальное – 8 надземных</w:t>
            </w:r>
          </w:p>
        </w:tc>
        <w:tc>
          <w:tcPr>
            <w:tcW w:w="1418" w:type="dxa"/>
            <w:shd w:val="clear" w:color="auto" w:fill="auto"/>
          </w:tcPr>
          <w:p w:rsidR="004754B5" w:rsidRPr="004754B5" w:rsidRDefault="004754B5" w:rsidP="004754B5">
            <w:r w:rsidRPr="004754B5">
              <w:t>70. Максимальный коэффициент плотности застройки жилыми домами – 2.</w:t>
            </w:r>
          </w:p>
        </w:tc>
        <w:tc>
          <w:tcPr>
            <w:tcW w:w="1559" w:type="dxa"/>
            <w:shd w:val="clear" w:color="auto" w:fill="auto"/>
          </w:tcPr>
          <w:p w:rsidR="004754B5" w:rsidRPr="004754B5" w:rsidRDefault="004754B5" w:rsidP="004754B5"/>
        </w:tc>
      </w:tr>
      <w:tr w:rsidR="004754B5" w:rsidRPr="004754B5" w:rsidTr="001F2C1F">
        <w:tc>
          <w:tcPr>
            <w:tcW w:w="2410" w:type="dxa"/>
            <w:shd w:val="clear" w:color="auto" w:fill="auto"/>
          </w:tcPr>
          <w:p w:rsidR="004754B5" w:rsidRPr="004754B5" w:rsidRDefault="004754B5" w:rsidP="004754B5">
            <w:r w:rsidRPr="004754B5">
              <w:t>2.7.1. Хранение автотранспорта</w:t>
            </w:r>
          </w:p>
        </w:tc>
        <w:tc>
          <w:tcPr>
            <w:tcW w:w="1559" w:type="dxa"/>
            <w:shd w:val="clear" w:color="auto" w:fill="auto"/>
          </w:tcPr>
          <w:p w:rsidR="004754B5" w:rsidRPr="004754B5" w:rsidRDefault="004754B5" w:rsidP="004754B5">
            <w:r w:rsidRPr="004754B5">
              <w:t>30</w:t>
            </w:r>
          </w:p>
        </w:tc>
        <w:tc>
          <w:tcPr>
            <w:tcW w:w="1560" w:type="dxa"/>
            <w:shd w:val="clear" w:color="auto" w:fill="auto"/>
          </w:tcPr>
          <w:p w:rsidR="004754B5" w:rsidRPr="004754B5" w:rsidRDefault="004754B5" w:rsidP="004754B5">
            <w:r w:rsidRPr="004754B5">
              <w:t>120</w:t>
            </w:r>
          </w:p>
        </w:tc>
        <w:tc>
          <w:tcPr>
            <w:tcW w:w="2693" w:type="dxa"/>
            <w:shd w:val="clear" w:color="auto" w:fill="auto"/>
          </w:tcPr>
          <w:p w:rsidR="004754B5" w:rsidRPr="004754B5" w:rsidRDefault="004754B5" w:rsidP="004754B5">
            <w:r w:rsidRPr="004754B5">
              <w:t>3 м – для многоярусных объектов;</w:t>
            </w:r>
          </w:p>
          <w:p w:rsidR="004754B5" w:rsidRPr="004754B5" w:rsidRDefault="004754B5" w:rsidP="004754B5">
            <w:r w:rsidRPr="004754B5">
              <w:t>1,5 м – для отдельно стоящих гаражей;</w:t>
            </w:r>
          </w:p>
          <w:p w:rsidR="004754B5" w:rsidRPr="004754B5" w:rsidRDefault="004754B5" w:rsidP="004754B5">
            <w:r w:rsidRPr="004754B5">
              <w:t xml:space="preserve">0 м в случае размещения на смежном участке </w:t>
            </w:r>
            <w:r w:rsidRPr="004754B5">
              <w:lastRenderedPageBreak/>
              <w:t>пристроенного здания.</w:t>
            </w:r>
          </w:p>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3.1.2 Административные здания организаций, обеспечивающих предоставление коммунальных услуг</w:t>
            </w:r>
          </w:p>
        </w:tc>
        <w:tc>
          <w:tcPr>
            <w:tcW w:w="1559" w:type="dxa"/>
            <w:shd w:val="clear" w:color="auto" w:fill="auto"/>
          </w:tcPr>
          <w:p w:rsidR="004754B5" w:rsidRPr="004754B5" w:rsidRDefault="004754B5" w:rsidP="004754B5">
            <w:r w:rsidRPr="004754B5">
              <w:t xml:space="preserve">300 </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 xml:space="preserve">3 </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3.3 Бытовое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4.1 Деловое управление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5</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8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4.2 Объекты торговли (торговые центры, торгово-развлекательные центры (комплексы)</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7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4.3. Рынки</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4.4 Магазины</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4.10 Выставочно-ярмарочная деятельность</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5.1.3. Площадки для занятий спортом</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6.9 Склад</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80</w:t>
            </w:r>
          </w:p>
        </w:tc>
        <w:tc>
          <w:tcPr>
            <w:tcW w:w="1559" w:type="dxa"/>
            <w:shd w:val="clear" w:color="auto" w:fill="auto"/>
          </w:tcPr>
          <w:p w:rsidR="004754B5" w:rsidRPr="004754B5" w:rsidRDefault="004754B5" w:rsidP="004754B5">
            <w:r w:rsidRPr="004754B5">
              <w:t>10</w:t>
            </w:r>
          </w:p>
        </w:tc>
      </w:tr>
      <w:tr w:rsidR="004754B5" w:rsidRPr="004754B5" w:rsidTr="001F2C1F">
        <w:trPr>
          <w:trHeight w:val="824"/>
        </w:trPr>
        <w:tc>
          <w:tcPr>
            <w:tcW w:w="2410" w:type="dxa"/>
            <w:shd w:val="clear" w:color="auto" w:fill="auto"/>
          </w:tcPr>
          <w:p w:rsidR="004754B5" w:rsidRPr="004754B5" w:rsidRDefault="004754B5" w:rsidP="004754B5">
            <w:r w:rsidRPr="004754B5">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24"/>
        </w:trPr>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553"/>
        </w:trPr>
        <w:tc>
          <w:tcPr>
            <w:tcW w:w="2410" w:type="dxa"/>
            <w:shd w:val="clear" w:color="auto" w:fill="auto"/>
          </w:tcPr>
          <w:p w:rsidR="004754B5" w:rsidRPr="004754B5" w:rsidRDefault="004754B5" w:rsidP="004754B5">
            <w:r w:rsidRPr="004754B5">
              <w:t>9.3. Историко-культурная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lastRenderedPageBreak/>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11.3. Гидротехнические сооружения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lastRenderedPageBreak/>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4.6 Общественное питание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t>для многоярусных объектов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01"/>
        </w:trPr>
        <w:tc>
          <w:tcPr>
            <w:tcW w:w="2410" w:type="dxa"/>
            <w:shd w:val="clear" w:color="auto" w:fill="auto"/>
          </w:tcPr>
          <w:p w:rsidR="004754B5" w:rsidRPr="004754B5" w:rsidRDefault="004754B5" w:rsidP="004754B5">
            <w:r w:rsidRPr="004754B5">
              <w:t xml:space="preserve">4.9.1.1 Заправка </w:t>
            </w:r>
            <w:r w:rsidRPr="004754B5">
              <w:lastRenderedPageBreak/>
              <w:t>транспортных средств</w:t>
            </w:r>
          </w:p>
        </w:tc>
        <w:tc>
          <w:tcPr>
            <w:tcW w:w="1559" w:type="dxa"/>
            <w:shd w:val="clear" w:color="auto" w:fill="auto"/>
          </w:tcPr>
          <w:p w:rsidR="004754B5" w:rsidRPr="004754B5" w:rsidRDefault="004754B5" w:rsidP="004754B5">
            <w:r w:rsidRPr="004754B5">
              <w:lastRenderedPageBreak/>
              <w:t>300</w:t>
            </w:r>
          </w:p>
        </w:tc>
        <w:tc>
          <w:tcPr>
            <w:tcW w:w="1560"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5</w:t>
            </w:r>
          </w:p>
        </w:tc>
        <w:tc>
          <w:tcPr>
            <w:tcW w:w="2126"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2 надземных</w:t>
            </w:r>
          </w:p>
        </w:tc>
        <w:tc>
          <w:tcPr>
            <w:tcW w:w="1418" w:type="dxa"/>
            <w:shd w:val="clear" w:color="auto" w:fill="auto"/>
          </w:tcPr>
          <w:p w:rsidR="004754B5" w:rsidRPr="004754B5" w:rsidRDefault="004754B5" w:rsidP="004754B5">
            <w:r w:rsidRPr="004754B5">
              <w:t>65</w:t>
            </w:r>
          </w:p>
        </w:tc>
        <w:tc>
          <w:tcPr>
            <w:tcW w:w="1559" w:type="dxa"/>
            <w:shd w:val="clear" w:color="auto" w:fill="auto"/>
          </w:tcPr>
          <w:p w:rsidR="004754B5" w:rsidRPr="004754B5" w:rsidRDefault="004754B5" w:rsidP="004754B5">
            <w:r w:rsidRPr="004754B5">
              <w:t>25</w:t>
            </w:r>
          </w:p>
        </w:tc>
      </w:tr>
      <w:tr w:rsidR="004754B5" w:rsidRPr="004754B5" w:rsidTr="001F2C1F">
        <w:trPr>
          <w:trHeight w:val="493"/>
        </w:trPr>
        <w:tc>
          <w:tcPr>
            <w:tcW w:w="2410" w:type="dxa"/>
            <w:shd w:val="clear" w:color="auto" w:fill="auto"/>
          </w:tcPr>
          <w:p w:rsidR="004754B5" w:rsidRPr="004754B5" w:rsidRDefault="004754B5" w:rsidP="004754B5">
            <w:r w:rsidRPr="004754B5">
              <w:lastRenderedPageBreak/>
              <w:t>4.9.1.3 Автомобильные мойки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4.9.1.4 Ремонт автомобилей</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493"/>
        </w:trPr>
        <w:tc>
          <w:tcPr>
            <w:tcW w:w="2410" w:type="dxa"/>
            <w:shd w:val="clear" w:color="auto" w:fill="auto"/>
          </w:tcPr>
          <w:p w:rsidR="004754B5" w:rsidRPr="004754B5" w:rsidRDefault="004754B5" w:rsidP="004754B5">
            <w:r w:rsidRPr="004754B5">
              <w:t>6.9.1 Складские площадки</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ЦС2,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36. ЦС3. Зона размещения физкультурно-спортивных комплексов и спортивно-зрелищных сооружений</w:t>
      </w:r>
    </w:p>
    <w:p w:rsidR="004754B5" w:rsidRPr="004754B5" w:rsidRDefault="004754B5" w:rsidP="004754B5">
      <w:r w:rsidRPr="004754B5">
        <w:lastRenderedPageBreak/>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blHeader/>
        </w:trPr>
        <w:tc>
          <w:tcPr>
            <w:tcW w:w="2410" w:type="dxa"/>
            <w:shd w:val="clear" w:color="auto" w:fill="auto"/>
          </w:tcPr>
          <w:p w:rsidR="004754B5" w:rsidRPr="004754B5" w:rsidRDefault="004754B5" w:rsidP="004754B5">
            <w:r w:rsidRPr="004754B5">
              <w:lastRenderedPageBreak/>
              <w:t>2.1 Для индивидуального жилищного строительства</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600</w:t>
            </w:r>
          </w:p>
        </w:tc>
        <w:tc>
          <w:tcPr>
            <w:tcW w:w="2693" w:type="dxa"/>
            <w:shd w:val="clear" w:color="auto" w:fill="auto"/>
          </w:tcPr>
          <w:p w:rsidR="004754B5" w:rsidRPr="004754B5" w:rsidRDefault="004754B5" w:rsidP="004754B5">
            <w:r w:rsidRPr="004754B5">
              <w:t>3;</w:t>
            </w:r>
          </w:p>
          <w:p w:rsidR="004754B5" w:rsidRPr="004754B5" w:rsidRDefault="004754B5" w:rsidP="004754B5">
            <w:r w:rsidRPr="004754B5">
              <w:t>для жилого дома:</w:t>
            </w:r>
          </w:p>
          <w:p w:rsidR="004754B5" w:rsidRPr="004754B5" w:rsidRDefault="004754B5" w:rsidP="004754B5">
            <w:r w:rsidRPr="004754B5">
              <w:t xml:space="preserve"> от красной линии улиц - 5, </w:t>
            </w:r>
          </w:p>
          <w:p w:rsidR="004754B5" w:rsidRPr="004754B5" w:rsidRDefault="004754B5" w:rsidP="004754B5">
            <w:r w:rsidRPr="004754B5">
              <w:t>от красной линии проездов – 3;</w:t>
            </w:r>
          </w:p>
          <w:p w:rsidR="004754B5" w:rsidRPr="004754B5" w:rsidRDefault="004754B5" w:rsidP="004754B5">
            <w:r w:rsidRPr="004754B5">
              <w:t>для вспомогательных строений – 5.</w:t>
            </w:r>
          </w:p>
          <w:p w:rsidR="004754B5" w:rsidRPr="004754B5" w:rsidRDefault="004754B5" w:rsidP="004754B5">
            <w:r w:rsidRPr="004754B5">
              <w:t>Хозяйственные постройки, за исключением гаража, размещать перед жилым домом стороны улиц не допускается.</w:t>
            </w:r>
          </w:p>
        </w:tc>
        <w:tc>
          <w:tcPr>
            <w:tcW w:w="2126" w:type="dxa"/>
            <w:shd w:val="clear" w:color="auto" w:fill="auto"/>
          </w:tcPr>
          <w:p w:rsidR="004754B5" w:rsidRPr="004754B5" w:rsidRDefault="004754B5" w:rsidP="004754B5">
            <w:r w:rsidRPr="004754B5">
              <w:t xml:space="preserve">для жилого дома - от уровня земли: </w:t>
            </w:r>
          </w:p>
          <w:p w:rsidR="004754B5" w:rsidRPr="004754B5" w:rsidRDefault="004754B5" w:rsidP="004754B5">
            <w:r w:rsidRPr="004754B5">
              <w:t xml:space="preserve">до верха плоской кровли – 9,6 м; </w:t>
            </w:r>
          </w:p>
          <w:p w:rsidR="004754B5" w:rsidRPr="004754B5" w:rsidRDefault="004754B5" w:rsidP="004754B5">
            <w:r w:rsidRPr="004754B5">
              <w:t>до конька скатной кровли – 13,6 м;</w:t>
            </w:r>
          </w:p>
          <w:p w:rsidR="004754B5" w:rsidRPr="004754B5" w:rsidRDefault="004754B5" w:rsidP="004754B5">
            <w:r w:rsidRPr="004754B5">
              <w:t xml:space="preserve">для хозяйственных построек - до верха плоской кровли– 4 м; до конька скатной кровли –7 м </w:t>
            </w:r>
          </w:p>
        </w:tc>
        <w:tc>
          <w:tcPr>
            <w:tcW w:w="1701" w:type="dxa"/>
            <w:shd w:val="clear" w:color="auto" w:fill="auto"/>
          </w:tcPr>
          <w:p w:rsidR="004754B5" w:rsidRPr="004754B5" w:rsidRDefault="004754B5" w:rsidP="004754B5">
            <w:r w:rsidRPr="004754B5">
              <w:t>для жилого дома – 3, включая мансардный;</w:t>
            </w:r>
          </w:p>
          <w:p w:rsidR="004754B5" w:rsidRPr="004754B5" w:rsidRDefault="004754B5" w:rsidP="004754B5">
            <w:r w:rsidRPr="004754B5">
              <w:t>для хозяйственных построек – 1</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blHeader/>
        </w:trPr>
        <w:tc>
          <w:tcPr>
            <w:tcW w:w="2410" w:type="dxa"/>
            <w:shd w:val="clear" w:color="auto" w:fill="auto"/>
          </w:tcPr>
          <w:p w:rsidR="004754B5" w:rsidRPr="004754B5" w:rsidRDefault="004754B5" w:rsidP="004754B5">
            <w:r w:rsidRPr="004754B5">
              <w:lastRenderedPageBreak/>
              <w:t>2.3.Блокированная жилая застройка</w:t>
            </w:r>
          </w:p>
        </w:tc>
        <w:tc>
          <w:tcPr>
            <w:tcW w:w="1559" w:type="dxa"/>
            <w:shd w:val="clear" w:color="auto" w:fill="auto"/>
          </w:tcPr>
          <w:p w:rsidR="004754B5" w:rsidRPr="004754B5" w:rsidRDefault="004754B5" w:rsidP="004754B5">
            <w:r w:rsidRPr="004754B5">
              <w:t>300 (на одну квартиру)  &lt;*&gt;</w:t>
            </w:r>
          </w:p>
        </w:tc>
        <w:tc>
          <w:tcPr>
            <w:tcW w:w="1560" w:type="dxa"/>
            <w:shd w:val="clear" w:color="auto" w:fill="auto"/>
          </w:tcPr>
          <w:p w:rsidR="004754B5" w:rsidRPr="004754B5" w:rsidRDefault="004754B5" w:rsidP="004754B5">
            <w:r w:rsidRPr="004754B5">
              <w:t>600 (на одну квартиру) &lt;*&gt;</w:t>
            </w:r>
          </w:p>
        </w:tc>
        <w:tc>
          <w:tcPr>
            <w:tcW w:w="2693" w:type="dxa"/>
            <w:shd w:val="clear" w:color="auto" w:fill="auto"/>
          </w:tcPr>
          <w:p w:rsidR="004754B5" w:rsidRPr="004754B5" w:rsidRDefault="004754B5" w:rsidP="004754B5">
            <w:r w:rsidRPr="004754B5">
              <w:t>3, в месте блокировки секций – 0;</w:t>
            </w:r>
          </w:p>
          <w:p w:rsidR="004754B5" w:rsidRPr="004754B5" w:rsidRDefault="004754B5" w:rsidP="004754B5">
            <w:r w:rsidRPr="004754B5">
              <w:t>для жилого дома:</w:t>
            </w:r>
          </w:p>
          <w:p w:rsidR="004754B5" w:rsidRPr="004754B5" w:rsidRDefault="004754B5" w:rsidP="004754B5">
            <w:r w:rsidRPr="004754B5">
              <w:t xml:space="preserve"> от красной линии улиц - 5 </w:t>
            </w:r>
          </w:p>
          <w:p w:rsidR="004754B5" w:rsidRPr="004754B5" w:rsidRDefault="004754B5" w:rsidP="004754B5">
            <w:r w:rsidRPr="004754B5">
              <w:t>от красной линии проездов – 3 м;</w:t>
            </w:r>
          </w:p>
          <w:p w:rsidR="004754B5" w:rsidRPr="004754B5" w:rsidRDefault="004754B5" w:rsidP="004754B5">
            <w:r w:rsidRPr="004754B5">
              <w:t>для вспомогательных строений – 5 м.</w:t>
            </w:r>
          </w:p>
          <w:p w:rsidR="004754B5" w:rsidRPr="004754B5" w:rsidRDefault="004754B5" w:rsidP="004754B5">
            <w:r w:rsidRPr="004754B5">
              <w:t>Хозяйственные постройки, за исключением гаража, размещать перед жилым домом стороны улиц не допускается.</w:t>
            </w:r>
          </w:p>
        </w:tc>
        <w:tc>
          <w:tcPr>
            <w:tcW w:w="2126" w:type="dxa"/>
            <w:shd w:val="clear" w:color="auto" w:fill="auto"/>
          </w:tcPr>
          <w:p w:rsidR="004754B5" w:rsidRPr="004754B5" w:rsidRDefault="004754B5" w:rsidP="004754B5">
            <w:r w:rsidRPr="004754B5">
              <w:t xml:space="preserve">для жилого дома - от уровня земли: </w:t>
            </w:r>
          </w:p>
          <w:p w:rsidR="004754B5" w:rsidRPr="004754B5" w:rsidRDefault="004754B5" w:rsidP="004754B5">
            <w:r w:rsidRPr="004754B5">
              <w:t xml:space="preserve">до верха плоской кровли – 9,6 м; </w:t>
            </w:r>
          </w:p>
          <w:p w:rsidR="004754B5" w:rsidRPr="004754B5" w:rsidRDefault="004754B5" w:rsidP="004754B5">
            <w:r w:rsidRPr="004754B5">
              <w:t>до конька скатной кровли –  13,6 м;</w:t>
            </w:r>
          </w:p>
          <w:p w:rsidR="004754B5" w:rsidRPr="004754B5" w:rsidRDefault="004754B5" w:rsidP="004754B5">
            <w:r w:rsidRPr="004754B5">
              <w:t xml:space="preserve">для хозяйственных построек - до верха плоской кровли– 4 м; до конька скатной кровли –7 м </w:t>
            </w:r>
          </w:p>
        </w:tc>
        <w:tc>
          <w:tcPr>
            <w:tcW w:w="1701" w:type="dxa"/>
            <w:shd w:val="clear" w:color="auto" w:fill="auto"/>
          </w:tcPr>
          <w:p w:rsidR="004754B5" w:rsidRPr="004754B5" w:rsidRDefault="004754B5" w:rsidP="004754B5">
            <w:r w:rsidRPr="004754B5">
              <w:t>для жилого дома – 3, включая мансардный;</w:t>
            </w:r>
          </w:p>
          <w:p w:rsidR="004754B5" w:rsidRPr="004754B5" w:rsidRDefault="004754B5" w:rsidP="004754B5">
            <w:r w:rsidRPr="004754B5">
              <w:t>для хозяйственных построек – 1</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10</w:t>
            </w:r>
          </w:p>
        </w:tc>
      </w:tr>
      <w:tr w:rsidR="004754B5" w:rsidRPr="004754B5" w:rsidTr="001F2C1F">
        <w:trPr>
          <w:tblHeader/>
        </w:trPr>
        <w:tc>
          <w:tcPr>
            <w:tcW w:w="2410" w:type="dxa"/>
            <w:shd w:val="clear" w:color="auto" w:fill="auto"/>
          </w:tcPr>
          <w:p w:rsidR="004754B5" w:rsidRPr="004754B5" w:rsidRDefault="004754B5" w:rsidP="004754B5">
            <w:r w:rsidRPr="004754B5">
              <w:lastRenderedPageBreak/>
              <w:t>2.5 Среднеэтажная жилая застройка</w:t>
            </w:r>
          </w:p>
        </w:tc>
        <w:tc>
          <w:tcPr>
            <w:tcW w:w="1559" w:type="dxa"/>
            <w:shd w:val="clear" w:color="auto" w:fill="auto"/>
          </w:tcPr>
          <w:p w:rsidR="004754B5" w:rsidRPr="004754B5" w:rsidRDefault="004754B5" w:rsidP="004754B5">
            <w:r w:rsidRPr="004754B5">
              <w:t>из расчета 23,7 кв.м на чел.</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жилых многоквартирных зданий – 5 м;</w:t>
            </w:r>
          </w:p>
          <w:p w:rsidR="004754B5" w:rsidRPr="004754B5" w:rsidRDefault="004754B5" w:rsidP="004754B5">
            <w:r w:rsidRPr="004754B5">
              <w:t>для жилых домов с размещением в первых этажах объектов общественного и коммерческого назначения -  допускается размещать по красной линии улиц и дорог.</w:t>
            </w:r>
          </w:p>
          <w:p w:rsidR="004754B5" w:rsidRPr="004754B5" w:rsidRDefault="004754B5" w:rsidP="004754B5">
            <w:r w:rsidRPr="004754B5">
              <w:t>Минимальный отступ от красной линии:</w:t>
            </w:r>
          </w:p>
          <w:p w:rsidR="004754B5" w:rsidRPr="004754B5" w:rsidRDefault="004754B5" w:rsidP="004754B5">
            <w:r w:rsidRPr="004754B5">
              <w:t>3 м;</w:t>
            </w:r>
          </w:p>
          <w:p w:rsidR="004754B5" w:rsidRPr="004754B5" w:rsidRDefault="004754B5" w:rsidP="004754B5">
            <w:r w:rsidRPr="004754B5">
              <w:t>0 м в случае размещения на смежном участке пристроенного здания;</w:t>
            </w:r>
          </w:p>
          <w:p w:rsidR="004754B5" w:rsidRPr="004754B5" w:rsidRDefault="004754B5" w:rsidP="004754B5">
            <w:r w:rsidRPr="004754B5">
              <w:t>5 м со стороны улично-дорожной сети, за исключением проездов.</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минимальное - 5 надземных, максимальное – 8 надземных</w:t>
            </w:r>
          </w:p>
        </w:tc>
        <w:tc>
          <w:tcPr>
            <w:tcW w:w="1418" w:type="dxa"/>
            <w:shd w:val="clear" w:color="auto" w:fill="auto"/>
          </w:tcPr>
          <w:p w:rsidR="004754B5" w:rsidRPr="004754B5" w:rsidRDefault="004754B5" w:rsidP="004754B5">
            <w:r w:rsidRPr="004754B5">
              <w:t>70. Максимальный коэффициент плотности застройки жилыми домами – 2.</w:t>
            </w:r>
          </w:p>
        </w:tc>
        <w:tc>
          <w:tcPr>
            <w:tcW w:w="1559" w:type="dxa"/>
            <w:shd w:val="clear" w:color="auto" w:fill="auto"/>
          </w:tcPr>
          <w:p w:rsidR="004754B5" w:rsidRPr="004754B5" w:rsidRDefault="004754B5" w:rsidP="004754B5"/>
        </w:tc>
      </w:tr>
      <w:tr w:rsidR="004754B5" w:rsidRPr="004754B5" w:rsidTr="001F2C1F">
        <w:tc>
          <w:tcPr>
            <w:tcW w:w="2410" w:type="dxa"/>
            <w:shd w:val="clear" w:color="auto" w:fill="auto"/>
          </w:tcPr>
          <w:p w:rsidR="004754B5" w:rsidRPr="004754B5" w:rsidRDefault="004754B5" w:rsidP="004754B5">
            <w:r w:rsidRPr="004754B5">
              <w:t>2.7.1. Хранение автотранспорта</w:t>
            </w:r>
          </w:p>
        </w:tc>
        <w:tc>
          <w:tcPr>
            <w:tcW w:w="1559" w:type="dxa"/>
            <w:shd w:val="clear" w:color="auto" w:fill="auto"/>
          </w:tcPr>
          <w:p w:rsidR="004754B5" w:rsidRPr="004754B5" w:rsidRDefault="004754B5" w:rsidP="004754B5">
            <w:r w:rsidRPr="004754B5">
              <w:t>30</w:t>
            </w:r>
          </w:p>
        </w:tc>
        <w:tc>
          <w:tcPr>
            <w:tcW w:w="1560" w:type="dxa"/>
            <w:shd w:val="clear" w:color="auto" w:fill="auto"/>
          </w:tcPr>
          <w:p w:rsidR="004754B5" w:rsidRPr="004754B5" w:rsidRDefault="004754B5" w:rsidP="004754B5">
            <w:r w:rsidRPr="004754B5">
              <w:t>120</w:t>
            </w:r>
          </w:p>
        </w:tc>
        <w:tc>
          <w:tcPr>
            <w:tcW w:w="2693" w:type="dxa"/>
            <w:shd w:val="clear" w:color="auto" w:fill="auto"/>
          </w:tcPr>
          <w:p w:rsidR="004754B5" w:rsidRPr="004754B5" w:rsidRDefault="004754B5" w:rsidP="004754B5">
            <w:r w:rsidRPr="004754B5">
              <w:t>3 м – для многоярусных объектов;</w:t>
            </w:r>
          </w:p>
          <w:p w:rsidR="004754B5" w:rsidRPr="004754B5" w:rsidRDefault="004754B5" w:rsidP="004754B5">
            <w:r w:rsidRPr="004754B5">
              <w:t>1,5 м – для отдельно стоящих гаражей;</w:t>
            </w:r>
          </w:p>
          <w:p w:rsidR="004754B5" w:rsidRPr="004754B5" w:rsidRDefault="004754B5" w:rsidP="004754B5">
            <w:r w:rsidRPr="004754B5">
              <w:t xml:space="preserve">0 м в случае размещения на смежном участке </w:t>
            </w:r>
            <w:r w:rsidRPr="004754B5">
              <w:lastRenderedPageBreak/>
              <w:t>пристроенного здания.</w:t>
            </w:r>
          </w:p>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5.1 Спорт</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 xml:space="preserve">Предельное максимальное количество </w:t>
            </w:r>
            <w:r w:rsidRPr="004754B5">
              <w:br/>
              <w:t>этажей – 4 надземных этажа.</w:t>
            </w:r>
          </w:p>
          <w:p w:rsidR="004754B5" w:rsidRPr="004754B5" w:rsidRDefault="004754B5" w:rsidP="004754B5"/>
        </w:tc>
        <w:tc>
          <w:tcPr>
            <w:tcW w:w="1418" w:type="dxa"/>
            <w:shd w:val="clear" w:color="auto" w:fill="auto"/>
          </w:tcPr>
          <w:p w:rsidR="004754B5" w:rsidRPr="004754B5" w:rsidRDefault="004754B5" w:rsidP="004754B5">
            <w:r w:rsidRPr="004754B5">
              <w:t>70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t>5.5 Поля для гольфа или конных прогулок</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24"/>
        </w:trPr>
        <w:tc>
          <w:tcPr>
            <w:tcW w:w="2410" w:type="dxa"/>
            <w:shd w:val="clear" w:color="auto" w:fill="auto"/>
          </w:tcPr>
          <w:p w:rsidR="004754B5" w:rsidRPr="004754B5" w:rsidRDefault="004754B5" w:rsidP="004754B5">
            <w:r w:rsidRPr="004754B5">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24"/>
        </w:trPr>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lastRenderedPageBreak/>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553"/>
        </w:trPr>
        <w:tc>
          <w:tcPr>
            <w:tcW w:w="2410" w:type="dxa"/>
            <w:shd w:val="clear" w:color="auto" w:fill="auto"/>
          </w:tcPr>
          <w:p w:rsidR="004754B5" w:rsidRPr="004754B5" w:rsidRDefault="004754B5" w:rsidP="004754B5">
            <w:r w:rsidRPr="004754B5">
              <w:t>9.3. Историко-культурная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11.3. Гидротехнические сооружения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w:t>
            </w:r>
            <w:r w:rsidRPr="004754B5">
              <w:lastRenderedPageBreak/>
              <w:t>дорожная сеть</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418"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 xml:space="preserve"> &lt;*&gt; - площадь земельного участка для индивидуального жилищного строительства гражданам, имеющим трех и более детей, определяется в соответствии с </w:t>
      </w:r>
      <w:hyperlink r:id="rId4">
        <w:r w:rsidRPr="004754B5">
          <w:t>Законом</w:t>
        </w:r>
      </w:hyperlink>
      <w:r w:rsidRPr="004754B5">
        <w:t xml:space="preserve"> Приморского края от 08.11.2011 N 837-КЗ "О бесплатном предоставлении земельных участков гражданам, имеющим трех и более детей, в Приморском крае".</w:t>
      </w:r>
    </w:p>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667"/>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865"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187"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667"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lastRenderedPageBreak/>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t>для многоярусных объектов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667"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493"/>
        </w:trPr>
        <w:tc>
          <w:tcPr>
            <w:tcW w:w="2410" w:type="dxa"/>
            <w:shd w:val="clear" w:color="auto" w:fill="auto"/>
          </w:tcPr>
          <w:p w:rsidR="004754B5" w:rsidRPr="004754B5" w:rsidRDefault="004754B5" w:rsidP="004754B5">
            <w:r w:rsidRPr="004754B5">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67"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ЦС3,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 xml:space="preserve">Статья 37. </w:t>
      </w:r>
      <w:bookmarkStart w:id="2" w:name="_Toc176942806"/>
      <w:r w:rsidRPr="004754B5">
        <w:t>ЦС4. Зона центров обслуживания производственно-коммунальных районов</w:t>
      </w:r>
      <w:bookmarkEnd w:id="2"/>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lastRenderedPageBreak/>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2.7.1. Хранение автотранспорта</w:t>
            </w:r>
          </w:p>
        </w:tc>
        <w:tc>
          <w:tcPr>
            <w:tcW w:w="1559" w:type="dxa"/>
            <w:shd w:val="clear" w:color="auto" w:fill="auto"/>
          </w:tcPr>
          <w:p w:rsidR="004754B5" w:rsidRPr="004754B5" w:rsidRDefault="004754B5" w:rsidP="004754B5">
            <w:r w:rsidRPr="004754B5">
              <w:t>30</w:t>
            </w:r>
          </w:p>
        </w:tc>
        <w:tc>
          <w:tcPr>
            <w:tcW w:w="1560" w:type="dxa"/>
            <w:shd w:val="clear" w:color="auto" w:fill="auto"/>
          </w:tcPr>
          <w:p w:rsidR="004754B5" w:rsidRPr="004754B5" w:rsidRDefault="004754B5" w:rsidP="004754B5">
            <w:r w:rsidRPr="004754B5">
              <w:t>120</w:t>
            </w:r>
          </w:p>
        </w:tc>
        <w:tc>
          <w:tcPr>
            <w:tcW w:w="2693" w:type="dxa"/>
            <w:shd w:val="clear" w:color="auto" w:fill="auto"/>
          </w:tcPr>
          <w:p w:rsidR="004754B5" w:rsidRPr="004754B5" w:rsidRDefault="004754B5" w:rsidP="004754B5">
            <w:r w:rsidRPr="004754B5">
              <w:t>3 м – для многоярусных объектов;</w:t>
            </w:r>
          </w:p>
          <w:p w:rsidR="004754B5" w:rsidRPr="004754B5" w:rsidRDefault="004754B5" w:rsidP="004754B5">
            <w:r w:rsidRPr="004754B5">
              <w:t>1,5 м – для отдельно стоящих гаражей;</w:t>
            </w:r>
          </w:p>
          <w:p w:rsidR="004754B5" w:rsidRPr="004754B5" w:rsidRDefault="004754B5" w:rsidP="004754B5">
            <w:r w:rsidRPr="004754B5">
              <w:t>0 м в случае размещения на смежном участке пристроенного здания.</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3.1.2 Административные здания организаций, обеспечивающих предоставление коммунальных услуг</w:t>
            </w:r>
          </w:p>
        </w:tc>
        <w:tc>
          <w:tcPr>
            <w:tcW w:w="1559" w:type="dxa"/>
            <w:shd w:val="clear" w:color="auto" w:fill="auto"/>
          </w:tcPr>
          <w:p w:rsidR="004754B5" w:rsidRPr="004754B5" w:rsidRDefault="004754B5" w:rsidP="004754B5">
            <w:r w:rsidRPr="004754B5">
              <w:t xml:space="preserve">300 </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 xml:space="preserve">3 </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3.3 Бытовое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 xml:space="preserve">3.4.1. Амбулаторно-поликлиническое </w:t>
            </w:r>
            <w:r w:rsidRPr="004754B5">
              <w:lastRenderedPageBreak/>
              <w:t>обслуживание</w:t>
            </w:r>
          </w:p>
        </w:tc>
        <w:tc>
          <w:tcPr>
            <w:tcW w:w="1559" w:type="dxa"/>
            <w:shd w:val="clear" w:color="auto" w:fill="auto"/>
          </w:tcPr>
          <w:p w:rsidR="004754B5" w:rsidRPr="004754B5" w:rsidRDefault="004754B5" w:rsidP="004754B5">
            <w:r w:rsidRPr="004754B5">
              <w:lastRenderedPageBreak/>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40</w:t>
            </w:r>
          </w:p>
        </w:tc>
      </w:tr>
      <w:tr w:rsidR="004754B5" w:rsidRPr="004754B5" w:rsidTr="001F2C1F">
        <w:tc>
          <w:tcPr>
            <w:tcW w:w="2410" w:type="dxa"/>
            <w:shd w:val="clear" w:color="auto" w:fill="auto"/>
          </w:tcPr>
          <w:p w:rsidR="004754B5" w:rsidRPr="004754B5" w:rsidRDefault="004754B5" w:rsidP="004754B5">
            <w:r w:rsidRPr="004754B5">
              <w:lastRenderedPageBreak/>
              <w:t>3.5.1. Дошкольное, начальное и среднее общее образование</w:t>
            </w:r>
          </w:p>
        </w:tc>
        <w:tc>
          <w:tcPr>
            <w:tcW w:w="1559" w:type="dxa"/>
            <w:shd w:val="clear" w:color="auto" w:fill="auto"/>
          </w:tcPr>
          <w:p w:rsidR="004754B5" w:rsidRPr="004754B5" w:rsidRDefault="004754B5" w:rsidP="004754B5">
            <w:r w:rsidRPr="004754B5">
              <w:t>организаций дошкольного образования –1750;</w:t>
            </w:r>
          </w:p>
          <w:p w:rsidR="004754B5" w:rsidRPr="004754B5" w:rsidRDefault="004754B5" w:rsidP="004754B5">
            <w:r w:rsidRPr="004754B5">
              <w:t>организаций среднего общего образования – 10000;</w:t>
            </w:r>
          </w:p>
          <w:p w:rsidR="004754B5" w:rsidRPr="004754B5" w:rsidRDefault="004754B5" w:rsidP="004754B5">
            <w:r w:rsidRPr="004754B5">
              <w:t>организаций допобразова</w:t>
            </w:r>
            <w:r w:rsidRPr="004754B5">
              <w:lastRenderedPageBreak/>
              <w:t>ния – 300</w:t>
            </w:r>
          </w:p>
        </w:tc>
        <w:tc>
          <w:tcPr>
            <w:tcW w:w="1560" w:type="dxa"/>
            <w:shd w:val="clear" w:color="auto" w:fill="auto"/>
          </w:tcPr>
          <w:p w:rsidR="004754B5" w:rsidRPr="004754B5" w:rsidRDefault="004754B5" w:rsidP="004754B5">
            <w:r w:rsidRPr="004754B5">
              <w:lastRenderedPageBreak/>
              <w:t>Не подлежит установлению</w:t>
            </w:r>
          </w:p>
        </w:tc>
        <w:tc>
          <w:tcPr>
            <w:tcW w:w="2693" w:type="dxa"/>
            <w:shd w:val="clear" w:color="auto" w:fill="auto"/>
          </w:tcPr>
          <w:p w:rsidR="004754B5" w:rsidRPr="004754B5" w:rsidRDefault="004754B5" w:rsidP="004754B5">
            <w:r w:rsidRPr="004754B5">
              <w:t>5;</w:t>
            </w:r>
          </w:p>
          <w:p w:rsidR="004754B5" w:rsidRPr="004754B5" w:rsidRDefault="004754B5" w:rsidP="004754B5">
            <w:r w:rsidRPr="004754B5">
              <w:t xml:space="preserve">также для организаций дошкольного образования минимальное расстояние от улично-дорожной сети до объектов капстроительства: 10 - в сельских населенных пунктах; </w:t>
            </w:r>
          </w:p>
          <w:p w:rsidR="004754B5" w:rsidRPr="004754B5" w:rsidRDefault="004754B5" w:rsidP="004754B5">
            <w:r w:rsidRPr="004754B5">
              <w:t xml:space="preserve">25 – в городских </w:t>
            </w:r>
            <w:r w:rsidRPr="004754B5">
              <w:lastRenderedPageBreak/>
              <w:t>населенных пунктах</w:t>
            </w:r>
          </w:p>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4 надземных</w:t>
            </w:r>
          </w:p>
        </w:tc>
        <w:tc>
          <w:tcPr>
            <w:tcW w:w="1418" w:type="dxa"/>
            <w:shd w:val="clear" w:color="auto" w:fill="auto"/>
          </w:tcPr>
          <w:p w:rsidR="004754B5" w:rsidRPr="004754B5" w:rsidRDefault="004754B5" w:rsidP="004754B5">
            <w:r w:rsidRPr="004754B5">
              <w:t>60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lastRenderedPageBreak/>
              <w:t>3.9 Обеспечение научной деятельности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8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4.1 Деловое управление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5</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8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4.3. Рынки</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4.4 Магазины</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5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4.7 Гостиничное обслуживание</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 xml:space="preserve">8 надземных </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5.1.3. Площадки для занятий спортом</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24"/>
        </w:trPr>
        <w:tc>
          <w:tcPr>
            <w:tcW w:w="2410" w:type="dxa"/>
            <w:shd w:val="clear" w:color="auto" w:fill="auto"/>
          </w:tcPr>
          <w:p w:rsidR="004754B5" w:rsidRPr="004754B5" w:rsidRDefault="004754B5" w:rsidP="004754B5">
            <w:r w:rsidRPr="004754B5">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24"/>
        </w:trPr>
        <w:tc>
          <w:tcPr>
            <w:tcW w:w="2410" w:type="dxa"/>
            <w:shd w:val="clear" w:color="auto" w:fill="auto"/>
          </w:tcPr>
          <w:p w:rsidR="004754B5" w:rsidRPr="004754B5" w:rsidRDefault="004754B5" w:rsidP="004754B5">
            <w:r w:rsidRPr="004754B5">
              <w:lastRenderedPageBreak/>
              <w:t>6.9 Склад</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80</w:t>
            </w:r>
          </w:p>
        </w:tc>
        <w:tc>
          <w:tcPr>
            <w:tcW w:w="1559" w:type="dxa"/>
            <w:shd w:val="clear" w:color="auto" w:fill="auto"/>
          </w:tcPr>
          <w:p w:rsidR="004754B5" w:rsidRPr="004754B5" w:rsidRDefault="004754B5" w:rsidP="004754B5">
            <w:r w:rsidRPr="004754B5">
              <w:t>10</w:t>
            </w:r>
          </w:p>
        </w:tc>
      </w:tr>
      <w:tr w:rsidR="004754B5" w:rsidRPr="004754B5" w:rsidTr="001F2C1F">
        <w:trPr>
          <w:trHeight w:val="824"/>
        </w:trPr>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553"/>
        </w:trPr>
        <w:tc>
          <w:tcPr>
            <w:tcW w:w="2410" w:type="dxa"/>
            <w:shd w:val="clear" w:color="auto" w:fill="auto"/>
          </w:tcPr>
          <w:p w:rsidR="004754B5" w:rsidRPr="004754B5" w:rsidRDefault="004754B5" w:rsidP="004754B5">
            <w:r w:rsidRPr="004754B5">
              <w:t xml:space="preserve">9.3. Историко-культурная </w:t>
            </w:r>
            <w:r w:rsidRPr="004754B5">
              <w:lastRenderedPageBreak/>
              <w:t>деятельность</w:t>
            </w:r>
          </w:p>
        </w:tc>
        <w:tc>
          <w:tcPr>
            <w:tcW w:w="1559" w:type="dxa"/>
            <w:shd w:val="clear" w:color="auto" w:fill="auto"/>
          </w:tcPr>
          <w:p w:rsidR="004754B5" w:rsidRPr="004754B5" w:rsidRDefault="004754B5" w:rsidP="004754B5">
            <w:r w:rsidRPr="004754B5">
              <w:lastRenderedPageBreak/>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lastRenderedPageBreak/>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 xml:space="preserve">11.3. </w:t>
            </w:r>
            <w:r w:rsidRPr="004754B5">
              <w:lastRenderedPageBreak/>
              <w:t>Гидротехнические сооружения</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418" w:type="dxa"/>
            <w:shd w:val="clear" w:color="auto" w:fill="auto"/>
          </w:tcPr>
          <w:p w:rsidR="004754B5" w:rsidRPr="004754B5" w:rsidRDefault="004754B5" w:rsidP="004754B5">
            <w:r w:rsidRPr="004754B5">
              <w:lastRenderedPageBreak/>
              <w:t xml:space="preserve">Не </w:t>
            </w:r>
            <w:r w:rsidRPr="004754B5">
              <w:lastRenderedPageBreak/>
              <w:t>подлежит 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lastRenderedPageBreak/>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44"/>
        </w:trPr>
        <w:tc>
          <w:tcPr>
            <w:tcW w:w="2410" w:type="dxa"/>
            <w:shd w:val="clear" w:color="auto" w:fill="auto"/>
          </w:tcPr>
          <w:p w:rsidR="004754B5" w:rsidRPr="004754B5" w:rsidRDefault="004754B5" w:rsidP="004754B5">
            <w:r w:rsidRPr="004754B5">
              <w:t>3.10.1 Амбулаторное ветеринарное обслуживание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701" w:type="dxa"/>
            <w:shd w:val="clear" w:color="auto" w:fill="auto"/>
          </w:tcPr>
          <w:p w:rsidR="004754B5" w:rsidRPr="004754B5" w:rsidRDefault="004754B5" w:rsidP="004754B5">
            <w:r w:rsidRPr="004754B5">
              <w:t>5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44"/>
        </w:trPr>
        <w:tc>
          <w:tcPr>
            <w:tcW w:w="2410" w:type="dxa"/>
            <w:shd w:val="clear" w:color="auto" w:fill="auto"/>
          </w:tcPr>
          <w:p w:rsidR="004754B5" w:rsidRPr="004754B5" w:rsidRDefault="004754B5" w:rsidP="004754B5">
            <w:r w:rsidRPr="004754B5">
              <w:t>3.10.2 Приюты для животных</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418" w:type="dxa"/>
            <w:shd w:val="clear" w:color="auto" w:fill="auto"/>
          </w:tcPr>
          <w:p w:rsidR="004754B5" w:rsidRPr="004754B5" w:rsidRDefault="004754B5" w:rsidP="004754B5">
            <w:r w:rsidRPr="004754B5">
              <w:t>40</w:t>
            </w:r>
          </w:p>
        </w:tc>
        <w:tc>
          <w:tcPr>
            <w:tcW w:w="1559" w:type="dxa"/>
            <w:shd w:val="clear" w:color="auto" w:fill="auto"/>
          </w:tcPr>
          <w:p w:rsidR="004754B5" w:rsidRPr="004754B5" w:rsidRDefault="004754B5" w:rsidP="004754B5">
            <w:r w:rsidRPr="004754B5">
              <w:t>15</w:t>
            </w:r>
          </w:p>
        </w:tc>
      </w:tr>
      <w:tr w:rsidR="004754B5" w:rsidRPr="004754B5" w:rsidTr="001F2C1F">
        <w:trPr>
          <w:trHeight w:val="444"/>
        </w:trPr>
        <w:tc>
          <w:tcPr>
            <w:tcW w:w="2410" w:type="dxa"/>
            <w:shd w:val="clear" w:color="auto" w:fill="auto"/>
          </w:tcPr>
          <w:p w:rsidR="004754B5" w:rsidRPr="004754B5" w:rsidRDefault="004754B5" w:rsidP="004754B5">
            <w:r w:rsidRPr="004754B5">
              <w:t>4.3. Рынки</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397"/>
        </w:trPr>
        <w:tc>
          <w:tcPr>
            <w:tcW w:w="2410" w:type="dxa"/>
            <w:shd w:val="clear" w:color="auto" w:fill="auto"/>
          </w:tcPr>
          <w:p w:rsidR="004754B5" w:rsidRPr="004754B5" w:rsidRDefault="004754B5" w:rsidP="004754B5">
            <w:r w:rsidRPr="004754B5">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t>для многоярусных объектов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01"/>
        </w:trPr>
        <w:tc>
          <w:tcPr>
            <w:tcW w:w="2410" w:type="dxa"/>
            <w:shd w:val="clear" w:color="auto" w:fill="auto"/>
          </w:tcPr>
          <w:p w:rsidR="004754B5" w:rsidRPr="004754B5" w:rsidRDefault="004754B5" w:rsidP="004754B5">
            <w:r w:rsidRPr="004754B5">
              <w:lastRenderedPageBreak/>
              <w:t>4.9.1.1 Заправка транспортных средств</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65</w:t>
            </w:r>
          </w:p>
        </w:tc>
        <w:tc>
          <w:tcPr>
            <w:tcW w:w="1559" w:type="dxa"/>
            <w:shd w:val="clear" w:color="auto" w:fill="auto"/>
          </w:tcPr>
          <w:p w:rsidR="004754B5" w:rsidRPr="004754B5" w:rsidRDefault="004754B5" w:rsidP="004754B5">
            <w:r w:rsidRPr="004754B5">
              <w:t>25</w:t>
            </w:r>
          </w:p>
        </w:tc>
      </w:tr>
      <w:tr w:rsidR="004754B5" w:rsidRPr="004754B5" w:rsidTr="001F2C1F">
        <w:trPr>
          <w:trHeight w:val="493"/>
        </w:trPr>
        <w:tc>
          <w:tcPr>
            <w:tcW w:w="2410" w:type="dxa"/>
            <w:shd w:val="clear" w:color="auto" w:fill="auto"/>
          </w:tcPr>
          <w:p w:rsidR="004754B5" w:rsidRPr="004754B5" w:rsidRDefault="004754B5" w:rsidP="004754B5">
            <w:r w:rsidRPr="004754B5">
              <w:t>4.9.1.3 Автомобильные мойки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4.9.1.4 Ремонт автомобилей</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ЦС4,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 xml:space="preserve">Статья 38. </w:t>
      </w:r>
      <w:bookmarkStart w:id="3" w:name="_Toc176942807"/>
      <w:r w:rsidRPr="004754B5">
        <w:t>ЦС5. Зона сельских центров</w:t>
      </w:r>
      <w:bookmarkEnd w:id="3"/>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2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814"/>
        <w:gridCol w:w="1559"/>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lastRenderedPageBreak/>
              <w:t>Вид разрешенного использования (код и наименование)</w:t>
            </w:r>
          </w:p>
        </w:tc>
        <w:tc>
          <w:tcPr>
            <w:tcW w:w="12870"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192"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814" w:type="dxa"/>
            <w:shd w:val="clear" w:color="auto" w:fill="auto"/>
          </w:tcPr>
          <w:p w:rsidR="004754B5" w:rsidRPr="004754B5" w:rsidRDefault="004754B5" w:rsidP="004754B5">
            <w:r w:rsidRPr="004754B5">
              <w:t>Предельное количество этажей, этаж</w:t>
            </w:r>
          </w:p>
        </w:tc>
        <w:tc>
          <w:tcPr>
            <w:tcW w:w="1559"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2.7.1. Хранение автотранспорта</w:t>
            </w:r>
          </w:p>
        </w:tc>
        <w:tc>
          <w:tcPr>
            <w:tcW w:w="1559" w:type="dxa"/>
            <w:shd w:val="clear" w:color="auto" w:fill="auto"/>
          </w:tcPr>
          <w:p w:rsidR="004754B5" w:rsidRPr="004754B5" w:rsidRDefault="004754B5" w:rsidP="004754B5">
            <w:r w:rsidRPr="004754B5">
              <w:t>30</w:t>
            </w:r>
          </w:p>
        </w:tc>
        <w:tc>
          <w:tcPr>
            <w:tcW w:w="1560" w:type="dxa"/>
            <w:shd w:val="clear" w:color="auto" w:fill="auto"/>
          </w:tcPr>
          <w:p w:rsidR="004754B5" w:rsidRPr="004754B5" w:rsidRDefault="004754B5" w:rsidP="004754B5">
            <w:r w:rsidRPr="004754B5">
              <w:t>120</w:t>
            </w:r>
          </w:p>
        </w:tc>
        <w:tc>
          <w:tcPr>
            <w:tcW w:w="2693" w:type="dxa"/>
            <w:shd w:val="clear" w:color="auto" w:fill="auto"/>
          </w:tcPr>
          <w:p w:rsidR="004754B5" w:rsidRPr="004754B5" w:rsidRDefault="004754B5" w:rsidP="004754B5">
            <w:r w:rsidRPr="004754B5">
              <w:t>3 м – для многоярусных объектов;</w:t>
            </w:r>
          </w:p>
          <w:p w:rsidR="004754B5" w:rsidRPr="004754B5" w:rsidRDefault="004754B5" w:rsidP="004754B5">
            <w:r w:rsidRPr="004754B5">
              <w:t>1,5 м – для отдельно стоящих гаражей;</w:t>
            </w:r>
          </w:p>
          <w:p w:rsidR="004754B5" w:rsidRPr="004754B5" w:rsidRDefault="004754B5" w:rsidP="004754B5">
            <w:r w:rsidRPr="004754B5">
              <w:t>0 м в случае размещения на смежном участке пристроенного здания.</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2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3.1.2 Административные </w:t>
            </w:r>
            <w:r w:rsidRPr="004754B5">
              <w:lastRenderedPageBreak/>
              <w:t>здания организаций, обеспечивающих предоставление коммунальных услуг</w:t>
            </w:r>
          </w:p>
        </w:tc>
        <w:tc>
          <w:tcPr>
            <w:tcW w:w="1559" w:type="dxa"/>
            <w:shd w:val="clear" w:color="auto" w:fill="auto"/>
          </w:tcPr>
          <w:p w:rsidR="004754B5" w:rsidRPr="004754B5" w:rsidRDefault="004754B5" w:rsidP="004754B5">
            <w:r w:rsidRPr="004754B5">
              <w:lastRenderedPageBreak/>
              <w:t xml:space="preserve">300 </w:t>
            </w:r>
          </w:p>
        </w:tc>
        <w:tc>
          <w:tcPr>
            <w:tcW w:w="1560"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3 </w:t>
            </w:r>
          </w:p>
        </w:tc>
        <w:tc>
          <w:tcPr>
            <w:tcW w:w="2126"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814" w:type="dxa"/>
            <w:shd w:val="clear" w:color="auto" w:fill="auto"/>
          </w:tcPr>
          <w:p w:rsidR="004754B5" w:rsidRPr="004754B5" w:rsidRDefault="004754B5" w:rsidP="004754B5">
            <w:r w:rsidRPr="004754B5">
              <w:lastRenderedPageBreak/>
              <w:t>2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3.3 Бытовое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814" w:type="dxa"/>
            <w:shd w:val="clear" w:color="auto" w:fill="auto"/>
          </w:tcPr>
          <w:p w:rsidR="004754B5" w:rsidRPr="004754B5" w:rsidRDefault="004754B5" w:rsidP="004754B5">
            <w:r w:rsidRPr="004754B5">
              <w:t>6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3.4.1. Амбулаторно-поликлиническое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6 надземных</w:t>
            </w:r>
          </w:p>
        </w:tc>
        <w:tc>
          <w:tcPr>
            <w:tcW w:w="1559"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40</w:t>
            </w:r>
          </w:p>
        </w:tc>
      </w:tr>
      <w:tr w:rsidR="004754B5" w:rsidRPr="004754B5" w:rsidTr="001F2C1F">
        <w:tc>
          <w:tcPr>
            <w:tcW w:w="2410" w:type="dxa"/>
            <w:shd w:val="clear" w:color="auto" w:fill="auto"/>
          </w:tcPr>
          <w:p w:rsidR="004754B5" w:rsidRPr="004754B5" w:rsidRDefault="004754B5" w:rsidP="004754B5">
            <w:r w:rsidRPr="004754B5">
              <w:lastRenderedPageBreak/>
              <w:t>3.5.1. Дошкольное, начальное и среднее общее образование</w:t>
            </w:r>
          </w:p>
        </w:tc>
        <w:tc>
          <w:tcPr>
            <w:tcW w:w="1559" w:type="dxa"/>
            <w:shd w:val="clear" w:color="auto" w:fill="auto"/>
          </w:tcPr>
          <w:p w:rsidR="004754B5" w:rsidRPr="004754B5" w:rsidRDefault="004754B5" w:rsidP="004754B5">
            <w:r w:rsidRPr="004754B5">
              <w:t>организаций дошкольного образования –1750;</w:t>
            </w:r>
          </w:p>
          <w:p w:rsidR="004754B5" w:rsidRPr="004754B5" w:rsidRDefault="004754B5" w:rsidP="004754B5">
            <w:r w:rsidRPr="004754B5">
              <w:t>организаций среднего общего образования – 10000;</w:t>
            </w:r>
          </w:p>
          <w:p w:rsidR="004754B5" w:rsidRPr="004754B5" w:rsidRDefault="004754B5" w:rsidP="004754B5">
            <w:r w:rsidRPr="004754B5">
              <w:t>организаций допобразования – 300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p w:rsidR="004754B5" w:rsidRPr="004754B5" w:rsidRDefault="004754B5" w:rsidP="004754B5">
            <w:r w:rsidRPr="004754B5">
              <w:t xml:space="preserve">также для организаций дошкольного образования минимальное расстояние от улично-дорожной сети до объектов капстроительства: 10 - в сельских населенных пунктах; </w:t>
            </w:r>
          </w:p>
          <w:p w:rsidR="004754B5" w:rsidRPr="004754B5" w:rsidRDefault="004754B5" w:rsidP="004754B5">
            <w:r w:rsidRPr="004754B5">
              <w:t>25 – в городских населенных пунктах</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4 надземных</w:t>
            </w:r>
          </w:p>
        </w:tc>
        <w:tc>
          <w:tcPr>
            <w:tcW w:w="1559" w:type="dxa"/>
            <w:shd w:val="clear" w:color="auto" w:fill="auto"/>
          </w:tcPr>
          <w:p w:rsidR="004754B5" w:rsidRPr="004754B5" w:rsidRDefault="004754B5" w:rsidP="004754B5">
            <w:r w:rsidRPr="004754B5">
              <w:t>60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lastRenderedPageBreak/>
              <w:t>3.6.1 Объекты культурно-досуговой деятельности</w:t>
            </w:r>
          </w:p>
        </w:tc>
        <w:tc>
          <w:tcPr>
            <w:tcW w:w="1559" w:type="dxa"/>
            <w:shd w:val="clear" w:color="auto" w:fill="auto"/>
          </w:tcPr>
          <w:p w:rsidR="004754B5" w:rsidRPr="004754B5" w:rsidRDefault="004754B5" w:rsidP="004754B5">
            <w:r w:rsidRPr="004754B5">
              <w:t>5000 для концертных залов;</w:t>
            </w:r>
          </w:p>
          <w:p w:rsidR="004754B5" w:rsidRPr="004754B5" w:rsidRDefault="004754B5" w:rsidP="004754B5">
            <w:r w:rsidRPr="004754B5">
              <w:t>500 – для остальных объектов</w:t>
            </w:r>
          </w:p>
        </w:tc>
        <w:tc>
          <w:tcPr>
            <w:tcW w:w="1560"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814" w:type="dxa"/>
            <w:shd w:val="clear" w:color="auto" w:fill="auto"/>
          </w:tcPr>
          <w:p w:rsidR="004754B5" w:rsidRPr="004754B5" w:rsidRDefault="004754B5" w:rsidP="004754B5">
            <w:r w:rsidRPr="004754B5">
              <w:t>6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3.7.1 Осуществление религиозных обрядов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30</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70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t>3.8.1 Государственное управление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814" w:type="dxa"/>
            <w:shd w:val="clear" w:color="auto" w:fill="auto"/>
          </w:tcPr>
          <w:p w:rsidR="004754B5" w:rsidRPr="004754B5" w:rsidRDefault="004754B5" w:rsidP="004754B5">
            <w:r w:rsidRPr="004754B5">
              <w:lastRenderedPageBreak/>
              <w:t>6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3.10.1 Амбулаторное ветеринарное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814" w:type="dxa"/>
            <w:shd w:val="clear" w:color="auto" w:fill="auto"/>
          </w:tcPr>
          <w:p w:rsidR="004754B5" w:rsidRPr="004754B5" w:rsidRDefault="004754B5" w:rsidP="004754B5">
            <w:r w:rsidRPr="004754B5">
              <w:t>5 надземных</w:t>
            </w:r>
          </w:p>
        </w:tc>
        <w:tc>
          <w:tcPr>
            <w:tcW w:w="1559" w:type="dxa"/>
            <w:shd w:val="clear" w:color="auto" w:fill="auto"/>
          </w:tcPr>
          <w:p w:rsidR="004754B5" w:rsidRPr="004754B5" w:rsidRDefault="004754B5" w:rsidP="004754B5">
            <w:r w:rsidRPr="004754B5">
              <w:t>45</w:t>
            </w:r>
          </w:p>
        </w:tc>
        <w:tc>
          <w:tcPr>
            <w:tcW w:w="1559" w:type="dxa"/>
            <w:shd w:val="clear" w:color="auto" w:fill="auto"/>
          </w:tcPr>
          <w:p w:rsidR="004754B5" w:rsidRPr="004754B5" w:rsidRDefault="004754B5" w:rsidP="004754B5">
            <w:r w:rsidRPr="004754B5">
              <w:t>40</w:t>
            </w:r>
          </w:p>
        </w:tc>
      </w:tr>
      <w:tr w:rsidR="004754B5" w:rsidRPr="004754B5" w:rsidTr="001F2C1F">
        <w:tc>
          <w:tcPr>
            <w:tcW w:w="2410" w:type="dxa"/>
            <w:shd w:val="clear" w:color="auto" w:fill="auto"/>
          </w:tcPr>
          <w:p w:rsidR="004754B5" w:rsidRPr="004754B5" w:rsidRDefault="004754B5" w:rsidP="004754B5">
            <w:r w:rsidRPr="004754B5">
              <w:t>4.1 Деловое управление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5</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8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 xml:space="preserve">4.2 Объекты торговли (торговые центры, торгово-развлекательные </w:t>
            </w:r>
            <w:r w:rsidRPr="004754B5">
              <w:lastRenderedPageBreak/>
              <w:t>центры (комплексы)</w:t>
            </w:r>
          </w:p>
        </w:tc>
        <w:tc>
          <w:tcPr>
            <w:tcW w:w="1559" w:type="dxa"/>
            <w:shd w:val="clear" w:color="auto" w:fill="auto"/>
          </w:tcPr>
          <w:p w:rsidR="004754B5" w:rsidRPr="004754B5" w:rsidRDefault="004754B5" w:rsidP="004754B5">
            <w:r w:rsidRPr="004754B5">
              <w:lastRenderedPageBreak/>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7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4.3. Рынки</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3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4.4 Магазины</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6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4.5 Банковская и страховая деятельность</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8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 xml:space="preserve">4.6 Общественное </w:t>
            </w:r>
            <w:r w:rsidRPr="004754B5">
              <w:lastRenderedPageBreak/>
              <w:t>питание</w:t>
            </w:r>
          </w:p>
        </w:tc>
        <w:tc>
          <w:tcPr>
            <w:tcW w:w="1559" w:type="dxa"/>
            <w:shd w:val="clear" w:color="auto" w:fill="auto"/>
          </w:tcPr>
          <w:p w:rsidR="004754B5" w:rsidRPr="004754B5" w:rsidRDefault="004754B5" w:rsidP="004754B5">
            <w:r w:rsidRPr="004754B5">
              <w:lastRenderedPageBreak/>
              <w:t>200</w:t>
            </w:r>
          </w:p>
        </w:tc>
        <w:tc>
          <w:tcPr>
            <w:tcW w:w="1560"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3</w:t>
            </w:r>
          </w:p>
        </w:tc>
        <w:tc>
          <w:tcPr>
            <w:tcW w:w="2126"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814" w:type="dxa"/>
            <w:shd w:val="clear" w:color="auto" w:fill="auto"/>
          </w:tcPr>
          <w:p w:rsidR="004754B5" w:rsidRPr="004754B5" w:rsidRDefault="004754B5" w:rsidP="004754B5">
            <w:r w:rsidRPr="004754B5">
              <w:lastRenderedPageBreak/>
              <w:t>6 надземных</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4.7 Гостиничное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 xml:space="preserve">8 надземных </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4.8.1 Развлекательные мероприятия</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 xml:space="preserve">8 надземных </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5.1.1 Обеспечение спортивно-зрелищных мероприятий</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25</w:t>
            </w:r>
          </w:p>
          <w:p w:rsidR="004754B5" w:rsidRPr="004754B5" w:rsidRDefault="004754B5" w:rsidP="004754B5"/>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 xml:space="preserve">5.1.2. Обеспечение занятий спортом в </w:t>
            </w:r>
            <w:r w:rsidRPr="004754B5">
              <w:lastRenderedPageBreak/>
              <w:t>помещениях</w:t>
            </w:r>
          </w:p>
        </w:tc>
        <w:tc>
          <w:tcPr>
            <w:tcW w:w="1559" w:type="dxa"/>
            <w:shd w:val="clear" w:color="auto" w:fill="auto"/>
          </w:tcPr>
          <w:p w:rsidR="004754B5" w:rsidRPr="004754B5" w:rsidRDefault="004754B5" w:rsidP="004754B5">
            <w:r w:rsidRPr="004754B5">
              <w:lastRenderedPageBreak/>
              <w:t>100</w:t>
            </w:r>
          </w:p>
        </w:tc>
        <w:tc>
          <w:tcPr>
            <w:tcW w:w="1560"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3</w:t>
            </w:r>
          </w:p>
        </w:tc>
        <w:tc>
          <w:tcPr>
            <w:tcW w:w="2126"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814" w:type="dxa"/>
            <w:shd w:val="clear" w:color="auto" w:fill="auto"/>
          </w:tcPr>
          <w:p w:rsidR="004754B5" w:rsidRPr="004754B5" w:rsidRDefault="004754B5" w:rsidP="004754B5">
            <w:r w:rsidRPr="004754B5">
              <w:lastRenderedPageBreak/>
              <w:t>5</w:t>
            </w:r>
          </w:p>
        </w:tc>
        <w:tc>
          <w:tcPr>
            <w:tcW w:w="1559" w:type="dxa"/>
            <w:shd w:val="clear" w:color="auto" w:fill="auto"/>
          </w:tcPr>
          <w:p w:rsidR="004754B5" w:rsidRPr="004754B5" w:rsidRDefault="004754B5" w:rsidP="004754B5">
            <w:r w:rsidRPr="004754B5">
              <w:t>70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lastRenderedPageBreak/>
              <w:t>5.1.3. Площадки для занятий спортом</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814" w:type="dxa"/>
            <w:shd w:val="clear" w:color="auto" w:fill="auto"/>
          </w:tcPr>
          <w:p w:rsidR="004754B5" w:rsidRPr="004754B5" w:rsidRDefault="004754B5" w:rsidP="004754B5">
            <w:r w:rsidRPr="004754B5">
              <w:t>0</w:t>
            </w:r>
          </w:p>
        </w:tc>
        <w:tc>
          <w:tcPr>
            <w:tcW w:w="1559"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24"/>
        </w:trPr>
        <w:tc>
          <w:tcPr>
            <w:tcW w:w="2410" w:type="dxa"/>
            <w:shd w:val="clear" w:color="auto" w:fill="auto"/>
          </w:tcPr>
          <w:p w:rsidR="004754B5" w:rsidRPr="004754B5" w:rsidRDefault="004754B5" w:rsidP="004754B5">
            <w:r w:rsidRPr="004754B5">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24"/>
        </w:trPr>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553"/>
        </w:trPr>
        <w:tc>
          <w:tcPr>
            <w:tcW w:w="2410" w:type="dxa"/>
            <w:shd w:val="clear" w:color="auto" w:fill="auto"/>
          </w:tcPr>
          <w:p w:rsidR="004754B5" w:rsidRPr="004754B5" w:rsidRDefault="004754B5" w:rsidP="004754B5">
            <w:r w:rsidRPr="004754B5">
              <w:lastRenderedPageBreak/>
              <w:t>9.3. Историко-культурная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814"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lastRenderedPageBreak/>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397"/>
        </w:trPr>
        <w:tc>
          <w:tcPr>
            <w:tcW w:w="2410" w:type="dxa"/>
            <w:shd w:val="clear" w:color="auto" w:fill="auto"/>
          </w:tcPr>
          <w:p w:rsidR="004754B5" w:rsidRPr="004754B5" w:rsidRDefault="004754B5" w:rsidP="004754B5">
            <w:r w:rsidRPr="004754B5">
              <w:t>3.2.2 Оказание социальной помощи населению</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 xml:space="preserve">3 </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3.2.3 Оказание услуг связи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3.2.4 Общежития</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tc>
        <w:tc>
          <w:tcPr>
            <w:tcW w:w="1559" w:type="dxa"/>
            <w:shd w:val="clear" w:color="auto" w:fill="auto"/>
          </w:tcPr>
          <w:p w:rsidR="004754B5" w:rsidRPr="004754B5" w:rsidRDefault="004754B5" w:rsidP="004754B5"/>
        </w:tc>
      </w:tr>
      <w:tr w:rsidR="004754B5" w:rsidRPr="004754B5" w:rsidTr="001F2C1F">
        <w:trPr>
          <w:trHeight w:val="493"/>
        </w:trPr>
        <w:tc>
          <w:tcPr>
            <w:tcW w:w="2410" w:type="dxa"/>
            <w:shd w:val="clear" w:color="auto" w:fill="auto"/>
          </w:tcPr>
          <w:p w:rsidR="004754B5" w:rsidRPr="004754B5" w:rsidRDefault="004754B5" w:rsidP="004754B5">
            <w:r w:rsidRPr="004754B5">
              <w:t>4.9 Служебные гаражи</w:t>
            </w:r>
          </w:p>
        </w:tc>
        <w:tc>
          <w:tcPr>
            <w:tcW w:w="1559"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для постоянных или </w:t>
            </w:r>
            <w:r w:rsidRPr="004754B5">
              <w:lastRenderedPageBreak/>
              <w:t>временных гаражей с несколькими стояночными местами, стоянок (парковок), гаражей – 1,5 м;</w:t>
            </w:r>
          </w:p>
          <w:p w:rsidR="004754B5" w:rsidRPr="004754B5" w:rsidRDefault="004754B5" w:rsidP="004754B5">
            <w:r w:rsidRPr="004754B5">
              <w:t>для многоярусных объектов – 3 м.</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2 надземных</w:t>
            </w:r>
          </w:p>
        </w:tc>
        <w:tc>
          <w:tcPr>
            <w:tcW w:w="1418" w:type="dxa"/>
            <w:shd w:val="clear" w:color="auto" w:fill="auto"/>
          </w:tcPr>
          <w:p w:rsidR="004754B5" w:rsidRPr="004754B5" w:rsidRDefault="004754B5" w:rsidP="004754B5">
            <w:r w:rsidRPr="004754B5">
              <w:t xml:space="preserve">Не </w:t>
            </w:r>
            <w:r w:rsidRPr="004754B5">
              <w:lastRenderedPageBreak/>
              <w:t>подлежит 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rPr>
          <w:trHeight w:val="493"/>
        </w:trPr>
        <w:tc>
          <w:tcPr>
            <w:tcW w:w="2410" w:type="dxa"/>
            <w:shd w:val="clear" w:color="auto" w:fill="auto"/>
          </w:tcPr>
          <w:p w:rsidR="004754B5" w:rsidRPr="004754B5" w:rsidRDefault="004754B5" w:rsidP="004754B5">
            <w:r w:rsidRPr="004754B5">
              <w:lastRenderedPageBreak/>
              <w:t>4.9.1.1 Заправка транспортных средств</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65</w:t>
            </w:r>
          </w:p>
        </w:tc>
        <w:tc>
          <w:tcPr>
            <w:tcW w:w="1559" w:type="dxa"/>
            <w:shd w:val="clear" w:color="auto" w:fill="auto"/>
          </w:tcPr>
          <w:p w:rsidR="004754B5" w:rsidRPr="004754B5" w:rsidRDefault="004754B5" w:rsidP="004754B5">
            <w:r w:rsidRPr="004754B5">
              <w:t>25</w:t>
            </w:r>
          </w:p>
        </w:tc>
      </w:tr>
      <w:tr w:rsidR="004754B5" w:rsidRPr="004754B5" w:rsidTr="001F2C1F">
        <w:trPr>
          <w:trHeight w:val="493"/>
        </w:trPr>
        <w:tc>
          <w:tcPr>
            <w:tcW w:w="2410" w:type="dxa"/>
            <w:shd w:val="clear" w:color="auto" w:fill="auto"/>
          </w:tcPr>
          <w:p w:rsidR="004754B5" w:rsidRPr="004754B5" w:rsidRDefault="004754B5" w:rsidP="004754B5">
            <w:r w:rsidRPr="004754B5">
              <w:t>4.9.1.3 Автомобильные мойки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4.9.1.4 Ремонт автомобилей</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ЦС5,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lastRenderedPageBreak/>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39. П1. Зона производственно-коммунальных объектов I-V классов опасности</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4.1 Деловое </w:t>
            </w:r>
            <w:r w:rsidRPr="004754B5">
              <w:lastRenderedPageBreak/>
              <w:t>управление</w:t>
            </w:r>
          </w:p>
        </w:tc>
        <w:tc>
          <w:tcPr>
            <w:tcW w:w="1559" w:type="dxa"/>
            <w:shd w:val="clear" w:color="auto" w:fill="auto"/>
          </w:tcPr>
          <w:p w:rsidR="004754B5" w:rsidRPr="004754B5" w:rsidRDefault="004754B5" w:rsidP="004754B5">
            <w:r w:rsidRPr="004754B5">
              <w:lastRenderedPageBreak/>
              <w:t>500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8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t>для многоярусных объектов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5.1 Спорт</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 xml:space="preserve">Минимальные отступы от границ земельных </w:t>
            </w:r>
            <w:r w:rsidRPr="004754B5">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 xml:space="preserve">Предельное максимальное </w:t>
            </w:r>
            <w:r w:rsidRPr="004754B5">
              <w:lastRenderedPageBreak/>
              <w:t xml:space="preserve">количество </w:t>
            </w:r>
            <w:r w:rsidRPr="004754B5">
              <w:br/>
              <w:t>этажей – 4 надземных этажа.</w:t>
            </w:r>
          </w:p>
          <w:p w:rsidR="004754B5" w:rsidRPr="004754B5" w:rsidRDefault="004754B5" w:rsidP="004754B5"/>
        </w:tc>
        <w:tc>
          <w:tcPr>
            <w:tcW w:w="1531" w:type="dxa"/>
            <w:shd w:val="clear" w:color="auto" w:fill="auto"/>
          </w:tcPr>
          <w:p w:rsidR="004754B5" w:rsidRPr="004754B5" w:rsidRDefault="004754B5" w:rsidP="004754B5">
            <w:r w:rsidRPr="004754B5">
              <w:lastRenderedPageBreak/>
              <w:t>70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lastRenderedPageBreak/>
              <w:t>6.0 Производственная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6.1. Разведка и добыча полезных ископаемых</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97"/>
        </w:trPr>
        <w:tc>
          <w:tcPr>
            <w:tcW w:w="2410" w:type="dxa"/>
            <w:shd w:val="clear" w:color="auto" w:fill="auto"/>
          </w:tcPr>
          <w:p w:rsidR="004754B5" w:rsidRPr="004754B5" w:rsidRDefault="004754B5" w:rsidP="004754B5">
            <w:r w:rsidRPr="004754B5">
              <w:t>6.1.1. Осуществление геологического изучения недр</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6.2 Тяжелая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6.2.1 Автомобилестроитель</w:t>
            </w:r>
            <w:r w:rsidRPr="004754B5">
              <w:lastRenderedPageBreak/>
              <w:t>ная промышленность</w:t>
            </w:r>
          </w:p>
        </w:tc>
        <w:tc>
          <w:tcPr>
            <w:tcW w:w="1559" w:type="dxa"/>
            <w:shd w:val="clear" w:color="auto" w:fill="auto"/>
          </w:tcPr>
          <w:p w:rsidR="004754B5" w:rsidRPr="004754B5" w:rsidRDefault="004754B5" w:rsidP="004754B5">
            <w:r w:rsidRPr="004754B5">
              <w:lastRenderedPageBreak/>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6.3 Легкая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6.3.1 Фармацевтическая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6.3.2 Фарфоро-фаянсовая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6.3.3 Электронная </w:t>
            </w:r>
            <w:r w:rsidRPr="004754B5">
              <w:lastRenderedPageBreak/>
              <w:t>промышленность</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6.3.4 Ювелирная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6.4 Пищевая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6.5 Нефтехимическая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6.6 Строительная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6.7 Энергетика</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6.9 Склад</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6.9.1 Складские площадки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7.1.1 Железнодорожные пути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8.0 Обеспечение </w:t>
            </w:r>
            <w:r w:rsidRPr="004754B5">
              <w:lastRenderedPageBreak/>
              <w:t>обороны и безопасности</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lastRenderedPageBreak/>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11.3. Гидротехнические сооружения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lastRenderedPageBreak/>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lastRenderedPageBreak/>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 %</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501"/>
        </w:trPr>
        <w:tc>
          <w:tcPr>
            <w:tcW w:w="2410" w:type="dxa"/>
            <w:shd w:val="clear" w:color="auto" w:fill="auto"/>
          </w:tcPr>
          <w:p w:rsidR="004754B5" w:rsidRPr="004754B5" w:rsidRDefault="004754B5" w:rsidP="004754B5">
            <w:r w:rsidRPr="004754B5">
              <w:t>2.1 Для индивидуального жилищного строительства</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600</w:t>
            </w:r>
          </w:p>
        </w:tc>
        <w:tc>
          <w:tcPr>
            <w:tcW w:w="2693" w:type="dxa"/>
            <w:shd w:val="clear" w:color="auto" w:fill="auto"/>
          </w:tcPr>
          <w:p w:rsidR="004754B5" w:rsidRPr="004754B5" w:rsidRDefault="004754B5" w:rsidP="004754B5">
            <w:r w:rsidRPr="004754B5">
              <w:t>3;</w:t>
            </w:r>
          </w:p>
          <w:p w:rsidR="004754B5" w:rsidRPr="004754B5" w:rsidRDefault="004754B5" w:rsidP="004754B5">
            <w:r w:rsidRPr="004754B5">
              <w:t>для жилого дома:</w:t>
            </w:r>
          </w:p>
          <w:p w:rsidR="004754B5" w:rsidRPr="004754B5" w:rsidRDefault="004754B5" w:rsidP="004754B5">
            <w:r w:rsidRPr="004754B5">
              <w:t xml:space="preserve"> от красной линии улиц - 5, </w:t>
            </w:r>
          </w:p>
          <w:p w:rsidR="004754B5" w:rsidRPr="004754B5" w:rsidRDefault="004754B5" w:rsidP="004754B5">
            <w:r w:rsidRPr="004754B5">
              <w:t>от красной линии проездов – 3;</w:t>
            </w:r>
          </w:p>
          <w:p w:rsidR="004754B5" w:rsidRPr="004754B5" w:rsidRDefault="004754B5" w:rsidP="004754B5">
            <w:r w:rsidRPr="004754B5">
              <w:t>для вспомогательных строений – 5.</w:t>
            </w:r>
          </w:p>
          <w:p w:rsidR="004754B5" w:rsidRPr="004754B5" w:rsidRDefault="004754B5" w:rsidP="004754B5">
            <w:r w:rsidRPr="004754B5">
              <w:t xml:space="preserve">Хозяйственные постройки, за </w:t>
            </w:r>
            <w:r w:rsidRPr="004754B5">
              <w:lastRenderedPageBreak/>
              <w:t>исключением гаража, размещать перед жилым домом стороны улиц не допускается.</w:t>
            </w:r>
          </w:p>
        </w:tc>
        <w:tc>
          <w:tcPr>
            <w:tcW w:w="2126" w:type="dxa"/>
            <w:shd w:val="clear" w:color="auto" w:fill="auto"/>
          </w:tcPr>
          <w:p w:rsidR="004754B5" w:rsidRPr="004754B5" w:rsidRDefault="004754B5" w:rsidP="004754B5">
            <w:r w:rsidRPr="004754B5">
              <w:lastRenderedPageBreak/>
              <w:t xml:space="preserve">для жилого дома - от уровня земли: </w:t>
            </w:r>
          </w:p>
          <w:p w:rsidR="004754B5" w:rsidRPr="004754B5" w:rsidRDefault="004754B5" w:rsidP="004754B5">
            <w:r w:rsidRPr="004754B5">
              <w:t xml:space="preserve">до верха плоской кровли – 9,6 м; </w:t>
            </w:r>
          </w:p>
          <w:p w:rsidR="004754B5" w:rsidRPr="004754B5" w:rsidRDefault="004754B5" w:rsidP="004754B5">
            <w:r w:rsidRPr="004754B5">
              <w:t>до конька скатной кровли – 13,6 м;</w:t>
            </w:r>
          </w:p>
          <w:p w:rsidR="004754B5" w:rsidRPr="004754B5" w:rsidRDefault="004754B5" w:rsidP="004754B5">
            <w:r w:rsidRPr="004754B5">
              <w:t xml:space="preserve">для хозяйственных построек - до верха плоской кровли– 4 м; до конька скатной кровли –7 </w:t>
            </w:r>
            <w:r w:rsidRPr="004754B5">
              <w:lastRenderedPageBreak/>
              <w:t xml:space="preserve">м </w:t>
            </w:r>
          </w:p>
        </w:tc>
        <w:tc>
          <w:tcPr>
            <w:tcW w:w="1701" w:type="dxa"/>
            <w:shd w:val="clear" w:color="auto" w:fill="auto"/>
          </w:tcPr>
          <w:p w:rsidR="004754B5" w:rsidRPr="004754B5" w:rsidRDefault="004754B5" w:rsidP="004754B5">
            <w:r w:rsidRPr="004754B5">
              <w:lastRenderedPageBreak/>
              <w:t>для жилого дома – 3, включая мансардный;</w:t>
            </w:r>
          </w:p>
          <w:p w:rsidR="004754B5" w:rsidRPr="004754B5" w:rsidRDefault="004754B5" w:rsidP="004754B5">
            <w:r w:rsidRPr="004754B5">
              <w:t>для хозяйственных построек – 1</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01"/>
        </w:trPr>
        <w:tc>
          <w:tcPr>
            <w:tcW w:w="2410" w:type="dxa"/>
            <w:shd w:val="clear" w:color="auto" w:fill="auto"/>
          </w:tcPr>
          <w:p w:rsidR="004754B5" w:rsidRPr="004754B5" w:rsidRDefault="004754B5" w:rsidP="004754B5">
            <w:r w:rsidRPr="004754B5">
              <w:lastRenderedPageBreak/>
              <w:t>2.3.Блокированная жилая застройка</w:t>
            </w:r>
          </w:p>
        </w:tc>
        <w:tc>
          <w:tcPr>
            <w:tcW w:w="1559" w:type="dxa"/>
            <w:shd w:val="clear" w:color="auto" w:fill="auto"/>
          </w:tcPr>
          <w:p w:rsidR="004754B5" w:rsidRPr="004754B5" w:rsidRDefault="004754B5" w:rsidP="004754B5">
            <w:r w:rsidRPr="004754B5">
              <w:t>300 (на одну квартиру) &lt;*&gt;</w:t>
            </w:r>
          </w:p>
        </w:tc>
        <w:tc>
          <w:tcPr>
            <w:tcW w:w="1560" w:type="dxa"/>
            <w:shd w:val="clear" w:color="auto" w:fill="auto"/>
          </w:tcPr>
          <w:p w:rsidR="004754B5" w:rsidRPr="004754B5" w:rsidRDefault="004754B5" w:rsidP="004754B5">
            <w:r w:rsidRPr="004754B5">
              <w:t>600 (на одну квартиру) &lt;*&gt;</w:t>
            </w:r>
          </w:p>
        </w:tc>
        <w:tc>
          <w:tcPr>
            <w:tcW w:w="2693" w:type="dxa"/>
            <w:shd w:val="clear" w:color="auto" w:fill="auto"/>
          </w:tcPr>
          <w:p w:rsidR="004754B5" w:rsidRPr="004754B5" w:rsidRDefault="004754B5" w:rsidP="004754B5">
            <w:r w:rsidRPr="004754B5">
              <w:t>3, в месте блокировки секций – 0;</w:t>
            </w:r>
          </w:p>
          <w:p w:rsidR="004754B5" w:rsidRPr="004754B5" w:rsidRDefault="004754B5" w:rsidP="004754B5">
            <w:r w:rsidRPr="004754B5">
              <w:t>для жилого дома:</w:t>
            </w:r>
          </w:p>
          <w:p w:rsidR="004754B5" w:rsidRPr="004754B5" w:rsidRDefault="004754B5" w:rsidP="004754B5">
            <w:r w:rsidRPr="004754B5">
              <w:t xml:space="preserve"> от красной линии улиц - 5 </w:t>
            </w:r>
          </w:p>
          <w:p w:rsidR="004754B5" w:rsidRPr="004754B5" w:rsidRDefault="004754B5" w:rsidP="004754B5">
            <w:r w:rsidRPr="004754B5">
              <w:t>от красной линии проездов – 3 м;</w:t>
            </w:r>
          </w:p>
          <w:p w:rsidR="004754B5" w:rsidRPr="004754B5" w:rsidRDefault="004754B5" w:rsidP="004754B5">
            <w:r w:rsidRPr="004754B5">
              <w:t>для вспомогательных строений – 5 м.</w:t>
            </w:r>
          </w:p>
          <w:p w:rsidR="004754B5" w:rsidRPr="004754B5" w:rsidRDefault="004754B5" w:rsidP="004754B5">
            <w:r w:rsidRPr="004754B5">
              <w:t>Хозяйственные постройки, за исключением гаража, размещать перед жилым домом стороны улиц не допускается.</w:t>
            </w:r>
          </w:p>
        </w:tc>
        <w:tc>
          <w:tcPr>
            <w:tcW w:w="2126" w:type="dxa"/>
            <w:shd w:val="clear" w:color="auto" w:fill="auto"/>
          </w:tcPr>
          <w:p w:rsidR="004754B5" w:rsidRPr="004754B5" w:rsidRDefault="004754B5" w:rsidP="004754B5">
            <w:r w:rsidRPr="004754B5">
              <w:t xml:space="preserve">для жилого дома - от уровня земли: </w:t>
            </w:r>
          </w:p>
          <w:p w:rsidR="004754B5" w:rsidRPr="004754B5" w:rsidRDefault="004754B5" w:rsidP="004754B5">
            <w:r w:rsidRPr="004754B5">
              <w:t xml:space="preserve">до верха плоской кровли – 9,6 м; </w:t>
            </w:r>
          </w:p>
          <w:p w:rsidR="004754B5" w:rsidRPr="004754B5" w:rsidRDefault="004754B5" w:rsidP="004754B5">
            <w:r w:rsidRPr="004754B5">
              <w:t>до конька скатной кровли – 13,6 м;</w:t>
            </w:r>
          </w:p>
          <w:p w:rsidR="004754B5" w:rsidRPr="004754B5" w:rsidRDefault="004754B5" w:rsidP="004754B5">
            <w:r w:rsidRPr="004754B5">
              <w:t xml:space="preserve">для хозяйственных построек - до верха плоской кровли– 4 м; до конька скатной кровли –7 м </w:t>
            </w:r>
          </w:p>
          <w:p w:rsidR="004754B5" w:rsidRPr="004754B5" w:rsidRDefault="004754B5" w:rsidP="004754B5"/>
        </w:tc>
        <w:tc>
          <w:tcPr>
            <w:tcW w:w="1701" w:type="dxa"/>
            <w:shd w:val="clear" w:color="auto" w:fill="auto"/>
          </w:tcPr>
          <w:p w:rsidR="004754B5" w:rsidRPr="004754B5" w:rsidRDefault="004754B5" w:rsidP="004754B5">
            <w:r w:rsidRPr="004754B5">
              <w:t>для жилого дома – 3, включая мансардный;</w:t>
            </w:r>
          </w:p>
          <w:p w:rsidR="004754B5" w:rsidRPr="004754B5" w:rsidRDefault="004754B5" w:rsidP="004754B5">
            <w:r w:rsidRPr="004754B5">
              <w:t>для хозяйственных построек – 1</w:t>
            </w:r>
          </w:p>
        </w:tc>
        <w:tc>
          <w:tcPr>
            <w:tcW w:w="1531"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25</w:t>
            </w:r>
          </w:p>
        </w:tc>
      </w:tr>
      <w:tr w:rsidR="004754B5" w:rsidRPr="004754B5" w:rsidTr="001F2C1F">
        <w:trPr>
          <w:trHeight w:val="501"/>
        </w:trPr>
        <w:tc>
          <w:tcPr>
            <w:tcW w:w="2410" w:type="dxa"/>
            <w:shd w:val="clear" w:color="auto" w:fill="auto"/>
          </w:tcPr>
          <w:p w:rsidR="004754B5" w:rsidRPr="004754B5" w:rsidRDefault="004754B5" w:rsidP="004754B5">
            <w:r w:rsidRPr="004754B5">
              <w:t>4.9.1.1 Заправка транспортных средств</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65</w:t>
            </w:r>
          </w:p>
        </w:tc>
        <w:tc>
          <w:tcPr>
            <w:tcW w:w="1559" w:type="dxa"/>
            <w:shd w:val="clear" w:color="auto" w:fill="auto"/>
          </w:tcPr>
          <w:p w:rsidR="004754B5" w:rsidRPr="004754B5" w:rsidRDefault="004754B5" w:rsidP="004754B5">
            <w:r w:rsidRPr="004754B5">
              <w:t>25</w:t>
            </w:r>
          </w:p>
        </w:tc>
      </w:tr>
      <w:tr w:rsidR="004754B5" w:rsidRPr="004754B5" w:rsidTr="001F2C1F">
        <w:trPr>
          <w:trHeight w:val="493"/>
        </w:trPr>
        <w:tc>
          <w:tcPr>
            <w:tcW w:w="2410" w:type="dxa"/>
            <w:shd w:val="clear" w:color="auto" w:fill="auto"/>
          </w:tcPr>
          <w:p w:rsidR="004754B5" w:rsidRPr="004754B5" w:rsidRDefault="004754B5" w:rsidP="004754B5">
            <w:r w:rsidRPr="004754B5">
              <w:t>4.9.1.3 Автомобильные мойки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4.9.1.4 Ремонт автомобилей</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lastRenderedPageBreak/>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П1,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40. П2. Зона производственно-коммунальных объектов III -V классов опасности</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4.1 Деловое управление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5</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8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t>для многоярусных объектов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6.0 Производственная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6.2 Тяжелая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6.2.1 Автомобилестроительная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 Легкая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6.3.1 Фармацевтическая </w:t>
            </w:r>
            <w:r w:rsidRPr="004754B5">
              <w:lastRenderedPageBreak/>
              <w:t>промышленность</w:t>
            </w:r>
          </w:p>
        </w:tc>
        <w:tc>
          <w:tcPr>
            <w:tcW w:w="1559" w:type="dxa"/>
            <w:shd w:val="clear" w:color="auto" w:fill="auto"/>
          </w:tcPr>
          <w:p w:rsidR="004754B5" w:rsidRPr="004754B5" w:rsidRDefault="004754B5" w:rsidP="004754B5">
            <w:r w:rsidRPr="004754B5">
              <w:lastRenderedPageBreak/>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6.3.2 Фарфоро-фаянсовая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6.3.3 Электронная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6.3.4 Ювелирная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6.4 Пищевая </w:t>
            </w:r>
            <w:r w:rsidRPr="004754B5">
              <w:lastRenderedPageBreak/>
              <w:t>промышленность</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6.6 Строительная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6.7 Энергетика</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6.9 Склад</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6.9.1 Складские площадки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7.1.1 Железнодорожные пути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8.0 Обеспечение обороны и безопасности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lastRenderedPageBreak/>
              <w:t>11.3. Гидротехнические сооружения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bl>
    <w:p w:rsidR="004754B5" w:rsidRPr="004754B5" w:rsidRDefault="004754B5" w:rsidP="004754B5">
      <w:r w:rsidRPr="004754B5">
        <w:lastRenderedPageBreak/>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501"/>
        </w:trPr>
        <w:tc>
          <w:tcPr>
            <w:tcW w:w="2410" w:type="dxa"/>
            <w:shd w:val="clear" w:color="auto" w:fill="auto"/>
          </w:tcPr>
          <w:p w:rsidR="004754B5" w:rsidRPr="004754B5" w:rsidRDefault="004754B5" w:rsidP="004754B5">
            <w:r w:rsidRPr="004754B5">
              <w:t>4.9.1.1 Заправка транспортных средств</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65</w:t>
            </w:r>
          </w:p>
        </w:tc>
        <w:tc>
          <w:tcPr>
            <w:tcW w:w="1559" w:type="dxa"/>
            <w:shd w:val="clear" w:color="auto" w:fill="auto"/>
          </w:tcPr>
          <w:p w:rsidR="004754B5" w:rsidRPr="004754B5" w:rsidRDefault="004754B5" w:rsidP="004754B5">
            <w:r w:rsidRPr="004754B5">
              <w:t>25</w:t>
            </w:r>
          </w:p>
        </w:tc>
      </w:tr>
      <w:tr w:rsidR="004754B5" w:rsidRPr="004754B5" w:rsidTr="001F2C1F">
        <w:trPr>
          <w:trHeight w:val="493"/>
        </w:trPr>
        <w:tc>
          <w:tcPr>
            <w:tcW w:w="2410" w:type="dxa"/>
            <w:shd w:val="clear" w:color="auto" w:fill="auto"/>
          </w:tcPr>
          <w:p w:rsidR="004754B5" w:rsidRPr="004754B5" w:rsidRDefault="004754B5" w:rsidP="004754B5">
            <w:r w:rsidRPr="004754B5">
              <w:t>4.9.1.3 Автомобильные мойки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4.9.1.4 Ремонт автомобилей</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 xml:space="preserve">5. В границах территориальной зоны П2,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w:t>
      </w:r>
      <w:r w:rsidRPr="004754B5">
        <w:lastRenderedPageBreak/>
        <w:t>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41. П3. Зона производственно-коммунальных объектов IV -V классов опасности</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4.1 Деловое управление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5</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8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t xml:space="preserve">для многоярусных </w:t>
            </w:r>
            <w:r w:rsidRPr="004754B5">
              <w:lastRenderedPageBreak/>
              <w:t>объектов – 3 м.</w:t>
            </w:r>
          </w:p>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6.0 Производственная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 Легкая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6.3.1 Фармацевтическая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6.3.2 Фарфоро-</w:t>
            </w:r>
            <w:r w:rsidRPr="004754B5">
              <w:lastRenderedPageBreak/>
              <w:t>фаянсовая промышленность</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6.3.3 Электронная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6.3.4 Ювелирная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6.4 Пищевая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6.6 Строительная промышленность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6.7 Энергетика</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6.9 Склад</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6.9.1 Складские площадки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7.1.1 Железнодорожные пути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8.0 Обеспечение </w:t>
            </w:r>
            <w:r w:rsidRPr="004754B5">
              <w:lastRenderedPageBreak/>
              <w:t>обороны и безопасности</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lastRenderedPageBreak/>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11.3. Гидротехнические сооружения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lastRenderedPageBreak/>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lastRenderedPageBreak/>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501"/>
        </w:trPr>
        <w:tc>
          <w:tcPr>
            <w:tcW w:w="2410" w:type="dxa"/>
            <w:shd w:val="clear" w:color="auto" w:fill="auto"/>
          </w:tcPr>
          <w:p w:rsidR="004754B5" w:rsidRPr="004754B5" w:rsidRDefault="004754B5" w:rsidP="004754B5">
            <w:r w:rsidRPr="004754B5">
              <w:t>2.7.2 Размещение гаражей для собственных нужд</w:t>
            </w:r>
          </w:p>
        </w:tc>
        <w:tc>
          <w:tcPr>
            <w:tcW w:w="1559" w:type="dxa"/>
            <w:shd w:val="clear" w:color="auto" w:fill="auto"/>
          </w:tcPr>
          <w:p w:rsidR="004754B5" w:rsidRPr="004754B5" w:rsidRDefault="004754B5" w:rsidP="004754B5">
            <w:r w:rsidRPr="004754B5">
              <w:t>30 (на один гараж)</w:t>
            </w:r>
          </w:p>
        </w:tc>
        <w:tc>
          <w:tcPr>
            <w:tcW w:w="1560" w:type="dxa"/>
            <w:shd w:val="clear" w:color="auto" w:fill="auto"/>
          </w:tcPr>
          <w:p w:rsidR="004754B5" w:rsidRPr="004754B5" w:rsidRDefault="004754B5" w:rsidP="004754B5">
            <w:r w:rsidRPr="004754B5">
              <w:t>60 (на один гараж)</w:t>
            </w:r>
          </w:p>
        </w:tc>
        <w:tc>
          <w:tcPr>
            <w:tcW w:w="2693" w:type="dxa"/>
            <w:shd w:val="clear" w:color="auto" w:fill="auto"/>
          </w:tcPr>
          <w:p w:rsidR="004754B5" w:rsidRPr="004754B5" w:rsidRDefault="004754B5" w:rsidP="004754B5">
            <w:r w:rsidRPr="004754B5">
              <w:t>1,5  – для отдельно стоящих гаражей;</w:t>
            </w:r>
          </w:p>
          <w:p w:rsidR="004754B5" w:rsidRPr="004754B5" w:rsidRDefault="004754B5" w:rsidP="004754B5">
            <w:r w:rsidRPr="004754B5">
              <w:t>0  – в случае размещения гаражей, блокированных общими стенами с другими гаражами в одном ряду.</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01"/>
        </w:trPr>
        <w:tc>
          <w:tcPr>
            <w:tcW w:w="2410" w:type="dxa"/>
            <w:shd w:val="clear" w:color="auto" w:fill="auto"/>
          </w:tcPr>
          <w:p w:rsidR="004754B5" w:rsidRPr="004754B5" w:rsidRDefault="004754B5" w:rsidP="004754B5">
            <w:r w:rsidRPr="004754B5">
              <w:t>3.10.1 Амбулаторное ветеринарное обслуживание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2693" w:type="dxa"/>
            <w:shd w:val="clear" w:color="auto" w:fill="auto"/>
          </w:tcPr>
          <w:p w:rsidR="004754B5" w:rsidRPr="004754B5" w:rsidRDefault="004754B5" w:rsidP="004754B5">
            <w:r w:rsidRPr="004754B5">
              <w:lastRenderedPageBreak/>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701" w:type="dxa"/>
            <w:shd w:val="clear" w:color="auto" w:fill="auto"/>
          </w:tcPr>
          <w:p w:rsidR="004754B5" w:rsidRPr="004754B5" w:rsidRDefault="004754B5" w:rsidP="004754B5">
            <w:r w:rsidRPr="004754B5">
              <w:lastRenderedPageBreak/>
              <w:t>5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501"/>
        </w:trPr>
        <w:tc>
          <w:tcPr>
            <w:tcW w:w="2410" w:type="dxa"/>
            <w:shd w:val="clear" w:color="auto" w:fill="auto"/>
          </w:tcPr>
          <w:p w:rsidR="004754B5" w:rsidRPr="004754B5" w:rsidRDefault="004754B5" w:rsidP="004754B5">
            <w:r w:rsidRPr="004754B5">
              <w:lastRenderedPageBreak/>
              <w:t>3.10.2 Приюты для животных</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531" w:type="dxa"/>
            <w:shd w:val="clear" w:color="auto" w:fill="auto"/>
          </w:tcPr>
          <w:p w:rsidR="004754B5" w:rsidRPr="004754B5" w:rsidRDefault="004754B5" w:rsidP="004754B5">
            <w:r w:rsidRPr="004754B5">
              <w:t>40</w:t>
            </w:r>
          </w:p>
        </w:tc>
        <w:tc>
          <w:tcPr>
            <w:tcW w:w="1559" w:type="dxa"/>
            <w:shd w:val="clear" w:color="auto" w:fill="auto"/>
          </w:tcPr>
          <w:p w:rsidR="004754B5" w:rsidRPr="004754B5" w:rsidRDefault="004754B5" w:rsidP="004754B5">
            <w:r w:rsidRPr="004754B5">
              <w:t>15</w:t>
            </w:r>
          </w:p>
        </w:tc>
      </w:tr>
      <w:tr w:rsidR="004754B5" w:rsidRPr="004754B5" w:rsidTr="001F2C1F">
        <w:trPr>
          <w:trHeight w:val="501"/>
        </w:trPr>
        <w:tc>
          <w:tcPr>
            <w:tcW w:w="2410" w:type="dxa"/>
            <w:shd w:val="clear" w:color="auto" w:fill="auto"/>
          </w:tcPr>
          <w:p w:rsidR="004754B5" w:rsidRPr="004754B5" w:rsidRDefault="004754B5" w:rsidP="004754B5">
            <w:r w:rsidRPr="004754B5">
              <w:t>4.9.1.1 Заправка транспортных средств</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65</w:t>
            </w:r>
          </w:p>
        </w:tc>
        <w:tc>
          <w:tcPr>
            <w:tcW w:w="1559" w:type="dxa"/>
            <w:shd w:val="clear" w:color="auto" w:fill="auto"/>
          </w:tcPr>
          <w:p w:rsidR="004754B5" w:rsidRPr="004754B5" w:rsidRDefault="004754B5" w:rsidP="004754B5">
            <w:r w:rsidRPr="004754B5">
              <w:t>25</w:t>
            </w:r>
          </w:p>
        </w:tc>
      </w:tr>
      <w:tr w:rsidR="004754B5" w:rsidRPr="004754B5" w:rsidTr="001F2C1F">
        <w:trPr>
          <w:trHeight w:val="493"/>
        </w:trPr>
        <w:tc>
          <w:tcPr>
            <w:tcW w:w="2410" w:type="dxa"/>
            <w:shd w:val="clear" w:color="auto" w:fill="auto"/>
          </w:tcPr>
          <w:p w:rsidR="004754B5" w:rsidRPr="004754B5" w:rsidRDefault="004754B5" w:rsidP="004754B5">
            <w:r w:rsidRPr="004754B5">
              <w:t>4.9.1.3 Автомобильные мойки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4.9.1.4 Ремонт автомобилей</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П3,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42. К1. Зона оптовой торговли</w:t>
      </w:r>
    </w:p>
    <w:p w:rsidR="004754B5" w:rsidRPr="004754B5" w:rsidRDefault="004754B5" w:rsidP="004754B5">
      <w:r w:rsidRPr="004754B5">
        <w:lastRenderedPageBreak/>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672"/>
        <w:gridCol w:w="1701"/>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983"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373"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672" w:type="dxa"/>
            <w:shd w:val="clear" w:color="auto" w:fill="auto"/>
          </w:tcPr>
          <w:p w:rsidR="004754B5" w:rsidRPr="004754B5" w:rsidRDefault="004754B5" w:rsidP="004754B5">
            <w:r w:rsidRPr="004754B5">
              <w:t>Минимальная площадь земельного участка, кв.м</w:t>
            </w:r>
          </w:p>
        </w:tc>
        <w:tc>
          <w:tcPr>
            <w:tcW w:w="1701"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2.7.1. Хранение автотранспорта</w:t>
            </w:r>
          </w:p>
        </w:tc>
        <w:tc>
          <w:tcPr>
            <w:tcW w:w="1672" w:type="dxa"/>
            <w:shd w:val="clear" w:color="auto" w:fill="auto"/>
          </w:tcPr>
          <w:p w:rsidR="004754B5" w:rsidRPr="004754B5" w:rsidRDefault="004754B5" w:rsidP="004754B5">
            <w:r w:rsidRPr="004754B5">
              <w:t>30</w:t>
            </w:r>
          </w:p>
        </w:tc>
        <w:tc>
          <w:tcPr>
            <w:tcW w:w="1701" w:type="dxa"/>
            <w:shd w:val="clear" w:color="auto" w:fill="auto"/>
          </w:tcPr>
          <w:p w:rsidR="004754B5" w:rsidRPr="004754B5" w:rsidRDefault="004754B5" w:rsidP="004754B5">
            <w:r w:rsidRPr="004754B5">
              <w:t>120</w:t>
            </w:r>
          </w:p>
        </w:tc>
        <w:tc>
          <w:tcPr>
            <w:tcW w:w="2693" w:type="dxa"/>
            <w:shd w:val="clear" w:color="auto" w:fill="auto"/>
          </w:tcPr>
          <w:p w:rsidR="004754B5" w:rsidRPr="004754B5" w:rsidRDefault="004754B5" w:rsidP="004754B5">
            <w:r w:rsidRPr="004754B5">
              <w:t>3 м – для многоярусных объектов;</w:t>
            </w:r>
          </w:p>
          <w:p w:rsidR="004754B5" w:rsidRPr="004754B5" w:rsidRDefault="004754B5" w:rsidP="004754B5">
            <w:r w:rsidRPr="004754B5">
              <w:t>1,5 м – для отдельно стоящих гаражей;</w:t>
            </w:r>
          </w:p>
          <w:p w:rsidR="004754B5" w:rsidRPr="004754B5" w:rsidRDefault="004754B5" w:rsidP="004754B5">
            <w:r w:rsidRPr="004754B5">
              <w:t>0 м в случае размещения на смежном участке пристроенного здания.</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3.1.1 Предоставление </w:t>
            </w:r>
            <w:r w:rsidRPr="004754B5">
              <w:lastRenderedPageBreak/>
              <w:t>коммунальных услуг</w:t>
            </w:r>
          </w:p>
        </w:tc>
        <w:tc>
          <w:tcPr>
            <w:tcW w:w="1672"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3.1.2 Административные здания организаций, обеспечивающих предоставление коммунальных услуг</w:t>
            </w:r>
          </w:p>
        </w:tc>
        <w:tc>
          <w:tcPr>
            <w:tcW w:w="1672" w:type="dxa"/>
            <w:shd w:val="clear" w:color="auto" w:fill="auto"/>
          </w:tcPr>
          <w:p w:rsidR="004754B5" w:rsidRPr="004754B5" w:rsidRDefault="004754B5" w:rsidP="004754B5">
            <w:r w:rsidRPr="004754B5">
              <w:t xml:space="preserve">300 </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 xml:space="preserve">3 </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3.3 Бытовое обслуживание</w:t>
            </w:r>
          </w:p>
        </w:tc>
        <w:tc>
          <w:tcPr>
            <w:tcW w:w="1672" w:type="dxa"/>
            <w:shd w:val="clear" w:color="auto" w:fill="auto"/>
          </w:tcPr>
          <w:p w:rsidR="004754B5" w:rsidRPr="004754B5" w:rsidRDefault="004754B5" w:rsidP="004754B5">
            <w:r w:rsidRPr="004754B5">
              <w:t>500</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701" w:type="dxa"/>
            <w:shd w:val="clear" w:color="auto" w:fill="auto"/>
          </w:tcPr>
          <w:p w:rsidR="004754B5" w:rsidRPr="004754B5" w:rsidRDefault="004754B5" w:rsidP="004754B5">
            <w:r w:rsidRPr="004754B5">
              <w:t>6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4.1 Деловое управление</w:t>
            </w:r>
          </w:p>
        </w:tc>
        <w:tc>
          <w:tcPr>
            <w:tcW w:w="1672" w:type="dxa"/>
            <w:shd w:val="clear" w:color="auto" w:fill="auto"/>
          </w:tcPr>
          <w:p w:rsidR="004754B5" w:rsidRPr="004754B5" w:rsidRDefault="004754B5" w:rsidP="004754B5">
            <w:r w:rsidRPr="004754B5">
              <w:t>500</w:t>
            </w:r>
          </w:p>
        </w:tc>
        <w:tc>
          <w:tcPr>
            <w:tcW w:w="1701"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5</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8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4.2 Объекты торговли (торговые центры, торгово-развлекательные центры (комплексы)</w:t>
            </w:r>
          </w:p>
        </w:tc>
        <w:tc>
          <w:tcPr>
            <w:tcW w:w="1672" w:type="dxa"/>
            <w:shd w:val="clear" w:color="auto" w:fill="auto"/>
          </w:tcPr>
          <w:p w:rsidR="004754B5" w:rsidRPr="004754B5" w:rsidRDefault="004754B5" w:rsidP="004754B5">
            <w:r w:rsidRPr="004754B5">
              <w:t>500</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7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4.3. Рынки</w:t>
            </w:r>
          </w:p>
        </w:tc>
        <w:tc>
          <w:tcPr>
            <w:tcW w:w="1672" w:type="dxa"/>
            <w:shd w:val="clear" w:color="auto" w:fill="auto"/>
          </w:tcPr>
          <w:p w:rsidR="004754B5" w:rsidRPr="004754B5" w:rsidRDefault="004754B5" w:rsidP="004754B5">
            <w:r w:rsidRPr="004754B5">
              <w:t>1000</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4.4 Магазины</w:t>
            </w:r>
          </w:p>
        </w:tc>
        <w:tc>
          <w:tcPr>
            <w:tcW w:w="1672" w:type="dxa"/>
            <w:shd w:val="clear" w:color="auto" w:fill="auto"/>
          </w:tcPr>
          <w:p w:rsidR="004754B5" w:rsidRPr="004754B5" w:rsidRDefault="004754B5" w:rsidP="004754B5">
            <w:r w:rsidRPr="004754B5">
              <w:t>200</w:t>
            </w:r>
          </w:p>
        </w:tc>
        <w:tc>
          <w:tcPr>
            <w:tcW w:w="1701"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6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5.1.3. Площадки для занятий спортом</w:t>
            </w:r>
          </w:p>
        </w:tc>
        <w:tc>
          <w:tcPr>
            <w:tcW w:w="1672" w:type="dxa"/>
            <w:shd w:val="clear" w:color="auto" w:fill="auto"/>
          </w:tcPr>
          <w:p w:rsidR="004754B5" w:rsidRPr="004754B5" w:rsidRDefault="004754B5" w:rsidP="004754B5">
            <w:r w:rsidRPr="004754B5">
              <w:t>100</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6.9 Склад</w:t>
            </w:r>
          </w:p>
        </w:tc>
        <w:tc>
          <w:tcPr>
            <w:tcW w:w="1672" w:type="dxa"/>
            <w:shd w:val="clear" w:color="auto" w:fill="auto"/>
          </w:tcPr>
          <w:p w:rsidR="004754B5" w:rsidRPr="004754B5" w:rsidRDefault="004754B5" w:rsidP="004754B5">
            <w:r w:rsidRPr="004754B5">
              <w:t>500</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80</w:t>
            </w:r>
          </w:p>
        </w:tc>
        <w:tc>
          <w:tcPr>
            <w:tcW w:w="1559" w:type="dxa"/>
            <w:shd w:val="clear" w:color="auto" w:fill="auto"/>
          </w:tcPr>
          <w:p w:rsidR="004754B5" w:rsidRPr="004754B5" w:rsidRDefault="004754B5" w:rsidP="004754B5">
            <w:r w:rsidRPr="004754B5">
              <w:t>10</w:t>
            </w:r>
          </w:p>
        </w:tc>
      </w:tr>
      <w:tr w:rsidR="004754B5" w:rsidRPr="004754B5" w:rsidTr="001F2C1F">
        <w:trPr>
          <w:trHeight w:val="824"/>
        </w:trPr>
        <w:tc>
          <w:tcPr>
            <w:tcW w:w="2410" w:type="dxa"/>
            <w:shd w:val="clear" w:color="auto" w:fill="auto"/>
          </w:tcPr>
          <w:p w:rsidR="004754B5" w:rsidRPr="004754B5" w:rsidRDefault="004754B5" w:rsidP="004754B5">
            <w:r w:rsidRPr="004754B5">
              <w:t>6.8. Связь</w:t>
            </w:r>
          </w:p>
        </w:tc>
        <w:tc>
          <w:tcPr>
            <w:tcW w:w="1672"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87"/>
        </w:trPr>
        <w:tc>
          <w:tcPr>
            <w:tcW w:w="2410" w:type="dxa"/>
            <w:shd w:val="clear" w:color="auto" w:fill="auto"/>
          </w:tcPr>
          <w:p w:rsidR="004754B5" w:rsidRPr="004754B5" w:rsidRDefault="004754B5" w:rsidP="004754B5">
            <w:r w:rsidRPr="004754B5">
              <w:t xml:space="preserve">7.2.1 Размещение </w:t>
            </w:r>
            <w:r w:rsidRPr="004754B5">
              <w:lastRenderedPageBreak/>
              <w:t>автомобильных дорог</w:t>
            </w:r>
          </w:p>
        </w:tc>
        <w:tc>
          <w:tcPr>
            <w:tcW w:w="1672"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lastRenderedPageBreak/>
              <w:t>8.3. Обеспечение внутреннего правопорядка</w:t>
            </w:r>
          </w:p>
        </w:tc>
        <w:tc>
          <w:tcPr>
            <w:tcW w:w="1672" w:type="dxa"/>
            <w:shd w:val="clear" w:color="auto" w:fill="auto"/>
          </w:tcPr>
          <w:p w:rsidR="004754B5" w:rsidRPr="004754B5" w:rsidRDefault="004754B5" w:rsidP="004754B5">
            <w:r w:rsidRPr="004754B5">
              <w:t>500</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830"/>
        </w:trPr>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672"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672"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12.0.2 Благоустройство </w:t>
            </w:r>
            <w:r w:rsidRPr="004754B5">
              <w:lastRenderedPageBreak/>
              <w:t>территории</w:t>
            </w:r>
          </w:p>
        </w:tc>
        <w:tc>
          <w:tcPr>
            <w:tcW w:w="1672"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bl>
    <w:p w:rsidR="004754B5" w:rsidRPr="004754B5" w:rsidRDefault="004754B5" w:rsidP="004754B5">
      <w:r w:rsidRPr="004754B5">
        <w:lastRenderedPageBreak/>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4.6 Общественное питание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t>для многоярусных объектов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01"/>
        </w:trPr>
        <w:tc>
          <w:tcPr>
            <w:tcW w:w="2410" w:type="dxa"/>
            <w:shd w:val="clear" w:color="auto" w:fill="auto"/>
          </w:tcPr>
          <w:p w:rsidR="004754B5" w:rsidRPr="004754B5" w:rsidRDefault="004754B5" w:rsidP="004754B5">
            <w:r w:rsidRPr="004754B5">
              <w:t>4.9.1.1 Заправка транспортных средств</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65</w:t>
            </w:r>
          </w:p>
        </w:tc>
        <w:tc>
          <w:tcPr>
            <w:tcW w:w="1559" w:type="dxa"/>
            <w:shd w:val="clear" w:color="auto" w:fill="auto"/>
          </w:tcPr>
          <w:p w:rsidR="004754B5" w:rsidRPr="004754B5" w:rsidRDefault="004754B5" w:rsidP="004754B5">
            <w:r w:rsidRPr="004754B5">
              <w:t>25</w:t>
            </w:r>
          </w:p>
        </w:tc>
      </w:tr>
      <w:tr w:rsidR="004754B5" w:rsidRPr="004754B5" w:rsidTr="001F2C1F">
        <w:trPr>
          <w:trHeight w:val="493"/>
        </w:trPr>
        <w:tc>
          <w:tcPr>
            <w:tcW w:w="2410" w:type="dxa"/>
            <w:shd w:val="clear" w:color="auto" w:fill="auto"/>
          </w:tcPr>
          <w:p w:rsidR="004754B5" w:rsidRPr="004754B5" w:rsidRDefault="004754B5" w:rsidP="004754B5">
            <w:r w:rsidRPr="004754B5">
              <w:t>4.9.1.3 Автомобильные мойки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4.9.1.4 Ремонт автомобилей</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lastRenderedPageBreak/>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493"/>
        </w:trPr>
        <w:tc>
          <w:tcPr>
            <w:tcW w:w="2410" w:type="dxa"/>
            <w:shd w:val="clear" w:color="auto" w:fill="auto"/>
          </w:tcPr>
          <w:p w:rsidR="004754B5" w:rsidRPr="004754B5" w:rsidRDefault="004754B5" w:rsidP="004754B5">
            <w:r w:rsidRPr="004754B5">
              <w:t>6.9.1 Складские площадки</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К1,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43. К2. Зона коммунально-складских объектов</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 xml:space="preserve">Вид разрешенного использования (код и </w:t>
            </w:r>
            <w:r w:rsidRPr="004754B5">
              <w:lastRenderedPageBreak/>
              <w:t>наименование)</w:t>
            </w:r>
          </w:p>
        </w:tc>
        <w:tc>
          <w:tcPr>
            <w:tcW w:w="12729" w:type="dxa"/>
            <w:gridSpan w:val="7"/>
            <w:shd w:val="clear" w:color="auto" w:fill="auto"/>
          </w:tcPr>
          <w:p w:rsidR="004754B5" w:rsidRPr="004754B5" w:rsidRDefault="004754B5" w:rsidP="004754B5">
            <w:r w:rsidRPr="004754B5">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2.7.1. Хранение автотранспорта</w:t>
            </w:r>
          </w:p>
        </w:tc>
        <w:tc>
          <w:tcPr>
            <w:tcW w:w="1559" w:type="dxa"/>
            <w:shd w:val="clear" w:color="auto" w:fill="auto"/>
          </w:tcPr>
          <w:p w:rsidR="004754B5" w:rsidRPr="004754B5" w:rsidRDefault="004754B5" w:rsidP="004754B5">
            <w:r w:rsidRPr="004754B5">
              <w:t>30</w:t>
            </w:r>
          </w:p>
        </w:tc>
        <w:tc>
          <w:tcPr>
            <w:tcW w:w="1560" w:type="dxa"/>
            <w:shd w:val="clear" w:color="auto" w:fill="auto"/>
          </w:tcPr>
          <w:p w:rsidR="004754B5" w:rsidRPr="004754B5" w:rsidRDefault="004754B5" w:rsidP="004754B5">
            <w:r w:rsidRPr="004754B5">
              <w:t>120</w:t>
            </w:r>
          </w:p>
        </w:tc>
        <w:tc>
          <w:tcPr>
            <w:tcW w:w="2693" w:type="dxa"/>
            <w:shd w:val="clear" w:color="auto" w:fill="auto"/>
          </w:tcPr>
          <w:p w:rsidR="004754B5" w:rsidRPr="004754B5" w:rsidRDefault="004754B5" w:rsidP="004754B5">
            <w:r w:rsidRPr="004754B5">
              <w:t>3 м – для многоярусных объектов;</w:t>
            </w:r>
          </w:p>
          <w:p w:rsidR="004754B5" w:rsidRPr="004754B5" w:rsidRDefault="004754B5" w:rsidP="004754B5">
            <w:r w:rsidRPr="004754B5">
              <w:t>1,5 м – для отдельно стоящих гаражей;</w:t>
            </w:r>
          </w:p>
          <w:p w:rsidR="004754B5" w:rsidRPr="004754B5" w:rsidRDefault="004754B5" w:rsidP="004754B5">
            <w:r w:rsidRPr="004754B5">
              <w:t>0 м в случае размещения на смежном участке пристроенного здания.</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3.1.2 Административные здания организаций, обеспечивающих </w:t>
            </w:r>
            <w:r w:rsidRPr="004754B5">
              <w:lastRenderedPageBreak/>
              <w:t>предоставление коммунальных услуг</w:t>
            </w:r>
          </w:p>
        </w:tc>
        <w:tc>
          <w:tcPr>
            <w:tcW w:w="1559" w:type="dxa"/>
            <w:shd w:val="clear" w:color="auto" w:fill="auto"/>
          </w:tcPr>
          <w:p w:rsidR="004754B5" w:rsidRPr="004754B5" w:rsidRDefault="004754B5" w:rsidP="004754B5">
            <w:r w:rsidRPr="004754B5">
              <w:lastRenderedPageBreak/>
              <w:t xml:space="preserve">300 </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 xml:space="preserve">3 </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lastRenderedPageBreak/>
              <w:t>3.3 Бытовое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701" w:type="dxa"/>
            <w:shd w:val="clear" w:color="auto" w:fill="auto"/>
          </w:tcPr>
          <w:p w:rsidR="004754B5" w:rsidRPr="004754B5" w:rsidRDefault="004754B5" w:rsidP="004754B5">
            <w:r w:rsidRPr="004754B5">
              <w:t>6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lastRenderedPageBreak/>
              <w:t>для многоярусных объектов – 3 м.</w:t>
            </w:r>
          </w:p>
        </w:tc>
        <w:tc>
          <w:tcPr>
            <w:tcW w:w="2126"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4.9.1.1 Заправка транспортных средств</w:t>
            </w:r>
          </w:p>
        </w:tc>
        <w:tc>
          <w:tcPr>
            <w:tcW w:w="1559" w:type="dxa"/>
            <w:shd w:val="clear" w:color="auto" w:fill="auto"/>
          </w:tcPr>
          <w:p w:rsidR="004754B5" w:rsidRPr="004754B5" w:rsidRDefault="004754B5" w:rsidP="004754B5">
            <w:r w:rsidRPr="004754B5">
              <w:t>300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65</w:t>
            </w:r>
          </w:p>
        </w:tc>
        <w:tc>
          <w:tcPr>
            <w:tcW w:w="1559" w:type="dxa"/>
            <w:shd w:val="clear" w:color="auto" w:fill="auto"/>
          </w:tcPr>
          <w:p w:rsidR="004754B5" w:rsidRPr="004754B5" w:rsidRDefault="004754B5" w:rsidP="004754B5">
            <w:r w:rsidRPr="004754B5">
              <w:t>25</w:t>
            </w:r>
          </w:p>
        </w:tc>
      </w:tr>
      <w:tr w:rsidR="004754B5" w:rsidRPr="004754B5" w:rsidTr="001F2C1F">
        <w:tc>
          <w:tcPr>
            <w:tcW w:w="2410" w:type="dxa"/>
            <w:shd w:val="clear" w:color="auto" w:fill="auto"/>
          </w:tcPr>
          <w:p w:rsidR="004754B5" w:rsidRPr="004754B5" w:rsidRDefault="004754B5" w:rsidP="004754B5">
            <w:r w:rsidRPr="004754B5">
              <w:t>4.9.1.3 Автомобильные мойки</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4.9.1.4 Ремонт автомобилей</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c>
          <w:tcPr>
            <w:tcW w:w="2410" w:type="dxa"/>
            <w:shd w:val="clear" w:color="auto" w:fill="auto"/>
          </w:tcPr>
          <w:p w:rsidR="004754B5" w:rsidRPr="004754B5" w:rsidRDefault="004754B5" w:rsidP="004754B5">
            <w:r w:rsidRPr="004754B5">
              <w:t>4.9.2 Стоянка транспортных средств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rPr>
          <w:trHeight w:val="657"/>
        </w:trPr>
        <w:tc>
          <w:tcPr>
            <w:tcW w:w="2410" w:type="dxa"/>
            <w:shd w:val="clear" w:color="auto" w:fill="auto"/>
          </w:tcPr>
          <w:p w:rsidR="004754B5" w:rsidRPr="004754B5" w:rsidRDefault="004754B5" w:rsidP="004754B5">
            <w:r w:rsidRPr="004754B5">
              <w:lastRenderedPageBreak/>
              <w:t>5.1.3. Площадки для занятий спортом</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706"/>
        </w:trPr>
        <w:tc>
          <w:tcPr>
            <w:tcW w:w="2410" w:type="dxa"/>
            <w:shd w:val="clear" w:color="auto" w:fill="auto"/>
          </w:tcPr>
          <w:p w:rsidR="004754B5" w:rsidRPr="004754B5" w:rsidRDefault="004754B5" w:rsidP="004754B5">
            <w:r w:rsidRPr="004754B5">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628"/>
        </w:trPr>
        <w:tc>
          <w:tcPr>
            <w:tcW w:w="2410" w:type="dxa"/>
            <w:shd w:val="clear" w:color="auto" w:fill="auto"/>
          </w:tcPr>
          <w:p w:rsidR="004754B5" w:rsidRPr="004754B5" w:rsidRDefault="004754B5" w:rsidP="004754B5">
            <w:r w:rsidRPr="004754B5">
              <w:t>6.9 Склад</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80</w:t>
            </w:r>
          </w:p>
        </w:tc>
        <w:tc>
          <w:tcPr>
            <w:tcW w:w="1559" w:type="dxa"/>
            <w:shd w:val="clear" w:color="auto" w:fill="auto"/>
          </w:tcPr>
          <w:p w:rsidR="004754B5" w:rsidRPr="004754B5" w:rsidRDefault="004754B5" w:rsidP="004754B5">
            <w:r w:rsidRPr="004754B5">
              <w:t>10</w:t>
            </w:r>
          </w:p>
        </w:tc>
      </w:tr>
      <w:tr w:rsidR="004754B5" w:rsidRPr="004754B5" w:rsidTr="001F2C1F">
        <w:trPr>
          <w:trHeight w:val="628"/>
        </w:trPr>
        <w:tc>
          <w:tcPr>
            <w:tcW w:w="2410" w:type="dxa"/>
            <w:shd w:val="clear" w:color="auto" w:fill="auto"/>
          </w:tcPr>
          <w:p w:rsidR="004754B5" w:rsidRPr="004754B5" w:rsidRDefault="004754B5" w:rsidP="004754B5">
            <w:r w:rsidRPr="004754B5">
              <w:t xml:space="preserve">6.9.1 Складские </w:t>
            </w:r>
            <w:r w:rsidRPr="004754B5">
              <w:lastRenderedPageBreak/>
              <w:t>площадки</w:t>
            </w:r>
          </w:p>
        </w:tc>
        <w:tc>
          <w:tcPr>
            <w:tcW w:w="1559" w:type="dxa"/>
            <w:shd w:val="clear" w:color="auto" w:fill="auto"/>
          </w:tcPr>
          <w:p w:rsidR="004754B5" w:rsidRPr="004754B5" w:rsidRDefault="004754B5" w:rsidP="004754B5">
            <w:r w:rsidRPr="004754B5">
              <w:lastRenderedPageBreak/>
              <w:t>1000</w:t>
            </w:r>
          </w:p>
        </w:tc>
        <w:tc>
          <w:tcPr>
            <w:tcW w:w="1560"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rPr>
          <w:trHeight w:val="552"/>
        </w:trPr>
        <w:tc>
          <w:tcPr>
            <w:tcW w:w="2410" w:type="dxa"/>
            <w:shd w:val="clear" w:color="auto" w:fill="auto"/>
          </w:tcPr>
          <w:p w:rsidR="004754B5" w:rsidRPr="004754B5" w:rsidRDefault="004754B5" w:rsidP="004754B5">
            <w:r w:rsidRPr="004754B5">
              <w:lastRenderedPageBreak/>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794"/>
        </w:trPr>
        <w:tc>
          <w:tcPr>
            <w:tcW w:w="2410" w:type="dxa"/>
            <w:shd w:val="clear" w:color="auto" w:fill="auto"/>
          </w:tcPr>
          <w:p w:rsidR="004754B5" w:rsidRPr="004754B5" w:rsidRDefault="004754B5" w:rsidP="004754B5">
            <w:r w:rsidRPr="004754B5">
              <w:t>7.2.3 Стоянки транспорта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830"/>
        </w:trPr>
        <w:tc>
          <w:tcPr>
            <w:tcW w:w="2410" w:type="dxa"/>
            <w:shd w:val="clear" w:color="auto" w:fill="auto"/>
          </w:tcPr>
          <w:p w:rsidR="004754B5" w:rsidRPr="004754B5" w:rsidRDefault="004754B5" w:rsidP="004754B5">
            <w:r w:rsidRPr="004754B5">
              <w:lastRenderedPageBreak/>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lastRenderedPageBreak/>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4.4 Магазины</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4.6 Общественное питание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4.7 Гостиничное обслуживание</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lastRenderedPageBreak/>
        <w:t>5. В границах территориальной зоны К1,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bookmarkStart w:id="4" w:name="_Toc176942816"/>
      <w:r w:rsidRPr="004754B5">
        <w:t>Статья 44. И 1. Зона размещения объектов инженерно-технического обеспечения</w:t>
      </w:r>
      <w:bookmarkEnd w:id="4"/>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 xml:space="preserve">3.1.1 Предоставление </w:t>
            </w:r>
            <w:r w:rsidRPr="004754B5">
              <w:lastRenderedPageBreak/>
              <w:t>коммунальных услуг</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4.9 Служебные гаражи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для постоянных или временных гаражей с несколькими стояночными местами, стоянок (парковок), гаражей – 1,5 м;</w:t>
            </w:r>
          </w:p>
          <w:p w:rsidR="004754B5" w:rsidRPr="004754B5" w:rsidRDefault="004754B5" w:rsidP="004754B5">
            <w:r w:rsidRPr="004754B5">
              <w:t>для многоярусных объектов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6.7 Энергетика</w:t>
            </w:r>
          </w:p>
        </w:tc>
        <w:tc>
          <w:tcPr>
            <w:tcW w:w="1559"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6.8. Связь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7.2.1 Размещение автомобильных дорог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7.5 Трубопроводный транспорт</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8.0 Обеспечение обороны и безопасности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tcPr>
          <w:p w:rsidR="004754B5" w:rsidRPr="004754B5" w:rsidRDefault="004754B5" w:rsidP="004754B5">
            <w:r w:rsidRPr="004754B5">
              <w:t>8.3. Обеспечение внутреннего правопорядка</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383"/>
        </w:trPr>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553"/>
        </w:trPr>
        <w:tc>
          <w:tcPr>
            <w:tcW w:w="2410" w:type="dxa"/>
            <w:shd w:val="clear" w:color="auto" w:fill="auto"/>
            <w:vAlign w:val="center"/>
          </w:tcPr>
          <w:p w:rsidR="004754B5" w:rsidRPr="004754B5" w:rsidRDefault="004754B5" w:rsidP="004754B5">
            <w:r w:rsidRPr="004754B5">
              <w:t xml:space="preserve">11.3. Гидротехнические </w:t>
            </w:r>
            <w:r w:rsidRPr="004754B5">
              <w:lastRenderedPageBreak/>
              <w:t>сооружения</w:t>
            </w:r>
          </w:p>
        </w:tc>
        <w:tc>
          <w:tcPr>
            <w:tcW w:w="1559" w:type="dxa"/>
            <w:shd w:val="clear" w:color="auto" w:fill="auto"/>
          </w:tcPr>
          <w:p w:rsidR="004754B5" w:rsidRPr="004754B5" w:rsidRDefault="004754B5" w:rsidP="004754B5">
            <w:r w:rsidRPr="004754B5">
              <w:lastRenderedPageBreak/>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lastRenderedPageBreak/>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 xml:space="preserve">2. Условно разрешенные виды использования земельных участков и объектов капитального строительства не установлены. </w:t>
      </w:r>
    </w:p>
    <w:p w:rsidR="004754B5" w:rsidRPr="004754B5" w:rsidRDefault="004754B5" w:rsidP="004754B5">
      <w:r w:rsidRPr="004754B5">
        <w:lastRenderedPageBreak/>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И1,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45. И2. Зона размещения линейных транспортных сооружений</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6.8 Связь </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7.1 Железнодорожный транспорт</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7.1.1 Железнодорожные пути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7.1.2 Обслуживание железнодорожных перевозок</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830"/>
        </w:trPr>
        <w:tc>
          <w:tcPr>
            <w:tcW w:w="2410" w:type="dxa"/>
            <w:shd w:val="clear" w:color="auto" w:fill="auto"/>
          </w:tcPr>
          <w:p w:rsidR="004754B5" w:rsidRPr="004754B5" w:rsidRDefault="004754B5" w:rsidP="004754B5">
            <w:r w:rsidRPr="004754B5">
              <w:lastRenderedPageBreak/>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 xml:space="preserve">2. Условно разрешенные виды использования земельных участков и объектов капитального строительства не установлены. </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lastRenderedPageBreak/>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И2,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bookmarkStart w:id="5" w:name="_Toc176942819"/>
      <w:r w:rsidRPr="004754B5">
        <w:t>Статья 46. Р 1. Зона городских парков</w:t>
      </w:r>
      <w:bookmarkEnd w:id="5"/>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3.6.2 Парки культуры и отдыха</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1</w:t>
            </w:r>
          </w:p>
        </w:tc>
        <w:tc>
          <w:tcPr>
            <w:tcW w:w="1531" w:type="dxa"/>
            <w:shd w:val="clear" w:color="auto" w:fill="auto"/>
          </w:tcPr>
          <w:p w:rsidR="004754B5" w:rsidRPr="004754B5" w:rsidRDefault="004754B5" w:rsidP="004754B5">
            <w:r w:rsidRPr="004754B5">
              <w:t>20</w:t>
            </w:r>
          </w:p>
        </w:tc>
        <w:tc>
          <w:tcPr>
            <w:tcW w:w="1559" w:type="dxa"/>
            <w:shd w:val="clear" w:color="auto" w:fill="auto"/>
          </w:tcPr>
          <w:p w:rsidR="004754B5" w:rsidRPr="004754B5" w:rsidRDefault="004754B5" w:rsidP="004754B5">
            <w:r w:rsidRPr="004754B5">
              <w:t>60</w:t>
            </w:r>
          </w:p>
        </w:tc>
      </w:tr>
      <w:tr w:rsidR="004754B5" w:rsidRPr="004754B5" w:rsidTr="001F2C1F">
        <w:tc>
          <w:tcPr>
            <w:tcW w:w="2410" w:type="dxa"/>
            <w:shd w:val="clear" w:color="auto" w:fill="auto"/>
          </w:tcPr>
          <w:p w:rsidR="004754B5" w:rsidRPr="004754B5" w:rsidRDefault="004754B5" w:rsidP="004754B5">
            <w:r w:rsidRPr="004754B5">
              <w:t>5.1.3. Площадки для занятий спортом</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 xml:space="preserve">Вид разрешенного использования (код и </w:t>
            </w:r>
            <w:r w:rsidRPr="004754B5">
              <w:lastRenderedPageBreak/>
              <w:t>наименование)</w:t>
            </w:r>
          </w:p>
        </w:tc>
        <w:tc>
          <w:tcPr>
            <w:tcW w:w="12616" w:type="dxa"/>
            <w:gridSpan w:val="7"/>
            <w:shd w:val="clear" w:color="auto" w:fill="auto"/>
          </w:tcPr>
          <w:p w:rsidR="004754B5" w:rsidRPr="004754B5" w:rsidRDefault="004754B5" w:rsidP="004754B5">
            <w:r w:rsidRPr="004754B5">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3.6.3 Цирки и зверинцы</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p w:rsidR="004754B5" w:rsidRPr="004754B5" w:rsidRDefault="004754B5" w:rsidP="004754B5"/>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4.4 Магазины</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1 надземный</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4.6 Общественное питание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4.8.1 Развлекательные мероприятия</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 xml:space="preserve">2 надземных </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lastRenderedPageBreak/>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Р1,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47. Р2. Зона природных ландшафтов</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5.1.3. Площадки для занятий спортом</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5.2 Природно-познавательный туризм</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9.1 Охрана природных территорий</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9.2 Курортная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12.0.2 Благоустройство </w:t>
            </w:r>
            <w:r w:rsidRPr="004754B5">
              <w:lastRenderedPageBreak/>
              <w:t>территории</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bl>
    <w:p w:rsidR="004754B5" w:rsidRPr="004754B5" w:rsidRDefault="004754B5" w:rsidP="004754B5">
      <w:r w:rsidRPr="004754B5">
        <w:lastRenderedPageBreak/>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5.4 Причалы для маломерных судов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493"/>
        </w:trPr>
        <w:tc>
          <w:tcPr>
            <w:tcW w:w="2410" w:type="dxa"/>
            <w:shd w:val="clear" w:color="auto" w:fill="auto"/>
          </w:tcPr>
          <w:p w:rsidR="004754B5" w:rsidRPr="004754B5" w:rsidRDefault="004754B5" w:rsidP="004754B5">
            <w:r w:rsidRPr="004754B5">
              <w:t>5.5 Поля для гольфа или конных прогулок</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Р2,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lastRenderedPageBreak/>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bookmarkStart w:id="6" w:name="_Toc176942821"/>
      <w:r w:rsidRPr="004754B5">
        <w:t xml:space="preserve">Статья 48. Р3. Зона </w:t>
      </w:r>
      <w:bookmarkEnd w:id="6"/>
      <w:r w:rsidRPr="004754B5">
        <w:t>городских лесов</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3"/>
        <w:gridCol w:w="1559"/>
        <w:gridCol w:w="1560"/>
        <w:gridCol w:w="2693"/>
        <w:gridCol w:w="2126"/>
        <w:gridCol w:w="1701"/>
        <w:gridCol w:w="1672"/>
        <w:gridCol w:w="1559"/>
      </w:tblGrid>
      <w:tr w:rsidR="004754B5" w:rsidRPr="004754B5" w:rsidTr="001F2C1F">
        <w:trPr>
          <w:tblHeader/>
        </w:trPr>
        <w:tc>
          <w:tcPr>
            <w:tcW w:w="2523"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870"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523"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192"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523"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672"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523" w:type="dxa"/>
            <w:shd w:val="clear" w:color="auto" w:fill="auto"/>
          </w:tcPr>
          <w:p w:rsidR="004754B5" w:rsidRPr="004754B5" w:rsidRDefault="004754B5" w:rsidP="004754B5">
            <w:r w:rsidRPr="004754B5">
              <w:t>9.1 Охрана природных территорий</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523" w:type="dxa"/>
            <w:shd w:val="clear" w:color="auto" w:fill="auto"/>
          </w:tcPr>
          <w:p w:rsidR="004754B5" w:rsidRPr="004754B5" w:rsidRDefault="004754B5" w:rsidP="004754B5">
            <w:r w:rsidRPr="004754B5">
              <w:t xml:space="preserve">10.10. Осуществление рекреационной </w:t>
            </w:r>
            <w:r w:rsidRPr="004754B5">
              <w:lastRenderedPageBreak/>
              <w:t>деятельности в лесах</w:t>
            </w:r>
          </w:p>
        </w:tc>
        <w:tc>
          <w:tcPr>
            <w:tcW w:w="1559" w:type="dxa"/>
            <w:shd w:val="clear" w:color="auto" w:fill="auto"/>
          </w:tcPr>
          <w:p w:rsidR="004754B5" w:rsidRPr="004754B5" w:rsidRDefault="004754B5" w:rsidP="004754B5">
            <w:r w:rsidRPr="004754B5">
              <w:lastRenderedPageBreak/>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523" w:type="dxa"/>
            <w:shd w:val="clear" w:color="auto" w:fill="auto"/>
          </w:tcPr>
          <w:p w:rsidR="004754B5" w:rsidRPr="004754B5" w:rsidRDefault="004754B5" w:rsidP="004754B5">
            <w:r w:rsidRPr="004754B5">
              <w:lastRenderedPageBreak/>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523"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lastRenderedPageBreak/>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Р3,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 xml:space="preserve">Статья 49. Р4. Зона зелёных насаждений специального использования  </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9.1 Охрана природных территорий</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 xml:space="preserve">5. В границах территориальной зоны Р4,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w:t>
      </w:r>
      <w:r w:rsidRPr="004754B5">
        <w:lastRenderedPageBreak/>
        <w:t>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50. Р5. Зона рекреационно-ландшафтных территорий</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5.1 Спорт</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 xml:space="preserve">Предельное максимальное количество </w:t>
            </w:r>
            <w:r w:rsidRPr="004754B5">
              <w:br/>
              <w:t>этажей – 4 надземных этажа.</w:t>
            </w:r>
          </w:p>
          <w:p w:rsidR="004754B5" w:rsidRPr="004754B5" w:rsidRDefault="004754B5" w:rsidP="004754B5"/>
        </w:tc>
        <w:tc>
          <w:tcPr>
            <w:tcW w:w="1531" w:type="dxa"/>
            <w:shd w:val="clear" w:color="auto" w:fill="auto"/>
          </w:tcPr>
          <w:p w:rsidR="004754B5" w:rsidRPr="004754B5" w:rsidRDefault="004754B5" w:rsidP="004754B5">
            <w:r w:rsidRPr="004754B5">
              <w:t>70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lastRenderedPageBreak/>
              <w:t>5.2 Природно-познавательный туризм</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5.4 Причалы для маломерных судов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5.5 Поля для гольфа или конных прогулок</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9.1 Охрана природных территорий</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9.2 Курортная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lastRenderedPageBreak/>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672"/>
        <w:gridCol w:w="1560"/>
        <w:gridCol w:w="2693"/>
        <w:gridCol w:w="2126"/>
        <w:gridCol w:w="1701"/>
        <w:gridCol w:w="1672"/>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983"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232"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192"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672"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672"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4.6 Общественное питание</w:t>
            </w:r>
          </w:p>
        </w:tc>
        <w:tc>
          <w:tcPr>
            <w:tcW w:w="1672"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672"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5.2.1 Туристическое обслуживание</w:t>
            </w:r>
          </w:p>
        </w:tc>
        <w:tc>
          <w:tcPr>
            <w:tcW w:w="1672"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 xml:space="preserve">3 надземных </w:t>
            </w:r>
          </w:p>
        </w:tc>
        <w:tc>
          <w:tcPr>
            <w:tcW w:w="1672"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25</w:t>
            </w:r>
          </w:p>
        </w:tc>
      </w:tr>
      <w:tr w:rsidR="004754B5" w:rsidRPr="004754B5" w:rsidTr="001F2C1F">
        <w:trPr>
          <w:trHeight w:val="493"/>
        </w:trPr>
        <w:tc>
          <w:tcPr>
            <w:tcW w:w="2410" w:type="dxa"/>
            <w:shd w:val="clear" w:color="auto" w:fill="auto"/>
          </w:tcPr>
          <w:p w:rsidR="004754B5" w:rsidRPr="004754B5" w:rsidRDefault="004754B5" w:rsidP="004754B5">
            <w:r w:rsidRPr="004754B5">
              <w:t>5.1.4 Оборудованные площадки для занятий спортом</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493"/>
        </w:trPr>
        <w:tc>
          <w:tcPr>
            <w:tcW w:w="2410" w:type="dxa"/>
            <w:shd w:val="clear" w:color="auto" w:fill="auto"/>
          </w:tcPr>
          <w:p w:rsidR="004754B5" w:rsidRPr="004754B5" w:rsidRDefault="004754B5" w:rsidP="004754B5">
            <w:r w:rsidRPr="004754B5">
              <w:t>5.1.5 Водный спорт</w:t>
            </w:r>
          </w:p>
        </w:tc>
        <w:tc>
          <w:tcPr>
            <w:tcW w:w="1672"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2 надземных</w:t>
            </w:r>
          </w:p>
        </w:tc>
        <w:tc>
          <w:tcPr>
            <w:tcW w:w="1672"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rPr>
          <w:trHeight w:val="493"/>
        </w:trPr>
        <w:tc>
          <w:tcPr>
            <w:tcW w:w="2410" w:type="dxa"/>
            <w:shd w:val="clear" w:color="auto" w:fill="auto"/>
          </w:tcPr>
          <w:p w:rsidR="004754B5" w:rsidRPr="004754B5" w:rsidRDefault="004754B5" w:rsidP="004754B5">
            <w:r w:rsidRPr="004754B5">
              <w:lastRenderedPageBreak/>
              <w:t>5.1.6 Авиационный спорт</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rPr>
          <w:trHeight w:val="493"/>
        </w:trPr>
        <w:tc>
          <w:tcPr>
            <w:tcW w:w="2410" w:type="dxa"/>
            <w:shd w:val="clear" w:color="auto" w:fill="auto"/>
          </w:tcPr>
          <w:p w:rsidR="004754B5" w:rsidRPr="004754B5" w:rsidRDefault="004754B5" w:rsidP="004754B5">
            <w:r w:rsidRPr="004754B5">
              <w:t>5.1.7 Спортивные базы</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Р5,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51. Р6. Зона рекреационного назначения</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9.1 Охрана природных территорий</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 xml:space="preserve">Вид разрешенного использования (код и </w:t>
            </w:r>
            <w:r w:rsidRPr="004754B5">
              <w:lastRenderedPageBreak/>
              <w:t>наименование)</w:t>
            </w:r>
          </w:p>
        </w:tc>
        <w:tc>
          <w:tcPr>
            <w:tcW w:w="12616" w:type="dxa"/>
            <w:gridSpan w:val="7"/>
            <w:shd w:val="clear" w:color="auto" w:fill="auto"/>
          </w:tcPr>
          <w:p w:rsidR="004754B5" w:rsidRPr="004754B5" w:rsidRDefault="004754B5" w:rsidP="004754B5">
            <w:r w:rsidRPr="004754B5">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rHeight w:val="2521"/>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4.6 Общественное питание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Р6,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lastRenderedPageBreak/>
        <w:t>Статья 52. Р7. Зона рекреационного строительства</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5.1.3. Площадки для занятий спортом</w:t>
            </w:r>
          </w:p>
        </w:tc>
        <w:tc>
          <w:tcPr>
            <w:tcW w:w="1559" w:type="dxa"/>
            <w:shd w:val="clear" w:color="auto" w:fill="auto"/>
          </w:tcPr>
          <w:p w:rsidR="004754B5" w:rsidRPr="004754B5" w:rsidRDefault="004754B5" w:rsidP="004754B5">
            <w:r w:rsidRPr="004754B5">
              <w:t>100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5.2 Природно-познавательный </w:t>
            </w:r>
            <w:r w:rsidRPr="004754B5">
              <w:lastRenderedPageBreak/>
              <w:t>туризм</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5.2.1 Туристическое обслуживание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 xml:space="preserve">3 надземных </w:t>
            </w:r>
          </w:p>
        </w:tc>
        <w:tc>
          <w:tcPr>
            <w:tcW w:w="1531"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25</w:t>
            </w:r>
          </w:p>
        </w:tc>
      </w:tr>
      <w:tr w:rsidR="004754B5" w:rsidRPr="004754B5" w:rsidTr="001F2C1F">
        <w:tc>
          <w:tcPr>
            <w:tcW w:w="2410" w:type="dxa"/>
            <w:shd w:val="clear" w:color="auto" w:fill="auto"/>
          </w:tcPr>
          <w:p w:rsidR="004754B5" w:rsidRPr="004754B5" w:rsidRDefault="004754B5" w:rsidP="004754B5">
            <w:r w:rsidRPr="004754B5">
              <w:t>5.4 Причалы для маломерных судов</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5.5 Поля для гольфа или конных прогулок</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9.1 Охрана природных </w:t>
            </w:r>
            <w:r w:rsidRPr="004754B5">
              <w:lastRenderedPageBreak/>
              <w:t>территорий</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9.2 Курортная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9.2.1 Санаторная деятельность</w:t>
            </w:r>
          </w:p>
        </w:tc>
        <w:tc>
          <w:tcPr>
            <w:tcW w:w="1559" w:type="dxa"/>
            <w:shd w:val="clear" w:color="auto" w:fill="auto"/>
          </w:tcPr>
          <w:p w:rsidR="004754B5" w:rsidRPr="004754B5" w:rsidRDefault="004754B5" w:rsidP="004754B5">
            <w:r w:rsidRPr="004754B5">
              <w:t>1000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tc>
        <w:tc>
          <w:tcPr>
            <w:tcW w:w="1701" w:type="dxa"/>
            <w:shd w:val="clear" w:color="auto" w:fill="auto"/>
          </w:tcPr>
          <w:p w:rsidR="004754B5" w:rsidRPr="004754B5" w:rsidRDefault="004754B5" w:rsidP="004754B5">
            <w:r w:rsidRPr="004754B5">
              <w:t xml:space="preserve">3 надземных </w:t>
            </w:r>
          </w:p>
        </w:tc>
        <w:tc>
          <w:tcPr>
            <w:tcW w:w="1531"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25</w:t>
            </w:r>
          </w:p>
        </w:tc>
      </w:tr>
      <w:tr w:rsidR="004754B5" w:rsidRPr="004754B5" w:rsidTr="001F2C1F">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12.0.2 Благоустройство </w:t>
            </w:r>
            <w:r w:rsidRPr="004754B5">
              <w:lastRenderedPageBreak/>
              <w:t>территории</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bl>
    <w:p w:rsidR="004754B5" w:rsidRPr="004754B5" w:rsidRDefault="004754B5" w:rsidP="004754B5">
      <w:r w:rsidRPr="004754B5">
        <w:lastRenderedPageBreak/>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4.6 Общественное питание</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4.8.1 Развлекательные мероприятия</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2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Р7,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bookmarkStart w:id="7" w:name="_Toc176942828"/>
      <w:r w:rsidRPr="004754B5">
        <w:t>Статья 53. С1-А. Зона ограниченного доступа</w:t>
      </w:r>
      <w:bookmarkEnd w:id="7"/>
      <w:r w:rsidRPr="004754B5">
        <w:t xml:space="preserve"> </w:t>
      </w:r>
    </w:p>
    <w:p w:rsidR="004754B5" w:rsidRPr="004754B5" w:rsidRDefault="004754B5" w:rsidP="004754B5">
      <w:r w:rsidRPr="004754B5">
        <w:lastRenderedPageBreak/>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3.2.1 Дома социального обслуживания</w:t>
            </w:r>
          </w:p>
        </w:tc>
        <w:tc>
          <w:tcPr>
            <w:tcW w:w="1559" w:type="dxa"/>
            <w:shd w:val="clear" w:color="auto" w:fill="auto"/>
          </w:tcPr>
          <w:p w:rsidR="004754B5" w:rsidRPr="004754B5" w:rsidRDefault="004754B5" w:rsidP="004754B5">
            <w:r w:rsidRPr="004754B5">
              <w:t>для психоневрологических домов-интернатов –28000 кв. м</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4 надземных</w:t>
            </w:r>
          </w:p>
        </w:tc>
        <w:tc>
          <w:tcPr>
            <w:tcW w:w="1531"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20</w:t>
            </w:r>
          </w:p>
        </w:tc>
      </w:tr>
      <w:tr w:rsidR="004754B5" w:rsidRPr="004754B5" w:rsidTr="001F2C1F">
        <w:tc>
          <w:tcPr>
            <w:tcW w:w="2410" w:type="dxa"/>
            <w:shd w:val="clear" w:color="auto" w:fill="auto"/>
          </w:tcPr>
          <w:p w:rsidR="004754B5" w:rsidRPr="004754B5" w:rsidRDefault="004754B5" w:rsidP="004754B5">
            <w:r w:rsidRPr="004754B5">
              <w:lastRenderedPageBreak/>
              <w:t>3.4.2 Стационарное медицинское обслуживание</w:t>
            </w:r>
          </w:p>
        </w:tc>
        <w:tc>
          <w:tcPr>
            <w:tcW w:w="1559" w:type="dxa"/>
            <w:shd w:val="clear" w:color="auto" w:fill="auto"/>
          </w:tcPr>
          <w:p w:rsidR="004754B5" w:rsidRPr="004754B5" w:rsidRDefault="004754B5" w:rsidP="004754B5">
            <w:r w:rsidRPr="004754B5">
              <w:t>2000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5</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 надземных</w:t>
            </w:r>
          </w:p>
        </w:tc>
        <w:tc>
          <w:tcPr>
            <w:tcW w:w="1531" w:type="dxa"/>
            <w:shd w:val="clear" w:color="auto" w:fill="auto"/>
          </w:tcPr>
          <w:p w:rsidR="004754B5" w:rsidRPr="004754B5" w:rsidRDefault="004754B5" w:rsidP="004754B5">
            <w:r w:rsidRPr="004754B5">
              <w:t>50</w:t>
            </w:r>
          </w:p>
        </w:tc>
        <w:tc>
          <w:tcPr>
            <w:tcW w:w="1559" w:type="dxa"/>
            <w:shd w:val="clear" w:color="auto" w:fill="auto"/>
          </w:tcPr>
          <w:p w:rsidR="004754B5" w:rsidRPr="004754B5" w:rsidRDefault="004754B5" w:rsidP="004754B5">
            <w:r w:rsidRPr="004754B5">
              <w:t>40</w:t>
            </w:r>
          </w:p>
        </w:tc>
      </w:tr>
      <w:tr w:rsidR="004754B5" w:rsidRPr="004754B5" w:rsidTr="001F2C1F">
        <w:tc>
          <w:tcPr>
            <w:tcW w:w="2410" w:type="dxa"/>
            <w:shd w:val="clear" w:color="auto" w:fill="auto"/>
          </w:tcPr>
          <w:p w:rsidR="004754B5" w:rsidRPr="004754B5" w:rsidRDefault="004754B5" w:rsidP="004754B5">
            <w:r w:rsidRPr="004754B5">
              <w:t>3.4.3 Медицинские организации особого назначения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3.9 Обеспечение научной деятельности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8 надземных</w:t>
            </w:r>
          </w:p>
        </w:tc>
        <w:tc>
          <w:tcPr>
            <w:tcW w:w="1531"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830"/>
        </w:trPr>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12.0.1 Улично-дорожная сеть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lastRenderedPageBreak/>
        <w:t>5. В границах территориальной зоны С1-А,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2 настоящих Правил.</w:t>
      </w:r>
    </w:p>
    <w:p w:rsidR="004754B5" w:rsidRPr="004754B5" w:rsidRDefault="004754B5" w:rsidP="004754B5">
      <w:bookmarkStart w:id="8" w:name="_Toc176942829"/>
      <w:r w:rsidRPr="004754B5">
        <w:t xml:space="preserve">Статья 54. С1-Б. Зона режимных объектов </w:t>
      </w:r>
      <w:bookmarkEnd w:id="8"/>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Предельные размеры земельных участков</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 xml:space="preserve">3.1.1 Предоставление </w:t>
            </w:r>
            <w:r w:rsidRPr="004754B5">
              <w:lastRenderedPageBreak/>
              <w:t>коммунальных услуг</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8.0 Обеспечение обороны и безопасности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8.1 Обеспечение вооруженных сил</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lastRenderedPageBreak/>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С1-Б,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bookmarkStart w:id="9" w:name="_Toc176942830"/>
      <w:r w:rsidRPr="004754B5">
        <w:t>Статья 55. С2. Зона размещения полигона твёрдых бытовых отходов</w:t>
      </w:r>
      <w:bookmarkEnd w:id="9"/>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2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672"/>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870"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192"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672"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12.2 Специальная деятельность</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С2,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lastRenderedPageBreak/>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9со статьей 62 настоящих Правил.</w:t>
      </w:r>
    </w:p>
    <w:p w:rsidR="004754B5" w:rsidRPr="004754B5" w:rsidRDefault="004754B5" w:rsidP="004754B5">
      <w:bookmarkStart w:id="10" w:name="_Toc176942831"/>
      <w:r w:rsidRPr="004754B5">
        <w:t>Статья 56. С3. Зона размещения кладбищ</w:t>
      </w:r>
      <w:bookmarkEnd w:id="10"/>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2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672"/>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870"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192"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672"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9.3 Историко-культурная </w:t>
            </w:r>
            <w:r w:rsidRPr="004754B5">
              <w:lastRenderedPageBreak/>
              <w:t>деятельность</w:t>
            </w:r>
          </w:p>
        </w:tc>
        <w:tc>
          <w:tcPr>
            <w:tcW w:w="1559" w:type="dxa"/>
            <w:shd w:val="clear" w:color="auto" w:fill="auto"/>
          </w:tcPr>
          <w:p w:rsidR="004754B5" w:rsidRPr="004754B5" w:rsidRDefault="004754B5" w:rsidP="004754B5">
            <w:r w:rsidRPr="004754B5">
              <w:lastRenderedPageBreak/>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12.1 Ритуальная деятельность</w:t>
            </w:r>
          </w:p>
        </w:tc>
        <w:tc>
          <w:tcPr>
            <w:tcW w:w="1559" w:type="dxa"/>
            <w:shd w:val="clear" w:color="auto" w:fill="auto"/>
          </w:tcPr>
          <w:p w:rsidR="004754B5" w:rsidRPr="004754B5" w:rsidRDefault="004754B5" w:rsidP="004754B5">
            <w:r w:rsidRPr="004754B5">
              <w:t>5000</w:t>
            </w:r>
          </w:p>
        </w:tc>
        <w:tc>
          <w:tcPr>
            <w:tcW w:w="1560" w:type="dxa"/>
            <w:shd w:val="clear" w:color="auto" w:fill="auto"/>
          </w:tcPr>
          <w:p w:rsidR="004754B5" w:rsidRPr="004754B5" w:rsidRDefault="004754B5" w:rsidP="004754B5">
            <w:r w:rsidRPr="004754B5">
              <w:t>400 000</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10 м</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lastRenderedPageBreak/>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С3,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57. С4. Зона размещения золоотвала</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2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672"/>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870"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192"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672"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6.7 Энергетика</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С4,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lastRenderedPageBreak/>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58. СХ1. Зона ведения садоводства и огородничества для собственных нужд</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55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672"/>
        <w:gridCol w:w="1701"/>
        <w:gridCol w:w="2693"/>
        <w:gridCol w:w="2126"/>
        <w:gridCol w:w="1701"/>
        <w:gridCol w:w="1672"/>
        <w:gridCol w:w="1560"/>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3125"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373"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192"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60"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672" w:type="dxa"/>
            <w:shd w:val="clear" w:color="auto" w:fill="auto"/>
          </w:tcPr>
          <w:p w:rsidR="004754B5" w:rsidRPr="004754B5" w:rsidRDefault="004754B5" w:rsidP="004754B5">
            <w:r w:rsidRPr="004754B5">
              <w:t>Минимальная площадь земельного участка, кв.м</w:t>
            </w:r>
          </w:p>
        </w:tc>
        <w:tc>
          <w:tcPr>
            <w:tcW w:w="1701"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672"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60" w:type="dxa"/>
            <w:shd w:val="clear" w:color="auto" w:fill="auto"/>
          </w:tcPr>
          <w:p w:rsidR="004754B5" w:rsidRPr="004754B5" w:rsidRDefault="004754B5" w:rsidP="004754B5">
            <w:r w:rsidRPr="004754B5">
              <w:t>Минимальный процент озеленения, %</w:t>
            </w:r>
          </w:p>
        </w:tc>
      </w:tr>
      <w:tr w:rsidR="004754B5" w:rsidRPr="004754B5" w:rsidTr="001F2C1F">
        <w:tc>
          <w:tcPr>
            <w:tcW w:w="2410" w:type="dxa"/>
            <w:shd w:val="clear" w:color="auto" w:fill="auto"/>
          </w:tcPr>
          <w:p w:rsidR="004754B5" w:rsidRPr="004754B5" w:rsidRDefault="004754B5" w:rsidP="004754B5">
            <w:r w:rsidRPr="004754B5">
              <w:t>3.1.1 Предоставление коммунальных услуг</w:t>
            </w:r>
          </w:p>
        </w:tc>
        <w:tc>
          <w:tcPr>
            <w:tcW w:w="1672"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11.1. Общее пользование водными </w:t>
            </w:r>
            <w:r w:rsidRPr="004754B5">
              <w:lastRenderedPageBreak/>
              <w:t>объектами</w:t>
            </w:r>
          </w:p>
        </w:tc>
        <w:tc>
          <w:tcPr>
            <w:tcW w:w="1672"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12.0 Земельные участки (территории) общего пользования</w:t>
            </w:r>
          </w:p>
        </w:tc>
        <w:tc>
          <w:tcPr>
            <w:tcW w:w="1672"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12.0.1 Улично-дорожная сеть</w:t>
            </w:r>
          </w:p>
        </w:tc>
        <w:tc>
          <w:tcPr>
            <w:tcW w:w="1672"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12.0.2 Благоустройство территории</w:t>
            </w:r>
          </w:p>
        </w:tc>
        <w:tc>
          <w:tcPr>
            <w:tcW w:w="1672"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13.0 Земельные участки общего </w:t>
            </w:r>
            <w:r w:rsidRPr="004754B5">
              <w:lastRenderedPageBreak/>
              <w:t>назначения</w:t>
            </w:r>
          </w:p>
        </w:tc>
        <w:tc>
          <w:tcPr>
            <w:tcW w:w="1672" w:type="dxa"/>
            <w:shd w:val="clear" w:color="auto" w:fill="auto"/>
          </w:tcPr>
          <w:p w:rsidR="004754B5" w:rsidRPr="004754B5" w:rsidRDefault="004754B5" w:rsidP="004754B5">
            <w:r w:rsidRPr="004754B5">
              <w:lastRenderedPageBreak/>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vAlign w:val="center"/>
          </w:tcPr>
          <w:p w:rsidR="004754B5" w:rsidRPr="004754B5" w:rsidRDefault="004754B5" w:rsidP="004754B5">
            <w:r w:rsidRPr="004754B5">
              <w:lastRenderedPageBreak/>
              <w:t>13.1. Ведение огородничества</w:t>
            </w:r>
          </w:p>
        </w:tc>
        <w:tc>
          <w:tcPr>
            <w:tcW w:w="1672"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600</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0</w:t>
            </w:r>
          </w:p>
        </w:tc>
        <w:tc>
          <w:tcPr>
            <w:tcW w:w="1701" w:type="dxa"/>
            <w:shd w:val="clear" w:color="auto" w:fill="auto"/>
          </w:tcPr>
          <w:p w:rsidR="004754B5" w:rsidRPr="004754B5" w:rsidRDefault="004754B5" w:rsidP="004754B5">
            <w:r w:rsidRPr="004754B5">
              <w:t>0</w:t>
            </w:r>
          </w:p>
        </w:tc>
        <w:tc>
          <w:tcPr>
            <w:tcW w:w="1672"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75</w:t>
            </w:r>
          </w:p>
        </w:tc>
      </w:tr>
      <w:tr w:rsidR="004754B5" w:rsidRPr="004754B5" w:rsidTr="001F2C1F">
        <w:tc>
          <w:tcPr>
            <w:tcW w:w="2410" w:type="dxa"/>
            <w:shd w:val="clear" w:color="auto" w:fill="auto"/>
            <w:vAlign w:val="center"/>
          </w:tcPr>
          <w:p w:rsidR="004754B5" w:rsidRPr="004754B5" w:rsidRDefault="004754B5" w:rsidP="004754B5">
            <w:r w:rsidRPr="004754B5">
              <w:t>13.2. Ведение садоводства</w:t>
            </w:r>
          </w:p>
        </w:tc>
        <w:tc>
          <w:tcPr>
            <w:tcW w:w="1672" w:type="dxa"/>
            <w:shd w:val="clear" w:color="auto" w:fill="auto"/>
          </w:tcPr>
          <w:p w:rsidR="004754B5" w:rsidRPr="004754B5" w:rsidRDefault="004754B5" w:rsidP="004754B5">
            <w:r w:rsidRPr="004754B5">
              <w:t>300</w:t>
            </w:r>
          </w:p>
        </w:tc>
        <w:tc>
          <w:tcPr>
            <w:tcW w:w="1701" w:type="dxa"/>
            <w:shd w:val="clear" w:color="auto" w:fill="auto"/>
          </w:tcPr>
          <w:p w:rsidR="004754B5" w:rsidRPr="004754B5" w:rsidRDefault="004754B5" w:rsidP="004754B5">
            <w:r w:rsidRPr="004754B5">
              <w:t>600</w:t>
            </w:r>
          </w:p>
        </w:tc>
        <w:tc>
          <w:tcPr>
            <w:tcW w:w="2693" w:type="dxa"/>
            <w:shd w:val="clear" w:color="auto" w:fill="auto"/>
          </w:tcPr>
          <w:p w:rsidR="004754B5" w:rsidRPr="004754B5" w:rsidRDefault="004754B5" w:rsidP="004754B5">
            <w:r w:rsidRPr="004754B5">
              <w:t>3</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672" w:type="dxa"/>
            <w:shd w:val="clear" w:color="auto" w:fill="auto"/>
          </w:tcPr>
          <w:p w:rsidR="004754B5" w:rsidRPr="004754B5" w:rsidRDefault="004754B5" w:rsidP="004754B5">
            <w:r w:rsidRPr="004754B5">
              <w:t>25</w:t>
            </w:r>
          </w:p>
        </w:tc>
        <w:tc>
          <w:tcPr>
            <w:tcW w:w="1560" w:type="dxa"/>
            <w:shd w:val="clear" w:color="auto" w:fill="auto"/>
          </w:tcPr>
          <w:p w:rsidR="004754B5" w:rsidRPr="004754B5" w:rsidRDefault="004754B5" w:rsidP="004754B5">
            <w:r w:rsidRPr="004754B5">
              <w:t>50</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lastRenderedPageBreak/>
        <w:t>5. В границах территориальной зоны СХ1,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t>Статья 59. СХ2. Зона сельскохозяйственного использования</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95"/>
        </w:trPr>
        <w:tc>
          <w:tcPr>
            <w:tcW w:w="2410" w:type="dxa"/>
            <w:shd w:val="clear" w:color="auto" w:fill="auto"/>
          </w:tcPr>
          <w:p w:rsidR="004754B5" w:rsidRPr="004754B5" w:rsidRDefault="004754B5" w:rsidP="004754B5">
            <w:r w:rsidRPr="004754B5">
              <w:t xml:space="preserve">3.1.1 Предоставление </w:t>
            </w:r>
            <w:r w:rsidRPr="004754B5">
              <w:lastRenderedPageBreak/>
              <w:t>коммунальных услуг</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1.2 Выращивание зерновых и иных сельскохозяйственных культур</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1.3 Овощеводство</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1.4 Выращивание тонизирующих, лекарственных, цветочных культур</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1.5 Садоводство</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1.8 Скотоводство</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1.9 Звероводство</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1.10 Птицеводство</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1.11 Свиноводство</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1.12 Пчеловодство</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1.13 Рыбоводство</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1.14 Научное обеспечение сельского хозяйства</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1.15 Хранение и переработка сельскохозяйственной продукции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1.17 Питомники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1.18 Обеспечение сельскохозяйственного производства</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1.19 Сенокошение</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1.20 Выпас </w:t>
            </w:r>
            <w:r w:rsidRPr="004754B5">
              <w:lastRenderedPageBreak/>
              <w:t>сельскохозяйственных животных</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tc>
      </w:tr>
      <w:tr w:rsidR="004754B5" w:rsidRPr="004754B5" w:rsidTr="001F2C1F">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vAlign w:val="center"/>
          </w:tcPr>
          <w:p w:rsidR="004754B5" w:rsidRPr="004754B5" w:rsidRDefault="004754B5" w:rsidP="004754B5">
            <w:r w:rsidRPr="004754B5">
              <w:t>11.3. Гидротехнические сооружения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418"/>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616"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7938"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418"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493"/>
        </w:trPr>
        <w:tc>
          <w:tcPr>
            <w:tcW w:w="2410" w:type="dxa"/>
            <w:shd w:val="clear" w:color="auto" w:fill="auto"/>
          </w:tcPr>
          <w:p w:rsidR="004754B5" w:rsidRPr="004754B5" w:rsidRDefault="004754B5" w:rsidP="004754B5">
            <w:r w:rsidRPr="004754B5">
              <w:t>4.4 Магазины</w:t>
            </w:r>
          </w:p>
        </w:tc>
        <w:tc>
          <w:tcPr>
            <w:tcW w:w="1559" w:type="dxa"/>
            <w:shd w:val="clear" w:color="auto" w:fill="auto"/>
          </w:tcPr>
          <w:p w:rsidR="004754B5" w:rsidRPr="004754B5" w:rsidRDefault="004754B5" w:rsidP="004754B5">
            <w:r w:rsidRPr="004754B5">
              <w:t>200</w:t>
            </w:r>
          </w:p>
        </w:tc>
        <w:tc>
          <w:tcPr>
            <w:tcW w:w="1560" w:type="dxa"/>
            <w:shd w:val="clear" w:color="auto" w:fill="auto"/>
          </w:tcPr>
          <w:p w:rsidR="004754B5" w:rsidRPr="004754B5" w:rsidRDefault="004754B5" w:rsidP="004754B5">
            <w:r w:rsidRPr="004754B5">
              <w:t>1000</w:t>
            </w:r>
          </w:p>
        </w:tc>
        <w:tc>
          <w:tcPr>
            <w:tcW w:w="2693" w:type="dxa"/>
            <w:shd w:val="clear" w:color="auto" w:fill="auto"/>
          </w:tcPr>
          <w:p w:rsidR="004754B5" w:rsidRPr="004754B5" w:rsidRDefault="004754B5" w:rsidP="004754B5">
            <w:r w:rsidRPr="004754B5">
              <w:t>3</w:t>
            </w:r>
          </w:p>
          <w:p w:rsidR="004754B5" w:rsidRPr="004754B5" w:rsidRDefault="004754B5" w:rsidP="004754B5"/>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3 надземных</w:t>
            </w:r>
          </w:p>
        </w:tc>
        <w:tc>
          <w:tcPr>
            <w:tcW w:w="1418" w:type="dxa"/>
            <w:shd w:val="clear" w:color="auto" w:fill="auto"/>
          </w:tcPr>
          <w:p w:rsidR="004754B5" w:rsidRPr="004754B5" w:rsidRDefault="004754B5" w:rsidP="004754B5">
            <w:r w:rsidRPr="004754B5">
              <w:t>75</w:t>
            </w:r>
          </w:p>
        </w:tc>
        <w:tc>
          <w:tcPr>
            <w:tcW w:w="1559" w:type="dxa"/>
            <w:shd w:val="clear" w:color="auto" w:fill="auto"/>
          </w:tcPr>
          <w:p w:rsidR="004754B5" w:rsidRPr="004754B5" w:rsidRDefault="004754B5" w:rsidP="004754B5">
            <w:r w:rsidRPr="004754B5">
              <w:t>15</w:t>
            </w:r>
          </w:p>
        </w:tc>
      </w:tr>
      <w:tr w:rsidR="004754B5" w:rsidRPr="004754B5" w:rsidTr="001F2C1F">
        <w:trPr>
          <w:trHeight w:val="493"/>
        </w:trPr>
        <w:tc>
          <w:tcPr>
            <w:tcW w:w="2410" w:type="dxa"/>
            <w:shd w:val="clear" w:color="auto" w:fill="auto"/>
          </w:tcPr>
          <w:p w:rsidR="004754B5" w:rsidRPr="004754B5" w:rsidRDefault="004754B5" w:rsidP="004754B5">
            <w:r w:rsidRPr="004754B5">
              <w:t>6.9 Склад</w:t>
            </w:r>
          </w:p>
        </w:tc>
        <w:tc>
          <w:tcPr>
            <w:tcW w:w="1559" w:type="dxa"/>
            <w:shd w:val="clear" w:color="auto" w:fill="auto"/>
          </w:tcPr>
          <w:p w:rsidR="004754B5" w:rsidRPr="004754B5" w:rsidRDefault="004754B5" w:rsidP="004754B5">
            <w:r w:rsidRPr="004754B5">
              <w:t>500</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418" w:type="dxa"/>
            <w:shd w:val="clear" w:color="auto" w:fill="auto"/>
          </w:tcPr>
          <w:p w:rsidR="004754B5" w:rsidRPr="004754B5" w:rsidRDefault="004754B5" w:rsidP="004754B5">
            <w:r w:rsidRPr="004754B5">
              <w:t>80</w:t>
            </w:r>
          </w:p>
        </w:tc>
        <w:tc>
          <w:tcPr>
            <w:tcW w:w="1559" w:type="dxa"/>
            <w:shd w:val="clear" w:color="auto" w:fill="auto"/>
          </w:tcPr>
          <w:p w:rsidR="004754B5" w:rsidRPr="004754B5" w:rsidRDefault="004754B5" w:rsidP="004754B5">
            <w:r w:rsidRPr="004754B5">
              <w:t>10</w:t>
            </w:r>
          </w:p>
        </w:tc>
      </w:tr>
    </w:tbl>
    <w:p w:rsidR="004754B5" w:rsidRPr="004754B5" w:rsidRDefault="004754B5" w:rsidP="004754B5">
      <w:r w:rsidRPr="004754B5">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СХ2,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r w:rsidRPr="004754B5">
        <w:lastRenderedPageBreak/>
        <w:t>Статья 60. СХ3. Зона размещения фермерских хозяйств с содержанием животных</w:t>
      </w:r>
    </w:p>
    <w:p w:rsidR="004754B5" w:rsidRPr="004754B5" w:rsidRDefault="004754B5" w:rsidP="004754B5">
      <w:r w:rsidRPr="004754B5">
        <w:t>1. Основные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pPr w:leftFromText="180" w:rightFromText="180" w:vertAnchor="text" w:tblpY="1"/>
        <w:tblOverlap w:val="neve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559"/>
        <w:gridCol w:w="1560"/>
        <w:gridCol w:w="2693"/>
        <w:gridCol w:w="2126"/>
        <w:gridCol w:w="1701"/>
        <w:gridCol w:w="1531"/>
        <w:gridCol w:w="1559"/>
      </w:tblGrid>
      <w:tr w:rsidR="004754B5" w:rsidRPr="004754B5" w:rsidTr="001F2C1F">
        <w:trPr>
          <w:tblHeader/>
        </w:trPr>
        <w:tc>
          <w:tcPr>
            <w:tcW w:w="2410" w:type="dxa"/>
            <w:vMerge w:val="restart"/>
            <w:shd w:val="clear" w:color="auto" w:fill="auto"/>
          </w:tcPr>
          <w:p w:rsidR="004754B5" w:rsidRPr="004754B5" w:rsidRDefault="004754B5" w:rsidP="004754B5">
            <w:r w:rsidRPr="004754B5">
              <w:t>Вид разрешенного использования (код и наименование)</w:t>
            </w:r>
          </w:p>
        </w:tc>
        <w:tc>
          <w:tcPr>
            <w:tcW w:w="12729" w:type="dxa"/>
            <w:gridSpan w:val="7"/>
            <w:shd w:val="clear" w:color="auto" w:fill="auto"/>
          </w:tcPr>
          <w:p w:rsidR="004754B5" w:rsidRPr="004754B5" w:rsidRDefault="004754B5" w:rsidP="004754B5">
            <w:r w:rsidRPr="004754B5">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754B5" w:rsidRPr="004754B5" w:rsidTr="001F2C1F">
        <w:trPr>
          <w:tblHeader/>
        </w:trPr>
        <w:tc>
          <w:tcPr>
            <w:tcW w:w="2410" w:type="dxa"/>
            <w:vMerge/>
            <w:shd w:val="clear" w:color="auto" w:fill="auto"/>
          </w:tcPr>
          <w:p w:rsidR="004754B5" w:rsidRPr="004754B5" w:rsidRDefault="004754B5" w:rsidP="004754B5"/>
        </w:tc>
        <w:tc>
          <w:tcPr>
            <w:tcW w:w="3119" w:type="dxa"/>
            <w:gridSpan w:val="2"/>
            <w:shd w:val="clear" w:color="auto" w:fill="auto"/>
          </w:tcPr>
          <w:p w:rsidR="004754B5" w:rsidRPr="004754B5" w:rsidRDefault="004754B5" w:rsidP="004754B5">
            <w:r w:rsidRPr="004754B5">
              <w:t xml:space="preserve">Предельные размеры земельных участков </w:t>
            </w:r>
          </w:p>
        </w:tc>
        <w:tc>
          <w:tcPr>
            <w:tcW w:w="8051" w:type="dxa"/>
            <w:gridSpan w:val="4"/>
            <w:shd w:val="clear" w:color="auto" w:fill="auto"/>
          </w:tcPr>
          <w:p w:rsidR="004754B5" w:rsidRPr="004754B5" w:rsidRDefault="004754B5" w:rsidP="004754B5">
            <w:r w:rsidRPr="004754B5">
              <w:t>Предельные параметры разрешенного строительства, реконструкции объектов капитального строительства</w:t>
            </w:r>
          </w:p>
        </w:tc>
        <w:tc>
          <w:tcPr>
            <w:tcW w:w="1559" w:type="dxa"/>
            <w:shd w:val="clear" w:color="auto" w:fill="auto"/>
          </w:tcPr>
          <w:p w:rsidR="004754B5" w:rsidRPr="004754B5" w:rsidRDefault="004754B5" w:rsidP="004754B5">
            <w:r w:rsidRPr="004754B5">
              <w:t>Иные предельные параметры</w:t>
            </w:r>
          </w:p>
        </w:tc>
      </w:tr>
      <w:tr w:rsidR="004754B5" w:rsidRPr="004754B5" w:rsidTr="001F2C1F">
        <w:trPr>
          <w:tblHeader/>
        </w:trPr>
        <w:tc>
          <w:tcPr>
            <w:tcW w:w="2410" w:type="dxa"/>
            <w:vMerge/>
            <w:shd w:val="clear" w:color="auto" w:fill="auto"/>
          </w:tcPr>
          <w:p w:rsidR="004754B5" w:rsidRPr="004754B5" w:rsidRDefault="004754B5" w:rsidP="004754B5"/>
        </w:tc>
        <w:tc>
          <w:tcPr>
            <w:tcW w:w="1559" w:type="dxa"/>
            <w:shd w:val="clear" w:color="auto" w:fill="auto"/>
          </w:tcPr>
          <w:p w:rsidR="004754B5" w:rsidRPr="004754B5" w:rsidRDefault="004754B5" w:rsidP="004754B5">
            <w:r w:rsidRPr="004754B5">
              <w:t>Минимальная площадь земельного участка, кв.м</w:t>
            </w:r>
          </w:p>
        </w:tc>
        <w:tc>
          <w:tcPr>
            <w:tcW w:w="1560" w:type="dxa"/>
            <w:shd w:val="clear" w:color="auto" w:fill="auto"/>
          </w:tcPr>
          <w:p w:rsidR="004754B5" w:rsidRPr="004754B5" w:rsidRDefault="004754B5" w:rsidP="004754B5">
            <w:r w:rsidRPr="004754B5">
              <w:t>Максимальная площадь земельного участка, кв.м</w:t>
            </w:r>
          </w:p>
        </w:tc>
        <w:tc>
          <w:tcPr>
            <w:tcW w:w="2693" w:type="dxa"/>
            <w:shd w:val="clear" w:color="auto" w:fill="auto"/>
          </w:tcPr>
          <w:p w:rsidR="004754B5" w:rsidRPr="004754B5" w:rsidRDefault="004754B5" w:rsidP="004754B5">
            <w:r w:rsidRPr="004754B5">
              <w:t>Минимальный отступ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shd w:val="clear" w:color="auto" w:fill="auto"/>
          </w:tcPr>
          <w:p w:rsidR="004754B5" w:rsidRPr="004754B5" w:rsidRDefault="004754B5" w:rsidP="004754B5">
            <w:r w:rsidRPr="004754B5">
              <w:t>Максимальная высота, м</w:t>
            </w:r>
          </w:p>
        </w:tc>
        <w:tc>
          <w:tcPr>
            <w:tcW w:w="1701" w:type="dxa"/>
            <w:shd w:val="clear" w:color="auto" w:fill="auto"/>
          </w:tcPr>
          <w:p w:rsidR="004754B5" w:rsidRPr="004754B5" w:rsidRDefault="004754B5" w:rsidP="004754B5">
            <w:r w:rsidRPr="004754B5">
              <w:t>Предельное количество этажей, этаж</w:t>
            </w:r>
          </w:p>
        </w:tc>
        <w:tc>
          <w:tcPr>
            <w:tcW w:w="1531" w:type="dxa"/>
            <w:shd w:val="clear" w:color="auto" w:fill="auto"/>
          </w:tcPr>
          <w:p w:rsidR="004754B5" w:rsidRPr="004754B5" w:rsidRDefault="004754B5" w:rsidP="004754B5">
            <w:r w:rsidRPr="004754B5">
              <w:t>Максимальный процент застройки в границах земельного участка,%</w:t>
            </w:r>
          </w:p>
        </w:tc>
        <w:tc>
          <w:tcPr>
            <w:tcW w:w="1559" w:type="dxa"/>
            <w:shd w:val="clear" w:color="auto" w:fill="auto"/>
          </w:tcPr>
          <w:p w:rsidR="004754B5" w:rsidRPr="004754B5" w:rsidRDefault="004754B5" w:rsidP="004754B5">
            <w:r w:rsidRPr="004754B5">
              <w:t>Минимальный процент озеленения, %</w:t>
            </w:r>
          </w:p>
        </w:tc>
      </w:tr>
      <w:tr w:rsidR="004754B5" w:rsidRPr="004754B5" w:rsidTr="001F2C1F">
        <w:trPr>
          <w:trHeight w:val="95"/>
        </w:trPr>
        <w:tc>
          <w:tcPr>
            <w:tcW w:w="2410" w:type="dxa"/>
            <w:shd w:val="clear" w:color="auto" w:fill="auto"/>
          </w:tcPr>
          <w:p w:rsidR="004754B5" w:rsidRPr="004754B5" w:rsidRDefault="004754B5" w:rsidP="004754B5">
            <w:r w:rsidRPr="004754B5">
              <w:t>3.1.1 Предоставление коммунальных услуг</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1.8 Скотоводство &lt;*&gt;</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1.9 Звероводство&lt;*&gt;</w:t>
            </w:r>
          </w:p>
        </w:tc>
        <w:tc>
          <w:tcPr>
            <w:tcW w:w="1559" w:type="dxa"/>
            <w:shd w:val="clear" w:color="auto" w:fill="auto"/>
          </w:tcPr>
          <w:p w:rsidR="004754B5" w:rsidRPr="004754B5" w:rsidRDefault="004754B5" w:rsidP="004754B5">
            <w:r w:rsidRPr="004754B5">
              <w:t xml:space="preserve">Не подлежит </w:t>
            </w:r>
            <w:r w:rsidRPr="004754B5">
              <w:lastRenderedPageBreak/>
              <w:t>установлению</w:t>
            </w:r>
          </w:p>
        </w:tc>
        <w:tc>
          <w:tcPr>
            <w:tcW w:w="1560"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693"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2126"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701"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c>
          <w:tcPr>
            <w:tcW w:w="1531" w:type="dxa"/>
            <w:shd w:val="clear" w:color="auto" w:fill="auto"/>
          </w:tcPr>
          <w:p w:rsidR="004754B5" w:rsidRPr="004754B5" w:rsidRDefault="004754B5" w:rsidP="004754B5">
            <w:r w:rsidRPr="004754B5">
              <w:lastRenderedPageBreak/>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 xml:space="preserve">Не подлежит </w:t>
            </w:r>
            <w:r w:rsidRPr="004754B5">
              <w:lastRenderedPageBreak/>
              <w:t>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1.10 Птицеводство&lt;*&gt;</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1.11 Свиноводство&lt;*&gt;</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1.12 Пчеловодство&lt;*&gt;</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1.13 Рыбоводство&lt;*&gt;</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1.14 Научное обеспечение сельского хозяйства</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1.15 Хранение и переработка сельскохозяйственной продукции&lt;*&gt;</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1.17 Питомники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 xml:space="preserve">1.18 Обеспечение сельскохозяйственного </w:t>
            </w:r>
            <w:r w:rsidRPr="004754B5">
              <w:lastRenderedPageBreak/>
              <w:t>производства&lt;*&gt;</w:t>
            </w:r>
          </w:p>
        </w:tc>
        <w:tc>
          <w:tcPr>
            <w:tcW w:w="1559" w:type="dxa"/>
            <w:shd w:val="clear" w:color="auto" w:fill="auto"/>
          </w:tcPr>
          <w:p w:rsidR="004754B5" w:rsidRPr="004754B5" w:rsidRDefault="004754B5" w:rsidP="004754B5">
            <w:r w:rsidRPr="004754B5">
              <w:lastRenderedPageBreak/>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w:t>
            </w:r>
            <w:r w:rsidRPr="004754B5">
              <w:lastRenderedPageBreak/>
              <w:t>ю</w:t>
            </w:r>
          </w:p>
        </w:tc>
        <w:tc>
          <w:tcPr>
            <w:tcW w:w="1559" w:type="dxa"/>
            <w:shd w:val="clear" w:color="auto" w:fill="auto"/>
          </w:tcPr>
          <w:p w:rsidR="004754B5" w:rsidRPr="004754B5" w:rsidRDefault="004754B5" w:rsidP="004754B5">
            <w:r w:rsidRPr="004754B5">
              <w:lastRenderedPageBreak/>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lastRenderedPageBreak/>
              <w:t>1.19 Сенокошение</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 Выпас сельскохозяйственных животных</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tc>
      </w:tr>
      <w:tr w:rsidR="004754B5" w:rsidRPr="004754B5" w:rsidTr="001F2C1F">
        <w:tc>
          <w:tcPr>
            <w:tcW w:w="2410" w:type="dxa"/>
            <w:shd w:val="clear" w:color="auto" w:fill="auto"/>
          </w:tcPr>
          <w:p w:rsidR="004754B5" w:rsidRPr="004754B5" w:rsidRDefault="004754B5" w:rsidP="004754B5">
            <w:r w:rsidRPr="004754B5">
              <w:t>11.1. Общее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vAlign w:val="center"/>
          </w:tcPr>
          <w:p w:rsidR="004754B5" w:rsidRPr="004754B5" w:rsidRDefault="004754B5" w:rsidP="004754B5">
            <w:r w:rsidRPr="004754B5">
              <w:t>11.2. Специальное пользование водными объектами</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vAlign w:val="center"/>
          </w:tcPr>
          <w:p w:rsidR="004754B5" w:rsidRPr="004754B5" w:rsidRDefault="004754B5" w:rsidP="004754B5">
            <w:r w:rsidRPr="004754B5">
              <w:t>11.3. Гидротехнические сооружения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r w:rsidR="004754B5" w:rsidRPr="004754B5" w:rsidTr="001F2C1F">
        <w:tc>
          <w:tcPr>
            <w:tcW w:w="2410" w:type="dxa"/>
            <w:shd w:val="clear" w:color="auto" w:fill="auto"/>
          </w:tcPr>
          <w:p w:rsidR="004754B5" w:rsidRPr="004754B5" w:rsidRDefault="004754B5" w:rsidP="004754B5">
            <w:r w:rsidRPr="004754B5">
              <w:t>12.0 Земельные участки (территории) общего пользования</w:t>
            </w:r>
          </w:p>
        </w:tc>
        <w:tc>
          <w:tcPr>
            <w:tcW w:w="1559" w:type="dxa"/>
            <w:shd w:val="clear" w:color="auto" w:fill="auto"/>
          </w:tcPr>
          <w:p w:rsidR="004754B5" w:rsidRPr="004754B5" w:rsidRDefault="004754B5" w:rsidP="004754B5">
            <w:r w:rsidRPr="004754B5">
              <w:t>Не подлежит установлению</w:t>
            </w:r>
          </w:p>
        </w:tc>
        <w:tc>
          <w:tcPr>
            <w:tcW w:w="1560" w:type="dxa"/>
            <w:shd w:val="clear" w:color="auto" w:fill="auto"/>
          </w:tcPr>
          <w:p w:rsidR="004754B5" w:rsidRPr="004754B5" w:rsidRDefault="004754B5" w:rsidP="004754B5">
            <w:r w:rsidRPr="004754B5">
              <w:t>Не подлежит установлению</w:t>
            </w:r>
          </w:p>
        </w:tc>
        <w:tc>
          <w:tcPr>
            <w:tcW w:w="2693" w:type="dxa"/>
            <w:shd w:val="clear" w:color="auto" w:fill="auto"/>
          </w:tcPr>
          <w:p w:rsidR="004754B5" w:rsidRPr="004754B5" w:rsidRDefault="004754B5" w:rsidP="004754B5">
            <w:r w:rsidRPr="004754B5">
              <w:t>Не подлежит установлению</w:t>
            </w:r>
          </w:p>
        </w:tc>
        <w:tc>
          <w:tcPr>
            <w:tcW w:w="2126" w:type="dxa"/>
            <w:shd w:val="clear" w:color="auto" w:fill="auto"/>
          </w:tcPr>
          <w:p w:rsidR="004754B5" w:rsidRPr="004754B5" w:rsidRDefault="004754B5" w:rsidP="004754B5">
            <w:r w:rsidRPr="004754B5">
              <w:t>Не подлежит установлению</w:t>
            </w:r>
          </w:p>
        </w:tc>
        <w:tc>
          <w:tcPr>
            <w:tcW w:w="1701" w:type="dxa"/>
            <w:shd w:val="clear" w:color="auto" w:fill="auto"/>
          </w:tcPr>
          <w:p w:rsidR="004754B5" w:rsidRPr="004754B5" w:rsidRDefault="004754B5" w:rsidP="004754B5">
            <w:r w:rsidRPr="004754B5">
              <w:t>Не подлежит установлению</w:t>
            </w:r>
          </w:p>
        </w:tc>
        <w:tc>
          <w:tcPr>
            <w:tcW w:w="1531" w:type="dxa"/>
            <w:shd w:val="clear" w:color="auto" w:fill="auto"/>
          </w:tcPr>
          <w:p w:rsidR="004754B5" w:rsidRPr="004754B5" w:rsidRDefault="004754B5" w:rsidP="004754B5">
            <w:r w:rsidRPr="004754B5">
              <w:t>Не подлежит установлению</w:t>
            </w:r>
          </w:p>
        </w:tc>
        <w:tc>
          <w:tcPr>
            <w:tcW w:w="1559" w:type="dxa"/>
            <w:shd w:val="clear" w:color="auto" w:fill="auto"/>
          </w:tcPr>
          <w:p w:rsidR="004754B5" w:rsidRPr="004754B5" w:rsidRDefault="004754B5" w:rsidP="004754B5">
            <w:r w:rsidRPr="004754B5">
              <w:t>Не подлежит установлению</w:t>
            </w:r>
          </w:p>
        </w:tc>
      </w:tr>
    </w:tbl>
    <w:p w:rsidR="004754B5" w:rsidRPr="004754B5" w:rsidRDefault="004754B5" w:rsidP="004754B5">
      <w:r w:rsidRPr="004754B5">
        <w:t>&lt;*&gt; объекты животноводства, соответствующие IV-V классам опасности по санитарной классификации согласно СанПиН 2.2.1/2.1.1.1200-03 «Санитарно-защитные зоны и санитарная классификация предприятий, сооружений и иных объектов».</w:t>
      </w:r>
    </w:p>
    <w:p w:rsidR="004754B5" w:rsidRPr="004754B5" w:rsidRDefault="004754B5" w:rsidP="004754B5">
      <w:r w:rsidRPr="004754B5">
        <w:t>2. Условно разрешенные виды использования земельных участков и объектов капитального строительства не установлены.</w:t>
      </w:r>
    </w:p>
    <w:p w:rsidR="004754B5" w:rsidRPr="004754B5" w:rsidRDefault="004754B5" w:rsidP="004754B5">
      <w:r w:rsidRPr="004754B5">
        <w:lastRenderedPageBreak/>
        <w:t>3. Вспомогательные виды разрешенного использования: не установлены.</w:t>
      </w:r>
    </w:p>
    <w:p w:rsidR="004754B5" w:rsidRPr="004754B5" w:rsidRDefault="004754B5" w:rsidP="004754B5">
      <w:r w:rsidRPr="004754B5">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со статьей 61 настоящих Правил, требованиями законодательства Российской Федерации.</w:t>
      </w:r>
    </w:p>
    <w:p w:rsidR="004754B5" w:rsidRPr="004754B5" w:rsidRDefault="004754B5" w:rsidP="004754B5">
      <w:r w:rsidRPr="004754B5">
        <w:t>5. В границах территориальной зоны СХ3,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rsidR="004754B5" w:rsidRPr="004754B5" w:rsidRDefault="004754B5" w:rsidP="004754B5">
      <w:r w:rsidRPr="004754B5">
        <w:t>6. 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со статьей 62 настоящих Правил.</w:t>
      </w:r>
    </w:p>
    <w:p w:rsidR="004754B5" w:rsidRPr="004754B5" w:rsidRDefault="004754B5" w:rsidP="004754B5">
      <w:pPr>
        <w:sectPr w:rsidR="004754B5" w:rsidRPr="004754B5" w:rsidSect="00332E21">
          <w:pgSz w:w="16840" w:h="11900" w:orient="landscape"/>
          <w:pgMar w:top="851" w:right="697" w:bottom="1134" w:left="851" w:header="0" w:footer="0" w:gutter="0"/>
          <w:cols w:space="720"/>
          <w:titlePg/>
        </w:sectPr>
      </w:pPr>
    </w:p>
    <w:p w:rsidR="004754B5" w:rsidRPr="004754B5" w:rsidRDefault="004754B5" w:rsidP="004754B5">
      <w:r w:rsidRPr="004754B5">
        <w:lastRenderedPageBreak/>
        <w:t>Статья 61. Ограничения использования земельных участков и объектов капитального строительства, устанавливаемые зонами с особыми условиями использования территории</w:t>
      </w:r>
    </w:p>
    <w:p w:rsidR="004754B5" w:rsidRPr="004754B5" w:rsidRDefault="004754B5" w:rsidP="004754B5">
      <w:r w:rsidRPr="004754B5">
        <w:t>1. В настоящей статье указаны ограничения использования земельных участков и объектов капитального строительства в границах зон с особыми условиями использования территорий, отображенных на Карте границ зон с особыми условиями использования территории.</w:t>
      </w:r>
    </w:p>
    <w:p w:rsidR="004754B5" w:rsidRPr="004754B5" w:rsidRDefault="004754B5" w:rsidP="004754B5">
      <w:r w:rsidRPr="004754B5">
        <w:t>2. Ограничения использования земельных участков и объектов капитального строительства действуют в границах зон с особыми условиями использования территорий, установленных в соответствии с законодательством Российской Федерации:</w:t>
      </w:r>
    </w:p>
    <w:tbl>
      <w:tblPr>
        <w:tblW w:w="1017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551"/>
        <w:gridCol w:w="6917"/>
      </w:tblGrid>
      <w:tr w:rsidR="004754B5" w:rsidRPr="004754B5" w:rsidTr="001F2C1F">
        <w:tc>
          <w:tcPr>
            <w:tcW w:w="710" w:type="dxa"/>
          </w:tcPr>
          <w:p w:rsidR="004754B5" w:rsidRPr="004754B5" w:rsidRDefault="004754B5" w:rsidP="004754B5">
            <w:r w:rsidRPr="004754B5">
              <w:t>№ п/п</w:t>
            </w:r>
          </w:p>
        </w:tc>
        <w:tc>
          <w:tcPr>
            <w:tcW w:w="2551" w:type="dxa"/>
          </w:tcPr>
          <w:p w:rsidR="004754B5" w:rsidRPr="004754B5" w:rsidRDefault="004754B5" w:rsidP="004754B5">
            <w:r w:rsidRPr="004754B5">
              <w:t>Наименование зоны с особыми условиями использования территории</w:t>
            </w:r>
          </w:p>
        </w:tc>
        <w:tc>
          <w:tcPr>
            <w:tcW w:w="6917" w:type="dxa"/>
          </w:tcPr>
          <w:p w:rsidR="004754B5" w:rsidRPr="004754B5" w:rsidRDefault="004754B5" w:rsidP="004754B5">
            <w:r w:rsidRPr="004754B5">
              <w:t>Ограничения использования земельных участков и объектов капитального строительства</w:t>
            </w:r>
          </w:p>
        </w:tc>
      </w:tr>
      <w:tr w:rsidR="004754B5" w:rsidRPr="004754B5" w:rsidTr="001F2C1F">
        <w:tc>
          <w:tcPr>
            <w:tcW w:w="710" w:type="dxa"/>
          </w:tcPr>
          <w:p w:rsidR="004754B5" w:rsidRPr="004754B5" w:rsidRDefault="004754B5" w:rsidP="004754B5"/>
        </w:tc>
        <w:tc>
          <w:tcPr>
            <w:tcW w:w="2551" w:type="dxa"/>
          </w:tcPr>
          <w:p w:rsidR="004754B5" w:rsidRPr="004754B5" w:rsidRDefault="004754B5" w:rsidP="004754B5">
            <w:r w:rsidRPr="004754B5">
              <w:t>Санитарно-защитная зона</w:t>
            </w:r>
          </w:p>
        </w:tc>
        <w:tc>
          <w:tcPr>
            <w:tcW w:w="6917" w:type="dxa"/>
          </w:tcPr>
          <w:p w:rsidR="004754B5" w:rsidRPr="004754B5" w:rsidRDefault="004754B5" w:rsidP="004754B5">
            <w:r w:rsidRPr="004754B5">
              <w:t xml:space="preserve">Санитарно-защитные зоны устанавливаются в   соответствии с СанПиН 2.2.1/2.1.1.1200-03 санитарно-защитная зона (СЗЗ)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 размер которой обеспечивает уменьшение воздействия загрязнения на атмосферный воздух до значений, установленных гигиеническими нормативами и (или) до величин приемлемого риска для здоровья населения,  а также в соответствии с Постановлением Правительства Российской Федерации от 3 марта 2018 года N 222 «Об утверждении Правил установления санитарно-защитных зон и использования земельных участков, расположенных в границах санитарно-защитных зон» </w:t>
            </w:r>
          </w:p>
        </w:tc>
      </w:tr>
      <w:tr w:rsidR="004754B5" w:rsidRPr="004754B5" w:rsidTr="001F2C1F">
        <w:trPr>
          <w:trHeight w:val="2117"/>
        </w:trPr>
        <w:tc>
          <w:tcPr>
            <w:tcW w:w="710" w:type="dxa"/>
          </w:tcPr>
          <w:p w:rsidR="004754B5" w:rsidRPr="004754B5" w:rsidRDefault="004754B5" w:rsidP="004754B5"/>
        </w:tc>
        <w:tc>
          <w:tcPr>
            <w:tcW w:w="2551" w:type="dxa"/>
          </w:tcPr>
          <w:p w:rsidR="004754B5" w:rsidRPr="004754B5" w:rsidRDefault="004754B5" w:rsidP="004754B5">
            <w:bookmarkStart w:id="11" w:name="_Toc33796874"/>
            <w:bookmarkStart w:id="12" w:name="_Toc140226147"/>
            <w:r w:rsidRPr="004754B5">
              <w:t xml:space="preserve">Охранные </w:t>
            </w:r>
            <w:hyperlink r:id="rId5"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4754B5">
                <w:t>зон</w:t>
              </w:r>
            </w:hyperlink>
            <w:r w:rsidRPr="004754B5">
              <w:t>ы объектов электроэнергетики (объектов электросетевого хозяйства и объектов по производству электрической энергии)</w:t>
            </w:r>
            <w:bookmarkEnd w:id="11"/>
            <w:bookmarkEnd w:id="12"/>
          </w:p>
        </w:tc>
        <w:tc>
          <w:tcPr>
            <w:tcW w:w="6917" w:type="dxa"/>
          </w:tcPr>
          <w:p w:rsidR="004754B5" w:rsidRPr="004754B5" w:rsidRDefault="004754B5" w:rsidP="004754B5">
            <w:r w:rsidRPr="004754B5">
              <w:t xml:space="preserve">1. 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4754B5" w:rsidRPr="004754B5" w:rsidRDefault="004754B5" w:rsidP="004754B5">
            <w:r w:rsidRPr="004754B5">
              <w:t>2. Ограничения использования земельных участков и объектов капитального строительства на территории охранных зон объектов по производству электрической энергии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18 ноября 2013 г. N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tc>
      </w:tr>
      <w:tr w:rsidR="004754B5" w:rsidRPr="004754B5" w:rsidTr="001F2C1F">
        <w:trPr>
          <w:trHeight w:val="70"/>
        </w:trPr>
        <w:tc>
          <w:tcPr>
            <w:tcW w:w="710" w:type="dxa"/>
          </w:tcPr>
          <w:p w:rsidR="004754B5" w:rsidRPr="004754B5" w:rsidRDefault="004754B5" w:rsidP="004754B5"/>
        </w:tc>
        <w:tc>
          <w:tcPr>
            <w:tcW w:w="2551" w:type="dxa"/>
          </w:tcPr>
          <w:p w:rsidR="004754B5" w:rsidRPr="004754B5" w:rsidRDefault="004754B5" w:rsidP="004754B5">
            <w:r w:rsidRPr="004754B5">
              <w:t xml:space="preserve">Охранные </w:t>
            </w:r>
            <w:hyperlink r:id="rId6" w:history="1">
              <w:r w:rsidRPr="004754B5">
                <w:t>зон</w:t>
              </w:r>
            </w:hyperlink>
            <w:r w:rsidRPr="004754B5">
              <w:t>ы трубопроводов (</w:t>
            </w:r>
            <w:bookmarkStart w:id="13" w:name="_Hlk211429504"/>
            <w:r w:rsidRPr="004754B5">
              <w:t>газопроводов, нефтепроводов и нефтепродуктопроводов, трубопроводов для продуктов переработки нефти и газа, аммиакопроводов</w:t>
            </w:r>
            <w:bookmarkEnd w:id="13"/>
            <w:r w:rsidRPr="004754B5">
              <w:t>)</w:t>
            </w:r>
          </w:p>
        </w:tc>
        <w:tc>
          <w:tcPr>
            <w:tcW w:w="6917" w:type="dxa"/>
          </w:tcPr>
          <w:p w:rsidR="004754B5" w:rsidRPr="004754B5" w:rsidRDefault="004754B5" w:rsidP="004754B5">
            <w:r w:rsidRPr="004754B5">
              <w:t>Охранные зоны магистральных газопроводов устанавливаются для исключения возможности их повреждения в соответствии Правилами охраны магистральных газопроводов, утвержденными постановлением Правительства Российской Федерации от 08.09.2017 № 1083, и Правилами охраны магистральных трубопроводов, утвержденными постановлением Федерального горного и промышленного надзора России от 24.04.1992 № 9 (в редакции постановления Федерального горного и промышленного надзора России от 23.11.1994 № 61).</w:t>
            </w:r>
          </w:p>
        </w:tc>
      </w:tr>
      <w:tr w:rsidR="004754B5" w:rsidRPr="004754B5" w:rsidTr="001F2C1F">
        <w:trPr>
          <w:trHeight w:val="1124"/>
        </w:trPr>
        <w:tc>
          <w:tcPr>
            <w:tcW w:w="710" w:type="dxa"/>
          </w:tcPr>
          <w:p w:rsidR="004754B5" w:rsidRPr="004754B5" w:rsidRDefault="004754B5" w:rsidP="004754B5"/>
        </w:tc>
        <w:tc>
          <w:tcPr>
            <w:tcW w:w="2551" w:type="dxa"/>
          </w:tcPr>
          <w:p w:rsidR="004754B5" w:rsidRPr="004754B5" w:rsidRDefault="004754B5" w:rsidP="004754B5">
            <w:r w:rsidRPr="004754B5">
              <w:t>Охранные зоны линий и сооружений связи</w:t>
            </w:r>
          </w:p>
        </w:tc>
        <w:tc>
          <w:tcPr>
            <w:tcW w:w="6917" w:type="dxa"/>
          </w:tcPr>
          <w:p w:rsidR="004754B5" w:rsidRPr="004754B5" w:rsidRDefault="004754B5" w:rsidP="004754B5">
            <w:r w:rsidRPr="004754B5">
              <w:t>Ограничения использования земельных участков и объектов капитального строительства на территории охранных зон линий и сооружений связи Российской Федерации устанавливается согласно Правилам охраны линий и сооружений связи Российской Федерации, утвержденным постановлением Правительства Российской Федерации от 09 июня 1995 г. № 578  в целях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tc>
      </w:tr>
      <w:tr w:rsidR="004754B5" w:rsidRPr="004754B5" w:rsidTr="001F2C1F">
        <w:trPr>
          <w:trHeight w:val="286"/>
        </w:trPr>
        <w:tc>
          <w:tcPr>
            <w:tcW w:w="710" w:type="dxa"/>
          </w:tcPr>
          <w:p w:rsidR="004754B5" w:rsidRPr="004754B5" w:rsidRDefault="004754B5" w:rsidP="004754B5"/>
        </w:tc>
        <w:tc>
          <w:tcPr>
            <w:tcW w:w="2551" w:type="dxa"/>
          </w:tcPr>
          <w:p w:rsidR="004754B5" w:rsidRPr="004754B5" w:rsidRDefault="004754B5" w:rsidP="004754B5">
            <w:r w:rsidRPr="004754B5">
              <w:t>Водоохранные зоны и прибрежные защитные полосы</w:t>
            </w:r>
          </w:p>
        </w:tc>
        <w:tc>
          <w:tcPr>
            <w:tcW w:w="6917" w:type="dxa"/>
          </w:tcPr>
          <w:p w:rsidR="004754B5" w:rsidRPr="004754B5" w:rsidRDefault="004754B5" w:rsidP="004754B5">
            <w:r w:rsidRPr="004754B5">
              <w:t>1) Режим береговой полосы водных объектов общего пользования (территория общего пользования статья 6 Водного кодекса РФ).</w:t>
            </w:r>
          </w:p>
          <w:p w:rsidR="004754B5" w:rsidRPr="004754B5" w:rsidRDefault="004754B5" w:rsidP="004754B5">
            <w:r w:rsidRPr="004754B5">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4754B5" w:rsidRPr="004754B5" w:rsidRDefault="004754B5" w:rsidP="004754B5">
            <w:r w:rsidRPr="004754B5">
              <w:t>2) Режим водоохраной зоны.</w:t>
            </w:r>
          </w:p>
          <w:p w:rsidR="004754B5" w:rsidRPr="004754B5" w:rsidRDefault="004754B5" w:rsidP="004754B5">
            <w:r w:rsidRPr="004754B5">
              <w:t>В границах водоохранных зон запрещаются:</w:t>
            </w:r>
          </w:p>
          <w:p w:rsidR="004754B5" w:rsidRPr="004754B5" w:rsidRDefault="004754B5" w:rsidP="004754B5">
            <w:r w:rsidRPr="004754B5">
              <w:t>1) использование сточных вод в целях повышения почвенного плодородия;</w:t>
            </w:r>
          </w:p>
          <w:p w:rsidR="004754B5" w:rsidRPr="004754B5" w:rsidRDefault="004754B5" w:rsidP="004754B5">
            <w:r w:rsidRPr="004754B5">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4754B5" w:rsidRPr="004754B5" w:rsidRDefault="004754B5" w:rsidP="004754B5">
            <w:r w:rsidRPr="004754B5">
              <w:t>3) осуществление авиационных мер по борьбе с вредными организмами;</w:t>
            </w:r>
          </w:p>
          <w:p w:rsidR="004754B5" w:rsidRPr="004754B5" w:rsidRDefault="004754B5" w:rsidP="004754B5">
            <w:r w:rsidRPr="004754B5">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754B5" w:rsidRPr="004754B5" w:rsidRDefault="004754B5" w:rsidP="004754B5">
            <w:r w:rsidRPr="004754B5">
              <w:lastRenderedPageBreak/>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754B5" w:rsidRPr="004754B5" w:rsidRDefault="004754B5" w:rsidP="004754B5">
            <w:r w:rsidRPr="004754B5">
              <w:t>6) размещение специализированных хранилищ пестицидов и агрохимикатов, применение пестицидов и агрохимикатов;</w:t>
            </w:r>
          </w:p>
          <w:p w:rsidR="004754B5" w:rsidRPr="004754B5" w:rsidRDefault="004754B5" w:rsidP="004754B5">
            <w:r w:rsidRPr="004754B5">
              <w:t>7) сброс сточных, в том числе дренажных, вод;</w:t>
            </w:r>
          </w:p>
          <w:p w:rsidR="004754B5" w:rsidRPr="004754B5" w:rsidRDefault="004754B5" w:rsidP="004754B5">
            <w:r w:rsidRPr="004754B5">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 w:history="1">
              <w:r w:rsidRPr="004754B5">
                <w:t>статьей 19.1</w:t>
              </w:r>
            </w:hyperlink>
            <w:r w:rsidRPr="004754B5">
              <w:t xml:space="preserve"> Закона Российской Федерации от 21 февраля 1992 года N 2395-1 "О недрах").</w:t>
            </w:r>
          </w:p>
          <w:p w:rsidR="004754B5" w:rsidRPr="004754B5" w:rsidRDefault="004754B5" w:rsidP="004754B5">
            <w:r w:rsidRPr="004754B5">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4754B5" w:rsidRPr="004754B5" w:rsidRDefault="004754B5" w:rsidP="004754B5">
            <w:bookmarkStart w:id="14" w:name="Par17"/>
            <w:bookmarkEnd w:id="14"/>
            <w:r w:rsidRPr="004754B5">
              <w:t>1) централизованные системы водоотведения (канализации), централизованные ливневые системы водоотведения;</w:t>
            </w:r>
          </w:p>
          <w:p w:rsidR="004754B5" w:rsidRPr="004754B5" w:rsidRDefault="004754B5" w:rsidP="004754B5">
            <w:r w:rsidRPr="004754B5">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4754B5" w:rsidRPr="004754B5" w:rsidRDefault="004754B5" w:rsidP="004754B5">
            <w:r w:rsidRPr="004754B5">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w:t>
            </w:r>
            <w:r w:rsidRPr="004754B5">
              <w:lastRenderedPageBreak/>
              <w:t>установленных в соответствии с требованиями законодательства в области охраны окружающей среды и настоящего Кодекса;</w:t>
            </w:r>
          </w:p>
          <w:p w:rsidR="004754B5" w:rsidRPr="004754B5" w:rsidRDefault="004754B5" w:rsidP="004754B5">
            <w:r w:rsidRPr="004754B5">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4754B5" w:rsidRPr="004754B5" w:rsidRDefault="004754B5" w:rsidP="004754B5">
            <w:r w:rsidRPr="004754B5">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4754B5" w:rsidRPr="004754B5" w:rsidRDefault="004754B5" w:rsidP="004754B5">
            <w:r w:rsidRPr="004754B5">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8" w:history="1">
              <w:r w:rsidRPr="004754B5">
                <w:t>части 2</w:t>
              </w:r>
            </w:hyperlink>
            <w:r w:rsidRPr="004754B5">
              <w:t xml:space="preserve"> </w:t>
            </w:r>
            <w:hyperlink w:anchor="Par17" w:history="1">
              <w:r w:rsidRPr="004754B5">
                <w:t>данного</w:t>
              </w:r>
            </w:hyperlink>
            <w:r w:rsidRPr="004754B5">
              <w:t xml:space="preserve"> раздела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4754B5" w:rsidRPr="004754B5" w:rsidRDefault="004754B5" w:rsidP="004754B5">
            <w:bookmarkStart w:id="15" w:name="Par0"/>
            <w:bookmarkEnd w:id="15"/>
            <w:r w:rsidRPr="004754B5">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9" w:history="1">
              <w:r w:rsidRPr="004754B5">
                <w:t>частью 2</w:t>
              </w:r>
            </w:hyperlink>
            <w:r w:rsidRPr="004754B5">
              <w:t xml:space="preserve"> </w:t>
            </w:r>
            <w:hyperlink r:id="rId10" w:history="1">
              <w:r w:rsidRPr="004754B5">
                <w:t>данного</w:t>
              </w:r>
            </w:hyperlink>
            <w:r w:rsidRPr="004754B5">
              <w:t xml:space="preserve"> раздела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4754B5" w:rsidRPr="004754B5" w:rsidRDefault="004754B5" w:rsidP="004754B5">
            <w:r w:rsidRPr="004754B5">
              <w:t>3) Режим прибрежной полосы.</w:t>
            </w:r>
          </w:p>
          <w:p w:rsidR="004754B5" w:rsidRPr="004754B5" w:rsidRDefault="004754B5" w:rsidP="004754B5">
            <w:r w:rsidRPr="004754B5">
              <w:t xml:space="preserve">В границах прибрежных защитных полос наряду с установленными </w:t>
            </w:r>
            <w:hyperlink r:id="rId11" w:history="1">
              <w:r w:rsidRPr="004754B5">
                <w:t>частью 2</w:t>
              </w:r>
            </w:hyperlink>
            <w:r w:rsidRPr="004754B5">
              <w:t xml:space="preserve"> данного раздела настоящей статьи ограничениями запрещаются:</w:t>
            </w:r>
          </w:p>
          <w:p w:rsidR="004754B5" w:rsidRPr="004754B5" w:rsidRDefault="004754B5" w:rsidP="004754B5">
            <w:r w:rsidRPr="004754B5">
              <w:t>1) распашка земель;</w:t>
            </w:r>
          </w:p>
          <w:p w:rsidR="004754B5" w:rsidRPr="004754B5" w:rsidRDefault="004754B5" w:rsidP="004754B5">
            <w:r w:rsidRPr="004754B5">
              <w:t>2) размещение отвалов размываемых грунтов;</w:t>
            </w:r>
          </w:p>
          <w:p w:rsidR="004754B5" w:rsidRPr="004754B5" w:rsidRDefault="004754B5" w:rsidP="004754B5">
            <w:r w:rsidRPr="004754B5">
              <w:t>3) выпас сельскохозяйственных животных и организация для них летних лагерей, ванн.</w:t>
            </w:r>
          </w:p>
          <w:p w:rsidR="004754B5" w:rsidRPr="004754B5" w:rsidRDefault="004754B5" w:rsidP="004754B5">
            <w:r w:rsidRPr="004754B5">
              <w:t xml:space="preserve">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12" w:history="1">
              <w:r w:rsidRPr="004754B5">
                <w:t>знаков</w:t>
              </w:r>
            </w:hyperlink>
            <w:r w:rsidRPr="004754B5">
              <w:t xml:space="preserve">, осуществляется в </w:t>
            </w:r>
            <w:hyperlink r:id="rId13" w:history="1">
              <w:r w:rsidRPr="004754B5">
                <w:t>порядке</w:t>
              </w:r>
            </w:hyperlink>
            <w:r w:rsidRPr="004754B5">
              <w:t>, установленном Правительством Российской Федерации.».</w:t>
            </w:r>
          </w:p>
        </w:tc>
      </w:tr>
      <w:tr w:rsidR="004754B5" w:rsidRPr="004754B5" w:rsidTr="001F2C1F">
        <w:trPr>
          <w:trHeight w:val="521"/>
        </w:trPr>
        <w:tc>
          <w:tcPr>
            <w:tcW w:w="710" w:type="dxa"/>
            <w:tcBorders>
              <w:bottom w:val="single" w:sz="4" w:space="0" w:color="auto"/>
            </w:tcBorders>
          </w:tcPr>
          <w:p w:rsidR="004754B5" w:rsidRPr="004754B5" w:rsidRDefault="004754B5" w:rsidP="004754B5"/>
        </w:tc>
        <w:tc>
          <w:tcPr>
            <w:tcW w:w="2551" w:type="dxa"/>
            <w:tcBorders>
              <w:bottom w:val="single" w:sz="4" w:space="0" w:color="auto"/>
            </w:tcBorders>
          </w:tcPr>
          <w:p w:rsidR="004754B5" w:rsidRPr="004754B5" w:rsidRDefault="004754B5" w:rsidP="004754B5">
            <w:r w:rsidRPr="004754B5">
              <w:t>Зоны затопления и подтопления</w:t>
            </w:r>
          </w:p>
        </w:tc>
        <w:tc>
          <w:tcPr>
            <w:tcW w:w="6917" w:type="dxa"/>
            <w:tcBorders>
              <w:bottom w:val="single" w:sz="4" w:space="0" w:color="auto"/>
            </w:tcBorders>
          </w:tcPr>
          <w:p w:rsidR="004754B5" w:rsidRPr="004754B5" w:rsidRDefault="004754B5" w:rsidP="004754B5">
            <w:r w:rsidRPr="004754B5">
              <w:t xml:space="preserve">1. В соответствии с положениями ст. 67.1 Водного кодекса Российской Федерации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(строительство водоограждающих дамб, </w:t>
            </w:r>
            <w:r w:rsidRPr="004754B5">
              <w:lastRenderedPageBreak/>
              <w:t>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уполномоченным Правительством Российской Федерации федеральным органом исполнительной власти с участием исполнительных органов субъектов Российской Федерации и органов местного самоуправления.</w:t>
            </w:r>
          </w:p>
          <w:p w:rsidR="004754B5" w:rsidRPr="004754B5" w:rsidRDefault="004754B5" w:rsidP="004754B5">
            <w:r w:rsidRPr="004754B5">
              <w:t>2. Работы по определению границ зон затопления, подтопления выполняются в соответствии с Положением, установленным постановлением Правительства Российской Федерации от 18 апреля 2014 г. № 360 «О зонах затопления, подтопления».</w:t>
            </w:r>
          </w:p>
          <w:p w:rsidR="004754B5" w:rsidRPr="004754B5" w:rsidRDefault="004754B5" w:rsidP="004754B5">
            <w:r w:rsidRPr="004754B5">
              <w:t>3. В соответствии с частью 3 статьи 67.1 Водного кодекс Российской Федерации в границах зон затопления, подтопления запрещается:</w:t>
            </w:r>
          </w:p>
          <w:p w:rsidR="004754B5" w:rsidRPr="004754B5" w:rsidRDefault="004754B5" w:rsidP="004754B5">
            <w:r w:rsidRPr="004754B5">
              <w:t>1) строительство объектов капитального строительства (за исключением строительства сооружений инженерной защиты, предназначенных для защиты территорий и объектов от негативного воздействия вод);</w:t>
            </w:r>
          </w:p>
          <w:p w:rsidR="004754B5" w:rsidRPr="004754B5" w:rsidRDefault="004754B5" w:rsidP="004754B5">
            <w:r w:rsidRPr="004754B5">
              <w:t>2) использование сточных вод в целях повышения почвенного плодородия;</w:t>
            </w:r>
          </w:p>
          <w:p w:rsidR="004754B5" w:rsidRPr="004754B5" w:rsidRDefault="004754B5" w:rsidP="004754B5">
            <w:r w:rsidRPr="004754B5">
              <w:t>3)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4754B5" w:rsidRPr="004754B5" w:rsidRDefault="004754B5" w:rsidP="004754B5">
            <w:r w:rsidRPr="004754B5">
              <w:t xml:space="preserve">         4) осуществление авиационных мер по борьбе с вредными организмами;</w:t>
            </w:r>
          </w:p>
          <w:p w:rsidR="004754B5" w:rsidRPr="004754B5" w:rsidRDefault="004754B5" w:rsidP="004754B5">
            <w:r w:rsidRPr="004754B5">
              <w:t xml:space="preserve">         5) освоение территорий в целях строительства объектов капитального строительства (за исключением осуществления инженерной защиты территорий и объектов от негативного воздействия вод).</w:t>
            </w:r>
          </w:p>
        </w:tc>
      </w:tr>
      <w:tr w:rsidR="004754B5" w:rsidRPr="004754B5" w:rsidTr="001F2C1F">
        <w:trPr>
          <w:trHeight w:val="521"/>
        </w:trPr>
        <w:tc>
          <w:tcPr>
            <w:tcW w:w="710" w:type="dxa"/>
            <w:tcBorders>
              <w:bottom w:val="single" w:sz="4" w:space="0" w:color="auto"/>
            </w:tcBorders>
          </w:tcPr>
          <w:p w:rsidR="004754B5" w:rsidRPr="004754B5" w:rsidRDefault="004754B5" w:rsidP="004754B5"/>
        </w:tc>
        <w:tc>
          <w:tcPr>
            <w:tcW w:w="2551" w:type="dxa"/>
            <w:tcBorders>
              <w:bottom w:val="single" w:sz="4" w:space="0" w:color="auto"/>
            </w:tcBorders>
          </w:tcPr>
          <w:p w:rsidR="004754B5" w:rsidRPr="004754B5" w:rsidRDefault="004754B5" w:rsidP="004754B5">
            <w:r w:rsidRPr="004754B5">
              <w:t>Зона</w:t>
            </w:r>
            <w:hyperlink r:id="rId14" w:history="1"/>
            <w:r w:rsidRPr="004754B5">
              <w:t xml:space="preserve"> минимальных расстояний до магистральных или промышленных трубопроводов (газопроводов, нефтепроводов и нефтепродуктопроводов, трубопроводов для продуктов переработки нефти и газа, аммиакопроводов)</w:t>
            </w:r>
          </w:p>
        </w:tc>
        <w:tc>
          <w:tcPr>
            <w:tcW w:w="6917" w:type="dxa"/>
            <w:tcBorders>
              <w:bottom w:val="single" w:sz="4" w:space="0" w:color="auto"/>
            </w:tcBorders>
          </w:tcPr>
          <w:p w:rsidR="004754B5" w:rsidRPr="004754B5" w:rsidRDefault="004754B5" w:rsidP="004754B5">
            <w:r w:rsidRPr="004754B5">
              <w:t>Согласно пункту 22 Правил охраны магистральных газопроводов, утвержденных постановлением Правительства Российской Федерации от 08.09.2017 № 1083, при проектировании, строительстве и реконструкции зданий, строений и сооружений должны соблюдаться минимальные расстояния от указанных объектов до магистрального газопровода, предусмотренные нормативными документами в области технического регулирования.</w:t>
            </w:r>
          </w:p>
          <w:p w:rsidR="004754B5" w:rsidRPr="004754B5" w:rsidRDefault="004754B5" w:rsidP="004754B5">
            <w:r w:rsidRPr="004754B5">
              <w:t xml:space="preserve">В соответствии с требованиями СП 36.13330.2012 «Магистральные трубопроводы. Актуализированная редакция СНиП 2.05.06-85*» зоны минимальных расстояний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должны </w:t>
            </w:r>
            <w:r w:rsidRPr="004754B5">
              <w:lastRenderedPageBreak/>
              <w:t>приниматься в зависимости от класса и диаметра трубопроводов, степени ответственности объектов и необходимости обеспечения их безопасности.</w:t>
            </w:r>
          </w:p>
          <w:p w:rsidR="004754B5" w:rsidRPr="004754B5" w:rsidRDefault="004754B5" w:rsidP="004754B5">
            <w:r w:rsidRPr="004754B5">
              <w:t>Согласно Федеральному закону от 31.03.1999 № 69-ФЗ «О газоснабжении в Российской Федерации» органы исполнительной власти и должностные лица, граждане, виновные в нарушении ограничений использования земельных участков, осуществления хозяйственной деятельности в границах охранных зон газопроводов, зон минимальных расстояний до магистральных или промышленных трубопроводов или в умышленном блокировании объектов систем газоснабжения либо их повреждении, иных нарушающих бесперебойную и безопасную работу объектов систем газоснабжения незаконных действиях, несут ответственность в соответствии с законодательством Российской Федерации.</w:t>
            </w:r>
          </w:p>
          <w:p w:rsidR="004754B5" w:rsidRPr="004754B5" w:rsidRDefault="004754B5" w:rsidP="004754B5">
            <w:r w:rsidRPr="004754B5">
              <w:t>Указанные зоны являются фактически установленными в силу расположения трубопроводов на земельных участках и действия нормативных правовых актов, определяющих границы этих зон - СП 36.13330.2012 «СНиП 2.05.06-85* Магистральные трубопроводы.</w:t>
            </w:r>
          </w:p>
        </w:tc>
      </w:tr>
      <w:tr w:rsidR="004754B5" w:rsidRPr="004754B5" w:rsidTr="001F2C1F">
        <w:trPr>
          <w:trHeight w:val="521"/>
        </w:trPr>
        <w:tc>
          <w:tcPr>
            <w:tcW w:w="710" w:type="dxa"/>
            <w:tcBorders>
              <w:bottom w:val="single" w:sz="4" w:space="0" w:color="auto"/>
            </w:tcBorders>
          </w:tcPr>
          <w:p w:rsidR="004754B5" w:rsidRPr="004754B5" w:rsidRDefault="004754B5" w:rsidP="004754B5"/>
        </w:tc>
        <w:tc>
          <w:tcPr>
            <w:tcW w:w="2551" w:type="dxa"/>
            <w:tcBorders>
              <w:bottom w:val="single" w:sz="4" w:space="0" w:color="auto"/>
            </w:tcBorders>
          </w:tcPr>
          <w:p w:rsidR="004754B5" w:rsidRPr="004754B5" w:rsidRDefault="004754B5" w:rsidP="004754B5">
            <w:r w:rsidRPr="004754B5">
              <w:t>Влияние аэродрома</w:t>
            </w:r>
          </w:p>
        </w:tc>
        <w:tc>
          <w:tcPr>
            <w:tcW w:w="6917" w:type="dxa"/>
            <w:tcBorders>
              <w:bottom w:val="single" w:sz="4" w:space="0" w:color="auto"/>
            </w:tcBorders>
          </w:tcPr>
          <w:p w:rsidR="004754B5" w:rsidRPr="004754B5" w:rsidRDefault="004754B5" w:rsidP="004754B5">
            <w:r w:rsidRPr="004754B5">
              <w:t>Размещение в районах аэродромов зданий, высоковольтных линий электропередачи, радиотехнических и других сооружений, которые могут угрожать безопасности полетов воздушных судов или создавать помехи для нормальной работы навигационных средств аэродромов, должно быть согласовано с предприятиями и организациями, в ведении которых находятся аэродромы.</w:t>
            </w:r>
          </w:p>
          <w:p w:rsidR="004754B5" w:rsidRPr="004754B5" w:rsidRDefault="004754B5" w:rsidP="004754B5">
            <w:r w:rsidRPr="004754B5">
              <w:t>1) Зона согласования размещения объектов 10 км</w:t>
            </w:r>
          </w:p>
          <w:p w:rsidR="004754B5" w:rsidRPr="004754B5" w:rsidRDefault="004754B5" w:rsidP="004754B5">
            <w:r w:rsidRPr="004754B5">
              <w:t>Согласованию подлежит размещение:</w:t>
            </w:r>
          </w:p>
          <w:p w:rsidR="004754B5" w:rsidRPr="004754B5" w:rsidRDefault="004754B5" w:rsidP="004754B5">
            <w:r w:rsidRPr="004754B5">
              <w:t>а) всех объектов в границах полос воздушных подходов к аэродромам, а также вне этих границ в радиусе 10 км от контрольной точки аэродрома (КТА);</w:t>
            </w:r>
          </w:p>
          <w:p w:rsidR="004754B5" w:rsidRPr="004754B5" w:rsidRDefault="004754B5" w:rsidP="004754B5">
            <w:r w:rsidRPr="004754B5">
              <w:t>б) объектов высотой от поверхности земли 50 м и более;</w:t>
            </w:r>
          </w:p>
          <w:p w:rsidR="004754B5" w:rsidRPr="004754B5" w:rsidRDefault="004754B5" w:rsidP="004754B5">
            <w:r w:rsidRPr="004754B5">
              <w:t>в)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4754B5" w:rsidRPr="004754B5" w:rsidRDefault="004754B5" w:rsidP="004754B5">
            <w:r w:rsidRPr="004754B5">
              <w:t>г) взрывоопасных объектов;</w:t>
            </w:r>
          </w:p>
          <w:p w:rsidR="004754B5" w:rsidRPr="004754B5" w:rsidRDefault="004754B5" w:rsidP="004754B5">
            <w:r w:rsidRPr="004754B5">
              <w:t>д) факельных устройств для аварийного сжигания газов;</w:t>
            </w:r>
          </w:p>
          <w:p w:rsidR="004754B5" w:rsidRPr="004754B5" w:rsidRDefault="004754B5" w:rsidP="004754B5">
            <w:r w:rsidRPr="004754B5">
              <w:t>е) промышленных и иных предприятий и сооружений, деятельность которых может привести к ухудшению видимости в районах аэродромов.</w:t>
            </w:r>
          </w:p>
          <w:p w:rsidR="004754B5" w:rsidRPr="004754B5" w:rsidRDefault="004754B5" w:rsidP="004754B5">
            <w:r w:rsidRPr="004754B5">
              <w:t>2) Зона запрещения размещения объектов 15 км</w:t>
            </w:r>
          </w:p>
          <w:p w:rsidR="004754B5" w:rsidRPr="004754B5" w:rsidRDefault="004754B5" w:rsidP="004754B5">
            <w:r w:rsidRPr="004754B5">
              <w:t xml:space="preserve">Запрещается размещение на расстоянии ближе 15 км от КТА мест выброса пищевых отходов, звероферм, скотобоен и других объектов, </w:t>
            </w:r>
            <w:r w:rsidRPr="004754B5">
              <w:lastRenderedPageBreak/>
              <w:t>отличающихся привлечением и массовым скоплением птиц.</w:t>
            </w:r>
          </w:p>
          <w:p w:rsidR="004754B5" w:rsidRPr="004754B5" w:rsidRDefault="004754B5" w:rsidP="004754B5">
            <w:r w:rsidRPr="004754B5">
              <w:t xml:space="preserve">Согласованию подлежит размещение: </w:t>
            </w:r>
          </w:p>
          <w:p w:rsidR="004754B5" w:rsidRPr="004754B5" w:rsidRDefault="004754B5" w:rsidP="004754B5">
            <w:r w:rsidRPr="004754B5">
              <w:t>а) объектов высотой от поверхности земли 50 м и более;</w:t>
            </w:r>
          </w:p>
          <w:p w:rsidR="004754B5" w:rsidRPr="004754B5" w:rsidRDefault="004754B5" w:rsidP="004754B5">
            <w:r w:rsidRPr="004754B5">
              <w:t>б)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4754B5" w:rsidRPr="004754B5" w:rsidRDefault="004754B5" w:rsidP="004754B5">
            <w:r w:rsidRPr="004754B5">
              <w:t>в) взрывоопасных объектов;</w:t>
            </w:r>
          </w:p>
          <w:p w:rsidR="004754B5" w:rsidRPr="004754B5" w:rsidRDefault="004754B5" w:rsidP="004754B5">
            <w:r w:rsidRPr="004754B5">
              <w:t>г) факельных устройств для аварийного сжигания газов;</w:t>
            </w:r>
          </w:p>
          <w:p w:rsidR="004754B5" w:rsidRPr="004754B5" w:rsidRDefault="004754B5" w:rsidP="004754B5">
            <w:r w:rsidRPr="004754B5">
              <w:t>д) промышленных и иных предприятий и сооружений, деятельность которых может привести к ухудшению видимости в районах аэродромов.</w:t>
            </w:r>
          </w:p>
          <w:p w:rsidR="004754B5" w:rsidRPr="004754B5" w:rsidRDefault="004754B5" w:rsidP="004754B5">
            <w:r w:rsidRPr="004754B5">
              <w:t>3) Зона согласования размещения объектов 30 км</w:t>
            </w:r>
          </w:p>
          <w:p w:rsidR="004754B5" w:rsidRPr="004754B5" w:rsidRDefault="004754B5" w:rsidP="004754B5">
            <w:r w:rsidRPr="004754B5">
              <w:t xml:space="preserve">Согласованию подлежит размещение: </w:t>
            </w:r>
          </w:p>
          <w:p w:rsidR="004754B5" w:rsidRPr="004754B5" w:rsidRDefault="004754B5" w:rsidP="004754B5">
            <w:r w:rsidRPr="004754B5">
              <w:t>объектов в радиусе 30 км от КТА, высота которых относительно уровня аэродрома 50 м и более;</w:t>
            </w:r>
          </w:p>
          <w:p w:rsidR="004754B5" w:rsidRPr="004754B5" w:rsidRDefault="004754B5" w:rsidP="004754B5">
            <w:r w:rsidRPr="004754B5">
              <w:t>а) объектов высотой от поверхности земли 50 м и более;</w:t>
            </w:r>
          </w:p>
          <w:p w:rsidR="004754B5" w:rsidRPr="004754B5" w:rsidRDefault="004754B5" w:rsidP="004754B5">
            <w:r w:rsidRPr="004754B5">
              <w:t>б)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4754B5" w:rsidRPr="004754B5" w:rsidRDefault="004754B5" w:rsidP="004754B5">
            <w:r w:rsidRPr="004754B5">
              <w:t>в)  взрывоопасных объектов;</w:t>
            </w:r>
          </w:p>
          <w:p w:rsidR="004754B5" w:rsidRPr="004754B5" w:rsidRDefault="004754B5" w:rsidP="004754B5">
            <w:r w:rsidRPr="004754B5">
              <w:t>г)  факельных устройств для аварийного сжигания газов;</w:t>
            </w:r>
          </w:p>
          <w:p w:rsidR="004754B5" w:rsidRPr="004754B5" w:rsidRDefault="004754B5" w:rsidP="004754B5">
            <w:r w:rsidRPr="004754B5">
              <w:t>д)  промышленных и иных предприятий и сооружений, деятельность которых может привести к ухудшению видимости в районах аэродромов.</w:t>
            </w:r>
          </w:p>
        </w:tc>
      </w:tr>
      <w:tr w:rsidR="004754B5" w:rsidRPr="004754B5" w:rsidTr="001F2C1F">
        <w:trPr>
          <w:trHeight w:val="26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Зона</w:t>
            </w:r>
            <w:hyperlink r:id="rId15" w:anchor="block_1000" w:history="1"/>
            <w:r w:rsidRPr="004754B5">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6917" w:type="dxa"/>
            <w:tcBorders>
              <w:top w:val="single" w:sz="4" w:space="0" w:color="auto"/>
              <w:bottom w:val="single" w:sz="4" w:space="0" w:color="auto"/>
            </w:tcBorders>
          </w:tcPr>
          <w:p w:rsidR="004754B5" w:rsidRPr="004754B5" w:rsidRDefault="004754B5" w:rsidP="004754B5">
            <w:r w:rsidRPr="004754B5">
              <w:t>В соответствии с Постановлением Правительства РФ от 5 мая 2014 г. N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4754B5" w:rsidRPr="004754B5" w:rsidRDefault="004754B5" w:rsidP="004754B5">
            <w:r w:rsidRPr="004754B5">
              <w:t>Запретные зоны</w:t>
            </w:r>
          </w:p>
          <w:p w:rsidR="004754B5" w:rsidRPr="004754B5" w:rsidRDefault="004754B5" w:rsidP="004754B5">
            <w:r w:rsidRPr="004754B5">
              <w:t>1. Запретная зона - территория вокруг военного объекта, включающая земельный участок, на котором он размещен, в границах которой запрещается или ограничивается хозяйственная и иная деятельность с целью обеспечения безопасности населения при функционировании военного объекта и возникновении на нем чрезвычайных ситуаций природного и техногенного характера или совершении террористического акта</w:t>
            </w:r>
          </w:p>
          <w:p w:rsidR="004754B5" w:rsidRPr="004754B5" w:rsidRDefault="004754B5" w:rsidP="004754B5">
            <w:r w:rsidRPr="004754B5">
              <w:lastRenderedPageBreak/>
              <w:t>2. Для военных объектов, расположенных вне населенных пунктов, внешняя граница запретной зоны устанавливается на расстоянии не более чем 3 километра от внешнего ограждения территории военного объекта или, если такое ограждение отсутствует, от его внешнего периметра. Ширина запретной зоны военного объекта определяется величиной расчетного радиуса воздействия поражающих факторов военного объекта, возникающих при нарушении его нормального функционирования вследствие возникновения чрезвычайных ситуаций.</w:t>
            </w:r>
          </w:p>
          <w:p w:rsidR="004754B5" w:rsidRPr="004754B5" w:rsidRDefault="004754B5" w:rsidP="004754B5">
            <w:r w:rsidRPr="004754B5">
              <w:t>3. 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rsidR="004754B5" w:rsidRPr="004754B5" w:rsidRDefault="004754B5" w:rsidP="004754B5">
            <w:r w:rsidRPr="004754B5">
              <w:t>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w:t>
            </w:r>
          </w:p>
          <w:p w:rsidR="004754B5" w:rsidRPr="004754B5" w:rsidRDefault="004754B5" w:rsidP="004754B5">
            <w:r w:rsidRPr="004754B5">
              <w:t>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
          <w:p w:rsidR="004754B5" w:rsidRPr="004754B5" w:rsidRDefault="004754B5" w:rsidP="004754B5">
            <w:r w:rsidRPr="004754B5">
              <w:t>Зона охраняемого военного объекта</w:t>
            </w:r>
          </w:p>
          <w:p w:rsidR="004754B5" w:rsidRPr="004754B5" w:rsidRDefault="004754B5" w:rsidP="004754B5">
            <w:r w:rsidRPr="004754B5">
              <w:t>1. Зона охраняемого военного объекта - территория, в границах которой ограничивается строительство объектов капитального строительства, предусматривающих эксплуатацию оборудования, создающего искусственные, в том числе индустриальные, радиопомехи, а также использование стационарного или переносного приемо-передающего оборудования, препятствующего нормальному функционированию военного объекта.</w:t>
            </w:r>
          </w:p>
          <w:p w:rsidR="004754B5" w:rsidRPr="004754B5" w:rsidRDefault="004754B5" w:rsidP="004754B5">
            <w:r w:rsidRPr="004754B5">
              <w:t>2. Внешняя граница зоны охраняемого военного объекта устанавливается на расстоянии, не превышающем 2 километров от внешнего ограждения территории военного объекта или, если такое ограждение отсутствует, от его внешнего периметра. Ширина зоны охраняемого военного объекта определяется с учетом норм электромагнитной совместимости и помехозащищенности оборудования, эксплуатируемого на военном объекте. Зона охраняемого военного объекта не устанавливается, если ее внешняя граница совпадает с границей запретной зоны.</w:t>
            </w:r>
          </w:p>
          <w:p w:rsidR="004754B5" w:rsidRPr="004754B5" w:rsidRDefault="004754B5" w:rsidP="004754B5">
            <w:r w:rsidRPr="004754B5">
              <w:t xml:space="preserve">3. На территории зоны охраняемого военного объекта строительство объектов капитального строительства, ввод в эксплуатацию оборудования, создающего искусственные, в том числе индустриальные, радиопомехи, а также размещение и эксплуатация стационарного или переносного приемо-передающего оборудования с мощностью передатчиков более 5 Вт осуществляются исключительно по согласованию с федеральным органом </w:t>
            </w:r>
            <w:r w:rsidRPr="004754B5">
              <w:lastRenderedPageBreak/>
              <w:t>исполнительной власти (федеральным государственным органом), в ведении которого находится военный объект. При этом параметры электромагнитной совместимости оборудования, создающего радиопомехи военному объекту, определяются по внешней границе зоны охраняемого военного объекта.</w:t>
            </w:r>
          </w:p>
          <w:p w:rsidR="004754B5" w:rsidRPr="004754B5" w:rsidRDefault="004754B5" w:rsidP="004754B5">
            <w:r w:rsidRPr="004754B5">
              <w:t>4. На территории зоны охраняемого военного объекта не допускается ликвидация дорог и переправ, а также осушение и отведение русел рек.</w:t>
            </w:r>
          </w:p>
          <w:p w:rsidR="004754B5" w:rsidRPr="004754B5" w:rsidRDefault="004754B5" w:rsidP="004754B5">
            <w:r w:rsidRPr="004754B5">
              <w:t>Охранная зона</w:t>
            </w:r>
          </w:p>
          <w:p w:rsidR="004754B5" w:rsidRPr="004754B5" w:rsidRDefault="004754B5" w:rsidP="004754B5">
            <w:r w:rsidRPr="004754B5">
              <w:t xml:space="preserve">1. Охранная зона военного объекта - территория, в границах которой принимаются особые меры по обеспечению безопасного функционирования и защите военного объекта, включающие меры по обеспечению безопасного хранения вооружения, военной техники, ракет и боеприпасов, а также иного имущества военного назначения при возникновении чрезвычайных ситуаций природного и техногенного характера или совершении террористического акта </w:t>
            </w:r>
          </w:p>
          <w:p w:rsidR="004754B5" w:rsidRPr="004754B5" w:rsidRDefault="004754B5" w:rsidP="004754B5">
            <w:r w:rsidRPr="004754B5">
              <w:t>2. Граница охранной зоны военного объекта устанавливается в пределах запретной зоны (или в пределах зоны охраняемого военного объекта, если она установлена) на территории, непосредственно примыкающей к внешнему ограждению территории военного объекта или, если такое ограждение отсутствует, к его внешнему периметру:</w:t>
            </w:r>
          </w:p>
          <w:p w:rsidR="004754B5" w:rsidRPr="004754B5" w:rsidRDefault="004754B5" w:rsidP="004754B5">
            <w:r w:rsidRPr="004754B5">
              <w:t>а) на расстоянии, не превышающем 400 метров, - для военных объектов, на которых хранятся боеприпасы, ракеты, взрывчатые, радиоактивные, отравляющие, химически и биологически опасные вещества, легковоспламеняющиеся и (или) горючие жидкости, а также горюче-смазочные материалы;</w:t>
            </w:r>
          </w:p>
          <w:p w:rsidR="004754B5" w:rsidRPr="004754B5" w:rsidRDefault="004754B5" w:rsidP="004754B5">
            <w:r w:rsidRPr="004754B5">
              <w:t>б) на расстоянии, не превышающем 100 метров, - для прочих военных объектов.</w:t>
            </w:r>
          </w:p>
          <w:p w:rsidR="004754B5" w:rsidRPr="004754B5" w:rsidRDefault="004754B5" w:rsidP="004754B5">
            <w:r w:rsidRPr="004754B5">
              <w:t>3. На территории охранной зоны военного объекта без специального разрешения федерального органа исполнительной власти (федерального государственного органа), в ведении которого находится военный объект, запрещается:</w:t>
            </w:r>
          </w:p>
          <w:p w:rsidR="004754B5" w:rsidRPr="004754B5" w:rsidRDefault="004754B5" w:rsidP="004754B5">
            <w:r w:rsidRPr="004754B5">
              <w:t>а) проживание и (или) нахождение физических лиц;</w:t>
            </w:r>
          </w:p>
          <w:p w:rsidR="004754B5" w:rsidRPr="004754B5" w:rsidRDefault="004754B5" w:rsidP="004754B5">
            <w:r w:rsidRPr="004754B5">
              <w:t>б) осуществление хозяйственной и иной деятельности в соответствии с настоящим Положением;</w:t>
            </w:r>
          </w:p>
          <w:p w:rsidR="004754B5" w:rsidRPr="004754B5" w:rsidRDefault="004754B5" w:rsidP="004754B5">
            <w:r w:rsidRPr="004754B5">
              <w:t xml:space="preserve">в) размещение объектов производственного, социально-бытового и иного назначения, устройство туристических лагерей и зон отдыха, размещение и оборудование стоянок автотранспорта, разведение открытого огня (костров), стрельба из любых видов оружия, использование взрывных устройств и пиротехнических средств, проведение земляных, строительных, мелиоративных, хозяйственных и иных работ, за исключением противопожарных и других </w:t>
            </w:r>
            <w:r w:rsidRPr="004754B5">
              <w:lastRenderedPageBreak/>
              <w:t>мероприятий по обеспечению безопасности военного объекта, в том числе фитосанитарных мероприятий, любыми лицами, за исключением лиц, обеспечивающих функционирование военного объекта или использующих его.</w:t>
            </w:r>
          </w:p>
          <w:p w:rsidR="004754B5" w:rsidRPr="004754B5" w:rsidRDefault="004754B5" w:rsidP="004754B5">
            <w:r w:rsidRPr="004754B5">
              <w:t>Специальная зона</w:t>
            </w:r>
          </w:p>
          <w:p w:rsidR="004754B5" w:rsidRPr="004754B5" w:rsidRDefault="004754B5" w:rsidP="004754B5">
            <w:r w:rsidRPr="004754B5">
              <w:t xml:space="preserve">1. Специальная зона - территория вокруг военного объекта, в границах которой с целью обеспечения защиты сосредоточенных на военном объекте сведений, составляющих государственную тайну, запрещается или ограничивается ведение хозяйственной деятельности, строительство объектов капитального строительства, проживание и (или) нахождение физических лиц </w:t>
            </w:r>
          </w:p>
          <w:p w:rsidR="004754B5" w:rsidRPr="004754B5" w:rsidRDefault="004754B5" w:rsidP="004754B5">
            <w:r w:rsidRPr="004754B5">
              <w:t>2. Внешняя граница специальной зоны устанавливается на расстоянии не более чем 400 метров от внешнего ограждения территории военного объекта или, если такое ограждение отсутствует, от его внешнего периметра, за исключением внешних границ ранее установленных специальных зон.</w:t>
            </w:r>
          </w:p>
          <w:p w:rsidR="004754B5" w:rsidRPr="004754B5" w:rsidRDefault="004754B5" w:rsidP="004754B5">
            <w:r w:rsidRPr="004754B5">
              <w:t>3. На территории специальной зоны ведение хозяйственной деятельности, строительство объектов капитального строительства, проживание и (или) нахождение физических лиц осуществляются по согласованию с федеральным органом исполнительной власти (федеральным государственным органом), в ведении которого находится военный объект.</w:t>
            </w:r>
          </w:p>
        </w:tc>
      </w:tr>
      <w:tr w:rsidR="004754B5" w:rsidRPr="004754B5" w:rsidTr="001F2C1F">
        <w:trPr>
          <w:trHeight w:val="26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tc>
        <w:tc>
          <w:tcPr>
            <w:tcW w:w="6917" w:type="dxa"/>
            <w:tcBorders>
              <w:top w:val="single" w:sz="4" w:space="0" w:color="auto"/>
              <w:bottom w:val="single" w:sz="4" w:space="0" w:color="auto"/>
            </w:tcBorders>
          </w:tcPr>
          <w:p w:rsidR="004754B5" w:rsidRPr="004754B5" w:rsidRDefault="004754B5" w:rsidP="004754B5">
            <w:r w:rsidRPr="004754B5">
              <w:t>1. Порядок установления, изменения, прекращения существования охранных зон пунктов государственной геодезической сети, государственной нивелирной сети и государственной гравиметрической сети определяется в соответствии с постановлением Правительства Российской Федерации от 21.08.2019 № 1080 «Об охранных зонах пунктов государственной геодезической сети, государственной нивелирной сети и государственной гравиметрической сети».</w:t>
            </w:r>
          </w:p>
          <w:p w:rsidR="004754B5" w:rsidRPr="004754B5" w:rsidRDefault="004754B5" w:rsidP="004754B5">
            <w:r w:rsidRPr="004754B5">
              <w:t>2. В пределах границ охранных зон пунктов запрещается:</w:t>
            </w:r>
          </w:p>
          <w:p w:rsidR="004754B5" w:rsidRPr="004754B5" w:rsidRDefault="004754B5" w:rsidP="004754B5">
            <w:r w:rsidRPr="004754B5">
              <w:t>-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p>
          <w:p w:rsidR="004754B5" w:rsidRPr="004754B5" w:rsidRDefault="004754B5" w:rsidP="004754B5">
            <w:r w:rsidRPr="004754B5">
              <w:t>- проведение работ, размещение объектов и предметов, которые могут препятствовать доступу к пунктам.</w:t>
            </w:r>
          </w:p>
          <w:p w:rsidR="004754B5" w:rsidRPr="004754B5" w:rsidRDefault="004754B5" w:rsidP="004754B5">
            <w:r w:rsidRPr="004754B5">
              <w:t>3. 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rsidR="004754B5" w:rsidRPr="004754B5" w:rsidRDefault="004754B5" w:rsidP="004754B5">
            <w:r w:rsidRPr="004754B5">
              <w:t xml:space="preserve">4. Указанные ограничения использования земельных участков в охранных зонах пунктов устанавливаются для охранных зон всех </w:t>
            </w:r>
            <w:r w:rsidRPr="004754B5">
              <w:lastRenderedPageBreak/>
              <w:t>пунктов и не зависят от характеристик пунктов и их территориального расположения.</w:t>
            </w:r>
          </w:p>
          <w:p w:rsidR="004754B5" w:rsidRPr="004754B5" w:rsidRDefault="004754B5" w:rsidP="004754B5">
            <w:r w:rsidRPr="004754B5">
              <w:t>5. Отдельные ограничения использования земельных участков при установлении охранных зон пунктов в зависимости от характеристик пунктов или их территориального расположения не устанавливаются.</w:t>
            </w:r>
          </w:p>
        </w:tc>
      </w:tr>
      <w:tr w:rsidR="004754B5" w:rsidRPr="004754B5" w:rsidTr="001F2C1F">
        <w:trPr>
          <w:trHeight w:val="112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6917" w:type="dxa"/>
            <w:tcBorders>
              <w:top w:val="single" w:sz="4" w:space="0" w:color="auto"/>
              <w:bottom w:val="single" w:sz="4" w:space="0" w:color="auto"/>
            </w:tcBorders>
          </w:tcPr>
          <w:p w:rsidR="004754B5" w:rsidRPr="004754B5" w:rsidRDefault="004754B5" w:rsidP="004754B5">
            <w:r w:rsidRPr="004754B5">
              <w:t>1. Постановление Правительства РФ от 19 февраля 2015 г. N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4754B5" w:rsidRPr="004754B5" w:rsidRDefault="004754B5" w:rsidP="004754B5">
            <w:r w:rsidRPr="004754B5">
              <w:t xml:space="preserve">4. </w:t>
            </w:r>
            <w:hyperlink r:id="rId16" w:anchor="/document/72280286/entry/0" w:history="1">
              <w:r w:rsidRPr="004754B5">
                <w:t>Решения</w:t>
              </w:r>
            </w:hyperlink>
            <w:r w:rsidRPr="004754B5">
              <w:t xml:space="preserve"> о создании охранных зон государственных природных заповедников, национальных парков и памятников природы федерального значения и об установлении их границ принимаются Министерством природных ресурсов и экологии Российской Федерации.</w:t>
            </w:r>
          </w:p>
          <w:p w:rsidR="004754B5" w:rsidRPr="004754B5" w:rsidRDefault="004754B5" w:rsidP="004754B5">
            <w:r w:rsidRPr="004754B5">
              <w:t>Решения о создании охранных зон природных парков и памятников природы регионального значения и об установлении их границ принимаются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754B5" w:rsidRPr="004754B5" w:rsidRDefault="004754B5" w:rsidP="004754B5">
            <w:r w:rsidRPr="004754B5">
              <w:t>5. Режим охранной зоны устанавливается положением об охранной зоне конкретного государственного природного заповедника, национального парка, природного парка или памятника природы, утверждаемым органом государственной власти, принимающим решение о ее создании.</w:t>
            </w:r>
          </w:p>
          <w:p w:rsidR="004754B5" w:rsidRPr="004754B5" w:rsidRDefault="004754B5" w:rsidP="004754B5">
            <w:r w:rsidRPr="004754B5">
              <w:t>6. В границах охранных зон запрещается деятельность, оказывающая негативное (вредное) воздействие на природные комплексы государственного природного заповедника, национального парка, природного парка или памятника природы.</w:t>
            </w:r>
          </w:p>
          <w:p w:rsidR="004754B5" w:rsidRPr="004754B5" w:rsidRDefault="004754B5" w:rsidP="004754B5">
            <w:r w:rsidRPr="004754B5">
              <w:t xml:space="preserve">7. В границах охранных зон хозяйственная деятельность осуществляется с соблюдением положений о соответствующей охранной зоне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в соответствии со </w:t>
            </w:r>
            <w:hyperlink r:id="rId17" w:anchor="/document/10107800/entry/28" w:history="1">
              <w:r w:rsidRPr="004754B5">
                <w:t>статьей 28</w:t>
              </w:r>
            </w:hyperlink>
            <w:r w:rsidRPr="004754B5">
              <w:t xml:space="preserve"> Федерального закона «О животном мире».</w:t>
            </w:r>
          </w:p>
          <w:p w:rsidR="004754B5" w:rsidRPr="004754B5" w:rsidRDefault="004754B5" w:rsidP="004754B5">
            <w:r w:rsidRPr="004754B5">
              <w:t>8. Описание месторасположения, площади, границ, режима особой охраны памятника природы регионального значения «Гора Скалистая», а также режим его зоны охраны  установлены решением Приморского краевого совета народных депутатов №  381 от 29.09.1988  «Об отнесении уникальных и типичных природных объектов к государственным памятникам природы Приморского края».</w:t>
            </w:r>
          </w:p>
          <w:p w:rsidR="004754B5" w:rsidRPr="004754B5" w:rsidRDefault="004754B5" w:rsidP="004754B5">
            <w:r w:rsidRPr="004754B5">
              <w:t xml:space="preserve">9.  Описание месторасположения, площади, границ,  режима особой </w:t>
            </w:r>
            <w:r w:rsidRPr="004754B5">
              <w:lastRenderedPageBreak/>
              <w:t>охраны памятников природы регионального значения  «Водопад реки Каменки», «Роща диморфанта (Роща калопанакса семилопастного)», «Возвышенность Сенькина Шапка», Обнажение горных пород «Щеки»,  а также режимы их зон охраны установлены Решением исполнительного комитета Приморского краевого Совета народных депутатов от 13.07.1984 №535 «Об отнесении уникальных и типовых природных объектов к государственным памятникам природы Приморского края».</w:t>
            </w:r>
          </w:p>
        </w:tc>
      </w:tr>
      <w:tr w:rsidR="004754B5" w:rsidRPr="004754B5" w:rsidTr="001F2C1F">
        <w:trPr>
          <w:trHeight w:val="70"/>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Округ санитарной (горно-санитарной) охраны природных лечебных ресурсов</w:t>
            </w:r>
          </w:p>
        </w:tc>
        <w:tc>
          <w:tcPr>
            <w:tcW w:w="6917" w:type="dxa"/>
            <w:tcBorders>
              <w:top w:val="single" w:sz="4" w:space="0" w:color="auto"/>
              <w:bottom w:val="single" w:sz="4" w:space="0" w:color="auto"/>
            </w:tcBorders>
          </w:tcPr>
          <w:p w:rsidR="004754B5" w:rsidRPr="004754B5" w:rsidRDefault="004754B5" w:rsidP="004754B5">
            <w:r w:rsidRPr="004754B5">
              <w:t>1. В соответствии с Постановлением Правительства Российской Федерации от 30 августа 2024 г. N 1186 «Об утверждении Положения об округах санитарной (горно-санитарной) охраны природных лечебных ресурсов» объектами, в целях защиты и сохранения которых устанавливаются округа санитарной (горно-санитарной) охраны, являются:</w:t>
            </w:r>
          </w:p>
          <w:p w:rsidR="004754B5" w:rsidRPr="004754B5" w:rsidRDefault="004754B5" w:rsidP="004754B5">
            <w:r w:rsidRPr="004754B5">
              <w:t>- месторождение минеральных вод (или их участки);</w:t>
            </w:r>
          </w:p>
          <w:p w:rsidR="004754B5" w:rsidRPr="004754B5" w:rsidRDefault="004754B5" w:rsidP="004754B5">
            <w:r w:rsidRPr="004754B5">
              <w:t>- месторождение лечебных грязей;</w:t>
            </w:r>
          </w:p>
          <w:p w:rsidR="004754B5" w:rsidRPr="004754B5" w:rsidRDefault="004754B5" w:rsidP="004754B5">
            <w:r w:rsidRPr="004754B5">
              <w:t>- имеющее лечебные свойства месторождение полезных ископаемых и специфических минеральных ресурсов (рапа лиманов и озер, бишофит, лечебные соли);</w:t>
            </w:r>
          </w:p>
          <w:p w:rsidR="004754B5" w:rsidRPr="004754B5" w:rsidRDefault="004754B5" w:rsidP="004754B5">
            <w:r w:rsidRPr="004754B5">
              <w:t>- месторождение лечебных природных газов;</w:t>
            </w:r>
          </w:p>
          <w:p w:rsidR="004754B5" w:rsidRPr="004754B5" w:rsidRDefault="004754B5" w:rsidP="004754B5">
            <w:r w:rsidRPr="004754B5">
              <w:t>- лечебный климат.</w:t>
            </w:r>
          </w:p>
          <w:p w:rsidR="004754B5" w:rsidRPr="004754B5" w:rsidRDefault="004754B5" w:rsidP="004754B5">
            <w:r w:rsidRPr="004754B5">
              <w:t>2. На территориях округов санитарной (горно-санитарной) охраны устанавливается режим, который обеспечивает сохранение природных лечебных ресурсов.</w:t>
            </w:r>
          </w:p>
          <w:p w:rsidR="004754B5" w:rsidRPr="004754B5" w:rsidRDefault="004754B5" w:rsidP="004754B5">
            <w:r w:rsidRPr="004754B5">
              <w:t>3. В границах первой, второй и третьей зон округа горно-санитарной охраны устанавливаются различные ограничения использования земельных участков.</w:t>
            </w:r>
          </w:p>
          <w:p w:rsidR="004754B5" w:rsidRPr="004754B5" w:rsidRDefault="004754B5" w:rsidP="004754B5">
            <w:r w:rsidRPr="004754B5">
              <w:t>Перечень ограничений использования земельных участков, который устанавливается для соответствующей зоны округа горно-санитарной охраны, является единым для такой зоны и не может меняться в зависимости от характеристик природного лечебного ресурса, применительно к которому устанавливается зона округа горно-санитарной охраны.</w:t>
            </w:r>
          </w:p>
          <w:p w:rsidR="004754B5" w:rsidRPr="004754B5" w:rsidRDefault="004754B5" w:rsidP="004754B5">
            <w:r w:rsidRPr="004754B5">
              <w:t xml:space="preserve">4. В границах первой зоны округа горно-санитарной охраны запрещаются проживание, а также осуществление всех видов хозяйственной деятельности, за исключением видов деятельности, связанных с геологическим изучением, разведкой и добычей минеральных вод, лечебных грязей, лечебных природных газов, имеющих лечебные свойства полезных ископаемых и специфических минеральных ресурсов, с исследованиями и использованием природных лечебных ресурсов в целях организации санаторно-курортного лечения и медицинской реабилитации, с предупреждением и ликвидацией опасных природных явлений и </w:t>
            </w:r>
            <w:r w:rsidRPr="004754B5">
              <w:lastRenderedPageBreak/>
              <w:t>техногенных процессов на данной территории.</w:t>
            </w:r>
          </w:p>
          <w:p w:rsidR="004754B5" w:rsidRPr="004754B5" w:rsidRDefault="004754B5" w:rsidP="004754B5">
            <w:r w:rsidRPr="004754B5">
              <w:t>5. В границах второй зоны округа горно-санитарной охраны запрещается вырубка зеленых насаждений, кроме рубок ухода за лесом, санитарных рубок, рубок, связанных со строительством, реконструкцией, капитальным ремонтом и эксплуатацией объектов капитального строительства и некапитальных объектов, в том числе линейных объектов, сооружений санаторно-курортных организаций, курортных терренкуров, рубок в целях обеспечения охраны земель сельскохозяйственного назначения, а также непосредственно связанных с созданием и развитием сферы санаторно-курортного лечения и медицинской реабилитации.</w:t>
            </w:r>
          </w:p>
          <w:p w:rsidR="004754B5" w:rsidRPr="004754B5" w:rsidRDefault="004754B5" w:rsidP="004754B5">
            <w:r w:rsidRPr="004754B5">
              <w:t>6. В границах второй зоны округа горно-санитарной охраны допускаются деятельность, связанная непосредственно с созданием и развитием санаторно-курортного лечения и медицинской реабилитации, а также размещение:</w:t>
            </w:r>
          </w:p>
          <w:p w:rsidR="004754B5" w:rsidRPr="004754B5" w:rsidRDefault="004754B5" w:rsidP="004754B5">
            <w:r w:rsidRPr="004754B5">
              <w:t xml:space="preserve"> - зданий и сооружений, предназначенных для размещения приемного отделения или регистратуры, диагностических отделений (кабинетов) лечебных отделений (кабинетов);</w:t>
            </w:r>
          </w:p>
          <w:p w:rsidR="004754B5" w:rsidRPr="004754B5" w:rsidRDefault="004754B5" w:rsidP="004754B5">
            <w:r w:rsidRPr="004754B5">
              <w:t xml:space="preserve"> - грязелечебниц;</w:t>
            </w:r>
          </w:p>
          <w:p w:rsidR="004754B5" w:rsidRPr="004754B5" w:rsidRDefault="004754B5" w:rsidP="004754B5">
            <w:r w:rsidRPr="004754B5">
              <w:t xml:space="preserve"> - бальнеологических лечебниц;</w:t>
            </w:r>
          </w:p>
          <w:p w:rsidR="004754B5" w:rsidRPr="004754B5" w:rsidRDefault="004754B5" w:rsidP="004754B5">
            <w:r w:rsidRPr="004754B5">
              <w:t xml:space="preserve"> - питьевых источников (питьевых бюветов или галерей);</w:t>
            </w:r>
          </w:p>
          <w:p w:rsidR="004754B5" w:rsidRPr="004754B5" w:rsidRDefault="004754B5" w:rsidP="004754B5">
            <w:r w:rsidRPr="004754B5">
              <w:t xml:space="preserve"> - зданий и сооружений, предназначенных для круглосуточного пребывания граждан;</w:t>
            </w:r>
          </w:p>
          <w:p w:rsidR="004754B5" w:rsidRPr="004754B5" w:rsidRDefault="004754B5" w:rsidP="004754B5">
            <w:r w:rsidRPr="004754B5">
              <w:t xml:space="preserve"> - объектов, в том числе линейных, коммунально-бытовой, транспортной и инженерной инфраструктуры, обеспечивающих функционирование объектов, указанных в подпунктах «1)» - «5)» настоящего пункта;</w:t>
            </w:r>
          </w:p>
          <w:p w:rsidR="004754B5" w:rsidRPr="004754B5" w:rsidRDefault="004754B5" w:rsidP="004754B5">
            <w:r w:rsidRPr="004754B5">
              <w:t xml:space="preserve"> - строений, сооружений,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4754B5" w:rsidRPr="004754B5" w:rsidRDefault="004754B5" w:rsidP="004754B5">
            <w:r w:rsidRPr="004754B5">
              <w:t xml:space="preserve"> - каптажных сооружений;</w:t>
            </w:r>
          </w:p>
          <w:p w:rsidR="004754B5" w:rsidRPr="004754B5" w:rsidRDefault="004754B5" w:rsidP="004754B5">
            <w:r w:rsidRPr="004754B5">
              <w:t xml:space="preserve"> - малых архитектурных форм;</w:t>
            </w:r>
          </w:p>
          <w:p w:rsidR="004754B5" w:rsidRPr="004754B5" w:rsidRDefault="004754B5" w:rsidP="004754B5">
            <w:r w:rsidRPr="004754B5">
              <w:t xml:space="preserve"> - терренкуров, павильонов для отдыха.</w:t>
            </w:r>
          </w:p>
          <w:p w:rsidR="004754B5" w:rsidRPr="004754B5" w:rsidRDefault="004754B5" w:rsidP="004754B5">
            <w:r w:rsidRPr="004754B5">
              <w:t>7. В границах второй зоны округа горно-санитарной охраны допускается:</w:t>
            </w:r>
          </w:p>
          <w:p w:rsidR="004754B5" w:rsidRPr="004754B5" w:rsidRDefault="004754B5" w:rsidP="004754B5">
            <w:r w:rsidRPr="004754B5">
              <w:t xml:space="preserve"> - строительство автомобильных дорог, за исключением автомагистралей, не допускающих загрязнение окружающей среды, природных лечебных ресурсов и не приводящих к их истощению </w:t>
            </w:r>
            <w:r w:rsidRPr="004754B5">
              <w:lastRenderedPageBreak/>
              <w:t>(утрате), истощению (утрате) их лечебных свойств;</w:t>
            </w:r>
          </w:p>
          <w:p w:rsidR="004754B5" w:rsidRPr="004754B5" w:rsidRDefault="004754B5" w:rsidP="004754B5">
            <w:r w:rsidRPr="004754B5">
              <w:t xml:space="preserve"> - размещение коллективных стоянок автотранспорта с соответствующей системой очистки от твердых отходов, отработанных масел и сточных вод;</w:t>
            </w:r>
          </w:p>
          <w:p w:rsidR="004754B5" w:rsidRPr="004754B5" w:rsidRDefault="004754B5" w:rsidP="004754B5">
            <w:r w:rsidRPr="004754B5">
              <w:t xml:space="preserve"> - строительство жилых домов, организация и обустройство садовых земельных участков или огородных земельных участков и размещение модульных некапитальных средств размещения (глэмпинги, кемпинги) с централизованными системами водоснабжения и канализации;</w:t>
            </w:r>
          </w:p>
          <w:p w:rsidR="004754B5" w:rsidRPr="004754B5" w:rsidRDefault="004754B5" w:rsidP="004754B5">
            <w:r w:rsidRPr="004754B5">
              <w:t xml:space="preserve"> - разведка и добыча питьевых и технических подземных вод при условии обеспечения требований в сфере охраны окружающей среды;</w:t>
            </w:r>
          </w:p>
          <w:p w:rsidR="004754B5" w:rsidRPr="004754B5" w:rsidRDefault="004754B5" w:rsidP="004754B5">
            <w:r w:rsidRPr="004754B5">
              <w:t xml:space="preserve"> - строительство объектов туристской индустрии, обороны страны и безопасности государства, зданий и сооружений, необходимых для организации пограничного, таможенного и иных видов контроля в пунктах пропуска через государственную границу Российской Федерации, социально-культурного, физкультурно-спортивного назначения, которые не загрязняют окружающую среду, природные лечебные ресурсы и не приводят к их истощению (утрате), истощению (утрате) их лечебных свойств.</w:t>
            </w:r>
          </w:p>
          <w:p w:rsidR="004754B5" w:rsidRPr="004754B5" w:rsidRDefault="004754B5" w:rsidP="004754B5">
            <w:r w:rsidRPr="004754B5">
              <w:t>8. В границах третьей зоны округа горно-санитарной охраны запрещается осуществление деятельности:</w:t>
            </w:r>
          </w:p>
          <w:p w:rsidR="004754B5" w:rsidRPr="004754B5" w:rsidRDefault="004754B5" w:rsidP="004754B5">
            <w:r w:rsidRPr="004754B5">
              <w:t xml:space="preserve"> - по производству кокса;</w:t>
            </w:r>
          </w:p>
          <w:p w:rsidR="004754B5" w:rsidRPr="004754B5" w:rsidRDefault="004754B5" w:rsidP="004754B5">
            <w:r w:rsidRPr="004754B5">
              <w:t xml:space="preserve"> - по добыче сырой нефти и (или) природного газа, включая переработку природного газа;</w:t>
            </w:r>
          </w:p>
          <w:p w:rsidR="004754B5" w:rsidRPr="004754B5" w:rsidRDefault="004754B5" w:rsidP="004754B5">
            <w:r w:rsidRPr="004754B5">
              <w:t xml:space="preserve"> - по производству нефтепродуктов;</w:t>
            </w:r>
          </w:p>
          <w:p w:rsidR="004754B5" w:rsidRPr="004754B5" w:rsidRDefault="004754B5" w:rsidP="004754B5">
            <w:r w:rsidRPr="004754B5">
              <w:t xml:space="preserve"> - по добыче и (или) обогащению железных руд;</w:t>
            </w:r>
          </w:p>
          <w:p w:rsidR="004754B5" w:rsidRPr="004754B5" w:rsidRDefault="004754B5" w:rsidP="004754B5">
            <w:r w:rsidRPr="004754B5">
              <w:t xml:space="preserve"> - по добыче и (или) подготовке руд цветных металлов (алюминия (боксита), меди, свинца, цинка, олова, марганца, хрома, никеля, кобальта, молибдена, титана, тантала, ванадия), руд драгоценных металлов (золота, серебра, платины), за исключением оловянных руд, титановых руд, хромовых руд, руд и песков драгоценных металлов на россыпных месторождениях;</w:t>
            </w:r>
          </w:p>
          <w:p w:rsidR="004754B5" w:rsidRPr="004754B5" w:rsidRDefault="004754B5" w:rsidP="004754B5">
            <w:r w:rsidRPr="004754B5">
              <w:t xml:space="preserve"> - по обеспечению электрической энергией, газом и паром с применением установок, использующих в качестве топлива, в том числе резервного, нефтепродукты или твердое топливо;</w:t>
            </w:r>
          </w:p>
          <w:p w:rsidR="004754B5" w:rsidRPr="004754B5" w:rsidRDefault="004754B5" w:rsidP="004754B5">
            <w:r w:rsidRPr="004754B5">
              <w:t xml:space="preserve"> - по металлургическому производству;</w:t>
            </w:r>
          </w:p>
          <w:p w:rsidR="004754B5" w:rsidRPr="004754B5" w:rsidRDefault="004754B5" w:rsidP="004754B5">
            <w:r w:rsidRPr="004754B5">
              <w:t xml:space="preserve"> - по производству химических веществ и химических продуктов;</w:t>
            </w:r>
          </w:p>
          <w:p w:rsidR="004754B5" w:rsidRPr="004754B5" w:rsidRDefault="004754B5" w:rsidP="004754B5">
            <w:r w:rsidRPr="004754B5">
              <w:t xml:space="preserve"> - по производству пестицидов и минеральных удобрений;</w:t>
            </w:r>
          </w:p>
          <w:p w:rsidR="004754B5" w:rsidRPr="004754B5" w:rsidRDefault="004754B5" w:rsidP="004754B5">
            <w:r w:rsidRPr="004754B5">
              <w:t xml:space="preserve"> - по захоронению отходов производства и потребления, их обезвреживанию и утилизации термическими способами, а также </w:t>
            </w:r>
            <w:r w:rsidRPr="004754B5">
              <w:lastRenderedPageBreak/>
              <w:t>хранению отходов производства и потребления I и II классов опасности;</w:t>
            </w:r>
          </w:p>
          <w:p w:rsidR="004754B5" w:rsidRPr="004754B5" w:rsidRDefault="004754B5" w:rsidP="004754B5">
            <w:r w:rsidRPr="004754B5">
              <w:t xml:space="preserve"> - по обеззараживанию и (или) обезвреживанию, в том числе термическим способом, медицинских отходов, за исключением медицинских (санаторно-курортных) организаций, осуществляющих такую деятельность;</w:t>
            </w:r>
          </w:p>
          <w:p w:rsidR="004754B5" w:rsidRPr="004754B5" w:rsidRDefault="004754B5" w:rsidP="004754B5">
            <w:r w:rsidRPr="004754B5">
              <w:t xml:space="preserve"> - по утилизации и (или) уничтожению биологических отходов;</w:t>
            </w:r>
          </w:p>
          <w:p w:rsidR="004754B5" w:rsidRPr="004754B5" w:rsidRDefault="004754B5" w:rsidP="004754B5">
            <w:r w:rsidRPr="004754B5">
              <w:t xml:space="preserve"> - по производству целлюлозы и (или) древесной массы, бумаги и (или) картона;</w:t>
            </w:r>
          </w:p>
          <w:p w:rsidR="004754B5" w:rsidRPr="004754B5" w:rsidRDefault="004754B5" w:rsidP="004754B5">
            <w:r w:rsidRPr="004754B5">
              <w:t xml:space="preserve"> - по производству кожи и изделий из кожи;</w:t>
            </w:r>
          </w:p>
          <w:p w:rsidR="004754B5" w:rsidRPr="004754B5" w:rsidRDefault="004754B5" w:rsidP="004754B5">
            <w:r w:rsidRPr="004754B5">
              <w:t xml:space="preserve"> - по эксплуатации ядерных установок, в том числе атомных станций;</w:t>
            </w:r>
          </w:p>
          <w:p w:rsidR="004754B5" w:rsidRPr="004754B5" w:rsidRDefault="004754B5" w:rsidP="004754B5">
            <w:r w:rsidRPr="004754B5">
              <w:t xml:space="preserve"> - по обогащению урановых и ториевых руд, производству ядерного топлива;</w:t>
            </w:r>
          </w:p>
          <w:p w:rsidR="004754B5" w:rsidRPr="004754B5" w:rsidRDefault="004754B5" w:rsidP="004754B5">
            <w:r w:rsidRPr="004754B5">
              <w:t xml:space="preserve"> - по эксплуатации радиационных источников, пунктов хранения ядерных материалов и радиоактивных веществ, пунктов хранения, хранилищ радиоактивных отходов, пунктов захоронения радиоактивных отходов;</w:t>
            </w:r>
          </w:p>
          <w:p w:rsidR="004754B5" w:rsidRPr="004754B5" w:rsidRDefault="004754B5" w:rsidP="004754B5">
            <w:r w:rsidRPr="004754B5">
              <w:t xml:space="preserve"> - по транспортированию по трубопроводам газа, продуктов переработки газа, нефти и нефтепродуктов с использованием магистральных трубопроводов, межпромысловых трубопроводов, а также по перегрузке нефти и нефтепродуктов, по сливу (наливу) нефти и нефтепродуктов на сливоналивных железнодорожных путях;</w:t>
            </w:r>
          </w:p>
          <w:p w:rsidR="004754B5" w:rsidRPr="004754B5" w:rsidRDefault="004754B5" w:rsidP="004754B5">
            <w:r w:rsidRPr="004754B5">
              <w:t xml:space="preserve"> - по производству газа;</w:t>
            </w:r>
          </w:p>
          <w:p w:rsidR="004754B5" w:rsidRPr="004754B5" w:rsidRDefault="004754B5" w:rsidP="004754B5">
            <w:r w:rsidRPr="004754B5">
              <w:t xml:space="preserve"> - по производству сырой нефти из горючих (битуминозных) сланцев и песка, резиновых изделий на основе резиновых смесей;</w:t>
            </w:r>
          </w:p>
          <w:p w:rsidR="004754B5" w:rsidRPr="004754B5" w:rsidRDefault="004754B5" w:rsidP="004754B5">
            <w:r w:rsidRPr="004754B5">
              <w:t xml:space="preserve"> - по производству обработанных асбестовых волокон, смесей на основе асбеста и изделий из них, изделий из асбестоцемента и волокнистого цемента;</w:t>
            </w:r>
          </w:p>
          <w:p w:rsidR="004754B5" w:rsidRPr="004754B5" w:rsidRDefault="004754B5" w:rsidP="004754B5">
            <w:r w:rsidRPr="004754B5">
              <w:t xml:space="preserve"> - по складированию и хранению нефти и продуктов ее переработки, пестицидов, агрохимикатов;</w:t>
            </w:r>
          </w:p>
          <w:p w:rsidR="004754B5" w:rsidRPr="004754B5" w:rsidRDefault="004754B5" w:rsidP="004754B5">
            <w:r w:rsidRPr="004754B5">
              <w:t xml:space="preserve"> - по производству неметаллической минеральной продукции с использованием оборудования для расплава минеральных веществ, включая производство минеральных волокон;</w:t>
            </w:r>
          </w:p>
          <w:p w:rsidR="004754B5" w:rsidRPr="004754B5" w:rsidRDefault="004754B5" w:rsidP="004754B5">
            <w:r w:rsidRPr="004754B5">
              <w:t xml:space="preserve"> - по хранению и (или) уничтожению химического оружия;</w:t>
            </w:r>
          </w:p>
          <w:p w:rsidR="004754B5" w:rsidRPr="004754B5" w:rsidRDefault="004754B5" w:rsidP="004754B5">
            <w:r w:rsidRPr="004754B5">
              <w:t xml:space="preserve"> - по производству фармацевтических субстанций.</w:t>
            </w:r>
          </w:p>
          <w:p w:rsidR="004754B5" w:rsidRPr="004754B5" w:rsidRDefault="004754B5" w:rsidP="004754B5">
            <w:r w:rsidRPr="004754B5">
              <w:t>9. В границах третьей зоны округа горно-санитарной охраны запрещается размещать здания и сооружения, которые являются:</w:t>
            </w:r>
          </w:p>
          <w:p w:rsidR="004754B5" w:rsidRPr="004754B5" w:rsidRDefault="004754B5" w:rsidP="004754B5">
            <w:r w:rsidRPr="004754B5">
              <w:t xml:space="preserve"> - объектами инфраструктуры речного порта, расположенного на </w:t>
            </w:r>
            <w:r w:rsidRPr="004754B5">
              <w:lastRenderedPageBreak/>
              <w:t>внутренних водных путях Российской Федерации;</w:t>
            </w:r>
          </w:p>
          <w:p w:rsidR="004754B5" w:rsidRPr="004754B5" w:rsidRDefault="004754B5" w:rsidP="004754B5">
            <w:r w:rsidRPr="004754B5">
              <w:t xml:space="preserve"> - объектами инфраструктуры морского порта;</w:t>
            </w:r>
          </w:p>
          <w:p w:rsidR="004754B5" w:rsidRPr="004754B5" w:rsidRDefault="004754B5" w:rsidP="004754B5">
            <w:r w:rsidRPr="004754B5">
              <w:t xml:space="preserve"> - объектами, предназначенными для приема, отправки воздушных судов и обслуживания воздушных перевозок, за исключением объектов единой системы организации воздушного движения;</w:t>
            </w:r>
          </w:p>
          <w:p w:rsidR="004754B5" w:rsidRPr="004754B5" w:rsidRDefault="004754B5" w:rsidP="004754B5">
            <w:r w:rsidRPr="004754B5">
              <w:t xml:space="preserve"> - объектами инфраструктуры железнодорожного транспорта, за исключением объектов инфраструктуры железнодорожного транспорта, предназначенных для пассажирских перевозок.</w:t>
            </w:r>
          </w:p>
        </w:tc>
      </w:tr>
      <w:tr w:rsidR="004754B5" w:rsidRPr="004754B5" w:rsidTr="001F2C1F">
        <w:trPr>
          <w:trHeight w:val="112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hyperlink r:id="rId18" w:anchor="block_18052" w:history="1">
              <w:r w:rsidRPr="004754B5">
                <w:t>Зоны санитарной охраны</w:t>
              </w:r>
            </w:hyperlink>
            <w:r w:rsidRPr="004754B5">
              <w:t xml:space="preserve"> источников питьевого и хозяйственно-бытового водоснабжения, а также устанавливаемые в случаях, предусмотренных </w:t>
            </w:r>
            <w:hyperlink r:id="rId19" w:anchor="block_3401" w:history="1">
              <w:r w:rsidRPr="004754B5">
                <w:t>Водным кодексом</w:t>
              </w:r>
            </w:hyperlink>
            <w:r w:rsidRPr="004754B5">
              <w:t xml:space="preserve"> Российской Федерации, в отношении подземных водных объектов зоны специальной охраны</w:t>
            </w:r>
          </w:p>
        </w:tc>
        <w:tc>
          <w:tcPr>
            <w:tcW w:w="6917" w:type="dxa"/>
            <w:tcBorders>
              <w:top w:val="single" w:sz="4" w:space="0" w:color="auto"/>
              <w:bottom w:val="single" w:sz="4" w:space="0" w:color="auto"/>
            </w:tcBorders>
          </w:tcPr>
          <w:p w:rsidR="004754B5" w:rsidRPr="004754B5" w:rsidRDefault="004754B5" w:rsidP="004754B5">
            <w:r w:rsidRPr="004754B5">
              <w:t>1. В соответствии с Водным кодексом Российской Федерации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p>
          <w:p w:rsidR="004754B5" w:rsidRPr="004754B5" w:rsidRDefault="004754B5" w:rsidP="004754B5">
            <w:r w:rsidRPr="004754B5">
              <w:t>2. В соответствии с Федеральным законом от 30 марта 1999 г. № 52-ФЗ «О санитарно-эпидемиологическом благополучии населения» зоны санитарной охраны источников питьевого и хозяйственно-бытового водоснабжения устанавливаются, изменяются, прекращают существование по решению исполнительного органа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4754B5" w:rsidRPr="004754B5" w:rsidRDefault="004754B5" w:rsidP="004754B5">
            <w:r w:rsidRPr="004754B5">
              <w:t xml:space="preserve">3. Принципиальное содержание указанного режима установлено СанПиН 2.1.4.1110-02 (зоны санитарной охраны источников водоснабжения и водопроводов питьевого назначения). </w:t>
            </w:r>
          </w:p>
          <w:p w:rsidR="004754B5" w:rsidRPr="004754B5" w:rsidRDefault="004754B5" w:rsidP="004754B5"/>
        </w:tc>
      </w:tr>
      <w:tr w:rsidR="004754B5" w:rsidRPr="004754B5" w:rsidTr="001F2C1F">
        <w:trPr>
          <w:trHeight w:val="112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Защитные зоны объектов культурного наследия</w:t>
            </w:r>
          </w:p>
        </w:tc>
        <w:tc>
          <w:tcPr>
            <w:tcW w:w="6917" w:type="dxa"/>
            <w:tcBorders>
              <w:top w:val="single" w:sz="4" w:space="0" w:color="auto"/>
              <w:bottom w:val="single" w:sz="4" w:space="0" w:color="auto"/>
            </w:tcBorders>
          </w:tcPr>
          <w:p w:rsidR="004754B5" w:rsidRPr="004754B5" w:rsidRDefault="004754B5" w:rsidP="004754B5">
            <w:r w:rsidRPr="004754B5">
              <w:t>Согласно ст. 34 Федерального закона №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4754B5" w:rsidRPr="004754B5" w:rsidRDefault="004754B5" w:rsidP="004754B5">
            <w:r w:rsidRPr="004754B5">
              <w:t xml:space="preserve">В случае отсутствия утвержденного проекта зон охраны объектов культурного наследия устанавливаются защитные зоны объектов </w:t>
            </w:r>
            <w:r w:rsidRPr="004754B5">
              <w:lastRenderedPageBreak/>
              <w:t>культурного наследия.</w:t>
            </w:r>
          </w:p>
          <w:p w:rsidR="004754B5" w:rsidRPr="004754B5" w:rsidRDefault="004754B5" w:rsidP="004754B5">
            <w:r w:rsidRPr="004754B5">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4754B5" w:rsidRPr="004754B5" w:rsidRDefault="004754B5" w:rsidP="004754B5">
            <w:bookmarkStart w:id="16" w:name="Par778"/>
            <w:bookmarkStart w:id="17" w:name="Par791"/>
            <w:bookmarkEnd w:id="16"/>
            <w:bookmarkEnd w:id="17"/>
            <w:r w:rsidRPr="004754B5">
              <w:t>Согласно п. 3 ст. 34.1 Федерального закона № 73-ФЗ, границы защитной зоны объекта культурного наследия устанавливаются:</w:t>
            </w:r>
          </w:p>
          <w:p w:rsidR="004754B5" w:rsidRPr="004754B5" w:rsidRDefault="004754B5" w:rsidP="004754B5">
            <w:r w:rsidRPr="004754B5">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4754B5" w:rsidRPr="004754B5" w:rsidRDefault="004754B5" w:rsidP="004754B5">
            <w:r w:rsidRPr="004754B5">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4754B5" w:rsidRPr="004754B5" w:rsidRDefault="004754B5" w:rsidP="004754B5">
            <w:r w:rsidRPr="004754B5">
              <w:t>Согласно п. 4 ст. 34.1 Федерального закона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4754B5" w:rsidRPr="004754B5" w:rsidRDefault="004754B5" w:rsidP="004754B5">
            <w:r w:rsidRPr="004754B5">
              <w:t>Защитные зоны не устанавливаются для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rsidR="004754B5" w:rsidRPr="004754B5" w:rsidRDefault="004754B5" w:rsidP="004754B5">
            <w:r w:rsidRPr="004754B5">
              <w:t>Защитные зоны не устанавливаются для объектов археологического наследия, некрополей, захоронений, расположенных в границах некрополей.</w:t>
            </w:r>
          </w:p>
        </w:tc>
      </w:tr>
      <w:tr w:rsidR="004754B5" w:rsidRPr="004754B5" w:rsidTr="001F2C1F">
        <w:trPr>
          <w:trHeight w:val="112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Зоны охраны объектов культурного наследия</w:t>
            </w:r>
          </w:p>
        </w:tc>
        <w:tc>
          <w:tcPr>
            <w:tcW w:w="6917" w:type="dxa"/>
            <w:tcBorders>
              <w:top w:val="single" w:sz="4" w:space="0" w:color="auto"/>
              <w:bottom w:val="single" w:sz="4" w:space="0" w:color="auto"/>
            </w:tcBorders>
          </w:tcPr>
          <w:p w:rsidR="004754B5" w:rsidRPr="004754B5" w:rsidRDefault="004754B5" w:rsidP="004754B5">
            <w:r w:rsidRPr="004754B5">
              <w:t>1. Зоны охраны объектов культурного наследия устанавливаются в соответствии с требованиями Федерального закона</w:t>
            </w:r>
            <w:hyperlink r:id="rId20" w:history="1">
              <w:r w:rsidRPr="004754B5">
                <w:t xml:space="preserve"> от 25 июня 2002 N 73-ФЗ «Об объектах культурного наследия (памятниках истории и культуры) народов Российской Федерации</w:t>
              </w:r>
            </w:hyperlink>
            <w:r w:rsidRPr="004754B5">
              <w:t>», Постановления Правительства РФ от 12 сентября 2015 г. N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Закона Приморского края от 30 апреля 2015 года N 612-КЗ «Об охране объектов культурного наследия (памятников истории и культуры) народов Российской Федерации на территории Приморского края»</w:t>
            </w:r>
          </w:p>
          <w:p w:rsidR="004754B5" w:rsidRPr="004754B5" w:rsidRDefault="004754B5" w:rsidP="004754B5">
            <w:r w:rsidRPr="004754B5">
              <w:t xml:space="preserve">2. В составе зон охраны объекта культурного наследия могут быть выделены охранная зона, зона регулирования застройки и хозяйственной деятельности зона охраняемого природного ландшафта. </w:t>
            </w:r>
          </w:p>
          <w:p w:rsidR="004754B5" w:rsidRPr="004754B5" w:rsidRDefault="004754B5" w:rsidP="004754B5">
            <w:r w:rsidRPr="004754B5">
              <w:t>В целях одновременного обеспечения сохранности двух и более объектов культурного наследия при наличии композиционных и (или) видовых связей между объектами культурного наследия устанавливается объединенная зона охраны</w:t>
            </w:r>
          </w:p>
          <w:p w:rsidR="004754B5" w:rsidRPr="004754B5" w:rsidRDefault="004754B5" w:rsidP="004754B5">
            <w:bookmarkStart w:id="18" w:name="_Hlk211950511"/>
            <w:r w:rsidRPr="004754B5">
              <w:t>3. В границах охранной зоны, единой охранной зоны устанавливаются следующие ограничения использования земельных участков, водных объектов и их частей:</w:t>
            </w:r>
          </w:p>
          <w:p w:rsidR="004754B5" w:rsidRPr="004754B5" w:rsidRDefault="004754B5" w:rsidP="004754B5">
            <w:r w:rsidRPr="004754B5">
              <w:t>а) запрет:</w:t>
            </w:r>
          </w:p>
          <w:p w:rsidR="004754B5" w:rsidRPr="004754B5" w:rsidRDefault="004754B5" w:rsidP="004754B5">
            <w:r w:rsidRPr="004754B5">
              <w:t>на строительство, за исключением линейных объектов, если запрет на их строительство не установлен в соответствии с подпунктом "б" настоящего пункта, и применения специальных мер, направленных на сохранение и (или)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4754B5" w:rsidRPr="004754B5" w:rsidRDefault="004754B5" w:rsidP="004754B5">
            <w:r w:rsidRPr="004754B5">
              <w:t>на использование строительных технологий, оказывающих негативное воздействие на объекты культурного наследия и историческую застройку;</w:t>
            </w:r>
          </w:p>
          <w:p w:rsidR="004754B5" w:rsidRPr="004754B5" w:rsidRDefault="004754B5" w:rsidP="004754B5">
            <w:r w:rsidRPr="004754B5">
              <w:t>на размещение взрыво- и пожароопасных объектов, угрожающих сохранности объектов культурного наследия, выявленных объектов культурного наследия;</w:t>
            </w:r>
          </w:p>
          <w:p w:rsidR="004754B5" w:rsidRPr="004754B5" w:rsidRDefault="004754B5" w:rsidP="004754B5">
            <w:r w:rsidRPr="004754B5">
              <w:t>б) запреты, устанавливаемые в зависимости от характеристик объекта культурного наследия и его историко-градостроительной и (или) природной среды:</w:t>
            </w:r>
          </w:p>
          <w:p w:rsidR="004754B5" w:rsidRPr="004754B5" w:rsidRDefault="004754B5" w:rsidP="004754B5">
            <w:r w:rsidRPr="004754B5">
              <w:t xml:space="preserve">на строительство линейных объектов, нарушающих характеристики историко-градостроительной среды, за исключением случаев, если такое строительство направлено на минимизацию негативного </w:t>
            </w:r>
            <w:r w:rsidRPr="004754B5">
              <w:lastRenderedPageBreak/>
              <w:t>воздействия на объект культурного наследия и его историко-градостроительную и (или) природную среду, или необходимо для обеспечения его функционирования или обеспечения жизнедеятельности населения, или необходимо для обеспечения сохранности, сохранения, содержания и эксплуатации объекта культурного наследия религиозного назначения и (или) объектов капитального строительства, образующих с ним монастырский, храмовый или иной культовый комплекс;</w:t>
            </w:r>
          </w:p>
          <w:p w:rsidR="004754B5" w:rsidRPr="004754B5" w:rsidRDefault="004754B5" w:rsidP="004754B5">
            <w:r w:rsidRPr="004754B5">
              <w:t>на реконструкцию объектов капитального строительства в параметрах, нарушающих характеристики историко-градостроительной и (или) природной среды или препятствующих ее сохранению и (или) восстановлению, за исключением случаев, если такая реконструкция необходима для обеспечения функционирования объекта культурного наследия;</w:t>
            </w:r>
          </w:p>
          <w:p w:rsidR="004754B5" w:rsidRPr="004754B5" w:rsidRDefault="004754B5" w:rsidP="004754B5">
            <w:r w:rsidRPr="004754B5">
              <w:t>на размещение рекламы, вывесок, некапитальных строений, сооружений и объектов, включая автостоянки, киоски, навесы, которые нарушают характеристики историко-градостроительной и (или) природной среды, за исключением случаев, если такое размещение соответствует назначению объекта культурного наследия религиозного назначения и (или) объектов капитального строительства, образующих с ним монастырский, храмовый или иной культовый комплекс, и (или) необходимо для обеспечения его современного использования;</w:t>
            </w:r>
          </w:p>
          <w:p w:rsidR="004754B5" w:rsidRPr="004754B5" w:rsidRDefault="004754B5" w:rsidP="004754B5">
            <w:r w:rsidRPr="004754B5">
              <w:t>на применение для наружной отделки фасадов объектов капитального строительства строительных материалов, архитектурных и цветовых решений, нарушающих характеристики историко-градостроительной и (или) природной среды;</w:t>
            </w:r>
          </w:p>
          <w:p w:rsidR="004754B5" w:rsidRPr="004754B5" w:rsidRDefault="004754B5" w:rsidP="004754B5">
            <w:r w:rsidRPr="004754B5">
              <w:t>на размещение базовых станций сотовой связи, башенных и антенно-мачтовых конструкций, включая телевизионные и радиоантенны, которые препятствуют визуальному восприятию объекта культурного наследия в его историко-градостроительной и (или) природной среде, в том числе сохранению и (или) восстановлению соотношения открытых и закрытых пространств, градостроительных (планировочных, типологических, масштабных) характеристик историко-градостроительной и (или) природной среды. Этот запрет не применяется к базовым станциям сотовой связи, башенным и антенно-мачтовым конструкциям, включая телевизионные и радиоантенны, которые размещены до 1 марта 2025 г., и не ограничивает проведение работ по ремонту и модернизации базовых станций сотовой связи, башенных и антенно-мачтовых конструкций, включая телевизионные и радиоантенны, в пределах их объемно-пространственных параметров;</w:t>
            </w:r>
          </w:p>
          <w:p w:rsidR="004754B5" w:rsidRPr="004754B5" w:rsidRDefault="004754B5" w:rsidP="004754B5">
            <w:r w:rsidRPr="004754B5">
              <w:t>на использование акватории водных объектов, нарушающее характеристики объекта культурного наследия и его историко-градостроительной и (или) природной среды;</w:t>
            </w:r>
          </w:p>
          <w:p w:rsidR="004754B5" w:rsidRPr="004754B5" w:rsidRDefault="004754B5" w:rsidP="004754B5">
            <w:r w:rsidRPr="004754B5">
              <w:t xml:space="preserve">на проведение работ в области благоустройства, за исключением </w:t>
            </w:r>
            <w:r w:rsidRPr="004754B5">
              <w:lastRenderedPageBreak/>
              <w:t>случаев, если такие работы не оказывают негативного воздействия на объект культурного наследия, или не нарушают характеристики его историко-градостроительной среды, или необходимы для обеспечения его функционирования или обеспечения жизнедеятельности населения;</w:t>
            </w:r>
          </w:p>
          <w:p w:rsidR="004754B5" w:rsidRPr="004754B5" w:rsidRDefault="004754B5" w:rsidP="004754B5">
            <w:r w:rsidRPr="004754B5">
              <w:t>на размещение отходов производства и потребления, устройство складов и захоронений ядохимикатов.</w:t>
            </w:r>
          </w:p>
          <w:p w:rsidR="004754B5" w:rsidRPr="004754B5" w:rsidRDefault="004754B5" w:rsidP="004754B5">
            <w:r w:rsidRPr="004754B5">
              <w:t>3. В границах зоны регулирования застройки и хозяйственной деятельности, единой зоны регулирования застройки и хозяйственной деятельности устанавливаются следующие ограничения использования земельных участков, водных объектов и их частей:</w:t>
            </w:r>
          </w:p>
          <w:p w:rsidR="004754B5" w:rsidRPr="004754B5" w:rsidRDefault="004754B5" w:rsidP="004754B5">
            <w:r w:rsidRPr="004754B5">
              <w:t>а) запрет:</w:t>
            </w:r>
          </w:p>
          <w:p w:rsidR="004754B5" w:rsidRPr="004754B5" w:rsidRDefault="004754B5" w:rsidP="004754B5">
            <w:r w:rsidRPr="004754B5">
              <w:t>на использование строительных технологий, оказывающих негативное воздействие на объекты культурного наследия и историческую застройку;</w:t>
            </w:r>
          </w:p>
          <w:p w:rsidR="004754B5" w:rsidRPr="004754B5" w:rsidRDefault="004754B5" w:rsidP="004754B5">
            <w:r w:rsidRPr="004754B5">
              <w:t>на размещение взрыво- и пожароопасных объектов, угрожающих сохранности объектов культурного наследия, выявленных объектов культурного наследия;</w:t>
            </w:r>
          </w:p>
          <w:p w:rsidR="004754B5" w:rsidRPr="004754B5" w:rsidRDefault="004754B5" w:rsidP="004754B5">
            <w:r w:rsidRPr="004754B5">
              <w:t>б) запреты, устанавливаемые в зависимости от характеристик объекта культурного наследия и его историко-градостроительной среды:</w:t>
            </w:r>
          </w:p>
          <w:p w:rsidR="004754B5" w:rsidRPr="004754B5" w:rsidRDefault="004754B5" w:rsidP="004754B5">
            <w:r w:rsidRPr="004754B5">
              <w:t>на строительство, реконструкцию объектов капитального строительства в параметрах, нарушающих характеристики историко-градостроительной среды или препятствующих ее сохранению и (или) восстановлению, за исключением случаев, если такие строительство, реконструкция необходимы для обеспечения функционирования объекта культурного наследия;</w:t>
            </w:r>
          </w:p>
          <w:p w:rsidR="004754B5" w:rsidRPr="004754B5" w:rsidRDefault="004754B5" w:rsidP="004754B5">
            <w:r w:rsidRPr="004754B5">
              <w:t>на строительство линейных объектов, нарушающих характеристики историко-градостроительной среды, за исключением случаев, если такое строительство направлено на минимизацию негативного воздействия на объект культурного наследия и его историко-градостроительную среду, или необходимо для обеспечения его функционирования или обеспечения жизнедеятельности населения, или необходимо для обеспечения сохранности, сохранения, содержания и эксплуатации объекта культурного наследия религиозного назначения и (или) объектов капитального строительства, образующих с ним монастырский, храмовый или иной культовый комплекс;</w:t>
            </w:r>
          </w:p>
          <w:p w:rsidR="004754B5" w:rsidRPr="004754B5" w:rsidRDefault="004754B5" w:rsidP="004754B5">
            <w:r w:rsidRPr="004754B5">
              <w:t xml:space="preserve">на размещение рекламы, вывесок, некапитальных строений, сооружений, нарушающих характеристики историко-градостроительной среды, за исключением случаев, если это соответствует назначению объекта культурного наследия религиозного назначения и (или) объектов капитального строительства, образующих с ним монастырский, храмовый или иной культовый комплекс, и (или) необходимо для обеспечения его </w:t>
            </w:r>
            <w:r w:rsidRPr="004754B5">
              <w:lastRenderedPageBreak/>
              <w:t>современного использования и сохранности;</w:t>
            </w:r>
          </w:p>
          <w:p w:rsidR="004754B5" w:rsidRPr="004754B5" w:rsidRDefault="004754B5" w:rsidP="004754B5">
            <w:r w:rsidRPr="004754B5">
              <w:t>на размещение базовых станций сотовой связи, башенных и антенно-мачтовых конструкций, включая телевизионные и радиоантенны, которые препятствуют визуальному восприятию объекта культурного наследия в его историко-градостроительной среде, в том числе сохранению и (или) восстановлению соотношения открытых и закрытых пространств, градостроительных (планировочных, типологических, масштабных) характеристик историко-градостроительной среды. Этот запрет не применяется к базовым станциям сотовой связи, башенным и антенно-мачтовым конструкциям, включая телевизионные и радиоантенны, которые размещены до 1 марта 2025 г., и не ограничивает проведение работ по ремонту и модернизации базовых станций сотовой связи, башенных и антенно-мачтовых конструкций, включая телевизионные и радиоантенны, в пределах их объемно-пространственных параметров.</w:t>
            </w:r>
          </w:p>
          <w:p w:rsidR="004754B5" w:rsidRPr="004754B5" w:rsidRDefault="004754B5" w:rsidP="004754B5">
            <w:r w:rsidRPr="004754B5">
              <w:t>4. В границах зоны охраняемого природного ландшафта, единой зоны охраняемого природного ландшафта устанавливаются следующие ограничения использования земельных участков, водных объектов и их частей:</w:t>
            </w:r>
          </w:p>
          <w:p w:rsidR="004754B5" w:rsidRPr="004754B5" w:rsidRDefault="004754B5" w:rsidP="004754B5">
            <w:r w:rsidRPr="004754B5">
              <w:t>а) запрет:</w:t>
            </w:r>
          </w:p>
          <w:p w:rsidR="004754B5" w:rsidRPr="004754B5" w:rsidRDefault="004754B5" w:rsidP="004754B5">
            <w:r w:rsidRPr="004754B5">
              <w:t>на осуществление хозяйственной деятельности, нарушающей характер и облик исторического и природного окружения объекта культурного наследия, вызывающей загрязнение почв, воздушного и водного бассейнов, нарушение сложившегося характера гидрологических условий;</w:t>
            </w:r>
          </w:p>
          <w:p w:rsidR="004754B5" w:rsidRPr="004754B5" w:rsidRDefault="004754B5" w:rsidP="004754B5">
            <w:r w:rsidRPr="004754B5">
              <w:t>на уничтожение ценных зеленых насаждений;</w:t>
            </w:r>
          </w:p>
          <w:p w:rsidR="004754B5" w:rsidRPr="004754B5" w:rsidRDefault="004754B5" w:rsidP="004754B5">
            <w:r w:rsidRPr="004754B5">
              <w:t>на размещение взрыво- и пожароопасных объектов, угрожающих сохранности объектов культурного наследия, выявленных объектов культурного наследия;</w:t>
            </w:r>
          </w:p>
          <w:p w:rsidR="004754B5" w:rsidRPr="004754B5" w:rsidRDefault="004754B5" w:rsidP="004754B5">
            <w:r w:rsidRPr="004754B5">
              <w:t>на размещение отходов производства и потребления, устройство складов и захоронений ядохимикатов;</w:t>
            </w:r>
          </w:p>
          <w:p w:rsidR="004754B5" w:rsidRPr="004754B5" w:rsidRDefault="004754B5" w:rsidP="004754B5">
            <w:r w:rsidRPr="004754B5">
              <w:t>б) запреты, устанавливаемые в зависимости от вида и характеристик объекта культурного наследия и его историко-градостроительной и (или) природной среды:</w:t>
            </w:r>
          </w:p>
          <w:p w:rsidR="004754B5" w:rsidRPr="004754B5" w:rsidRDefault="004754B5" w:rsidP="004754B5">
            <w:r w:rsidRPr="004754B5">
              <w:t>на размещение объектов, для которых требуется установление санитарно-защитной зоны и деятельность которых оказывает вредное воздействие на окружающую среду и охраняемый природный ландшафт;</w:t>
            </w:r>
          </w:p>
          <w:p w:rsidR="004754B5" w:rsidRPr="004754B5" w:rsidRDefault="004754B5" w:rsidP="004754B5">
            <w:r w:rsidRPr="004754B5">
              <w:t xml:space="preserve">на строительство, реконструкцию объектов капитального строительства в параметрах, нарушающих характеристики историко-градостроительной и (или) природной среды объекта культурного наследия или препятствующих сохранению и (или) восстановлению </w:t>
            </w:r>
            <w:r w:rsidRPr="004754B5">
              <w:lastRenderedPageBreak/>
              <w:t>такой среды, за исключением случаев, если такие строительство, реконструкция необходимы для обеспечения функционирования объекта культурного наследия;</w:t>
            </w:r>
          </w:p>
          <w:p w:rsidR="004754B5" w:rsidRPr="004754B5" w:rsidRDefault="004754B5" w:rsidP="004754B5">
            <w:r w:rsidRPr="004754B5">
              <w:t>на строительство линейных объектов, за исключением случаев, если такое строительство направлено на минимизацию негативного воздействия на объект культурного наследия и его историко-градостроительную и (или) природную среду, или необходимо для обеспечения его функционирования или обеспечения жизнедеятельности населения, или необходимо для обеспечения сохранности, сохранения, содержания и эксплуатации объекта культурного наследия религиозного назначения и (или) объектов капитального строительства, образующих с ним монастырский, храмовый или иной культовый комплекс;</w:t>
            </w:r>
          </w:p>
          <w:p w:rsidR="004754B5" w:rsidRPr="004754B5" w:rsidRDefault="004754B5" w:rsidP="004754B5">
            <w:r w:rsidRPr="004754B5">
              <w:t>на размещение базовых станций сотовой связи, башенных и антенно-мачтовых конструкций, включая телевизионные и радиоантенны, которые препятствуют визуальному восприятию охраняемого природного ландшафта, в том числе сохранению и (или) восстановлению соотношения открытых и закрытых пространств, композиционной связи с объектом культурного наследия охраняемого природного ландшафта, включая долины рек, водоемы, леса и открытые пространства. Этот запрет не применяется к базовым станциям сотовой связи, башенным и антенно-мачтовым конструкциям, включая телевизионные и радиоантенны, которые размещены до 1 марта 2025 г., и не ограничивает проведение работ по ремонту и модернизации базовых станций сотовой связи, башенных и антенно-мачтовых конструкций, включая телевизионные и радиоантенны, в пределах их объемно-пространственных параметров.</w:t>
            </w:r>
            <w:bookmarkEnd w:id="18"/>
          </w:p>
        </w:tc>
      </w:tr>
      <w:tr w:rsidR="004754B5" w:rsidRPr="004754B5" w:rsidTr="001F2C1F">
        <w:trPr>
          <w:trHeight w:val="112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Зоны охраняемых объектов</w:t>
            </w:r>
          </w:p>
        </w:tc>
        <w:tc>
          <w:tcPr>
            <w:tcW w:w="6917" w:type="dxa"/>
            <w:tcBorders>
              <w:top w:val="single" w:sz="4" w:space="0" w:color="auto"/>
              <w:bottom w:val="single" w:sz="4" w:space="0" w:color="auto"/>
            </w:tcBorders>
          </w:tcPr>
          <w:p w:rsidR="004754B5" w:rsidRPr="004754B5" w:rsidRDefault="004754B5" w:rsidP="004754B5">
            <w:r w:rsidRPr="004754B5">
              <w:t>В соответствии с Положением о зоне охраняемого объекта, утвержденном постановлением Правительства Российской Федерации от 31.08.2019 № 1132 зона охраняемого объекта устанавливается бессрочно для исключения причин и условий, порождающих угрозу безопасности объектов государственной охраны и охраняемых объектов, в том числе в отношении вновь создаваемого объекта (планируемого к строительству) или в случае реконструкции охраняемого объекта.</w:t>
            </w:r>
          </w:p>
          <w:p w:rsidR="004754B5" w:rsidRPr="004754B5" w:rsidRDefault="004754B5" w:rsidP="004754B5">
            <w:r w:rsidRPr="004754B5">
              <w:t>Размер зоны охраняемого объекта и ее границы определяются с учетом размера земельного участка, на котором расположены охраняемые объекты, застройки земельного участка и застройки вокруг него, рельефа местности, а также с учетом иных условий, обеспечивающих безопасность объектов государственной охраны и охраняемых объектов. Расстояние от границ охраняемого объекта до границ зоны охраняемого объекта не должно превышать 1 километр, а в горной местности – 3 километра.</w:t>
            </w:r>
          </w:p>
          <w:p w:rsidR="004754B5" w:rsidRPr="004754B5" w:rsidRDefault="004754B5" w:rsidP="004754B5">
            <w:r w:rsidRPr="004754B5">
              <w:t xml:space="preserve">Ограничения использования для каждой зоны охраняемого объекта формируются из перечня  ограничений использования земельных участков и ограничений хозяйственной и иной деятельности в зонах </w:t>
            </w:r>
            <w:r w:rsidRPr="004754B5">
              <w:lastRenderedPageBreak/>
              <w:t xml:space="preserve">охраняемых объектов, определенного постановлением Правительства Российской Федерации от 31.08.2019 № 1132, и устанавливаются правовым актом об установлении (изменении или о прекращении существования) зоны охраняемого объекта принимается Федеральной службой охраны Российской Федерации. </w:t>
            </w:r>
          </w:p>
        </w:tc>
      </w:tr>
      <w:tr w:rsidR="004754B5" w:rsidRPr="004754B5" w:rsidTr="001F2C1F">
        <w:trPr>
          <w:trHeight w:val="112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Охранные зоны стационарных пунктов наблюдений за состоянием окружающей среды, ее загрязнением</w:t>
            </w:r>
          </w:p>
        </w:tc>
        <w:tc>
          <w:tcPr>
            <w:tcW w:w="6917" w:type="dxa"/>
            <w:tcBorders>
              <w:top w:val="single" w:sz="4" w:space="0" w:color="auto"/>
              <w:bottom w:val="single" w:sz="4" w:space="0" w:color="auto"/>
            </w:tcBorders>
          </w:tcPr>
          <w:p w:rsidR="004754B5" w:rsidRPr="004754B5" w:rsidRDefault="004754B5" w:rsidP="004754B5">
            <w:r w:rsidRPr="004754B5">
              <w:t xml:space="preserve">1. В соответствии с Федеральным законом от 19 июля 1998 г. № 113-ФЗ «О гидрометеорологической службе» в целях получения достоверной информации о состоянии окружающей среды, ее загрязнении вокруг стационарных пунктов наблюдений создаются охранные зоны, в которых устанавливаются ограничения использования земельных участков. </w:t>
            </w:r>
          </w:p>
          <w:p w:rsidR="004754B5" w:rsidRPr="004754B5" w:rsidRDefault="004754B5" w:rsidP="004754B5">
            <w:r w:rsidRPr="004754B5">
              <w:t>2. Режим охранных зон наблюдений за состоянием окружающей среды, ее загрязнением установлен постановлением Правительства Российской Федерации «Об охранной зоне стационарных пунктов наблюдений за состоянием окружающей среды, ее загрязнением» от 17.03.2021 № 392</w:t>
            </w:r>
          </w:p>
          <w:p w:rsidR="004754B5" w:rsidRPr="004754B5" w:rsidRDefault="004754B5" w:rsidP="004754B5">
            <w:r w:rsidRPr="004754B5">
              <w:t>3. 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tc>
      </w:tr>
      <w:tr w:rsidR="004754B5" w:rsidRPr="004754B5" w:rsidTr="001F2C1F">
        <w:trPr>
          <w:trHeight w:val="1123"/>
        </w:trPr>
        <w:tc>
          <w:tcPr>
            <w:tcW w:w="710" w:type="dxa"/>
            <w:tcBorders>
              <w:top w:val="single" w:sz="4" w:space="0" w:color="auto"/>
              <w:bottom w:val="single" w:sz="4" w:space="0" w:color="auto"/>
            </w:tcBorders>
          </w:tcPr>
          <w:p w:rsidR="004754B5" w:rsidRPr="004754B5" w:rsidRDefault="004754B5" w:rsidP="004754B5"/>
        </w:tc>
        <w:tc>
          <w:tcPr>
            <w:tcW w:w="2551" w:type="dxa"/>
            <w:tcBorders>
              <w:top w:val="single" w:sz="4" w:space="0" w:color="auto"/>
              <w:bottom w:val="single" w:sz="4" w:space="0" w:color="auto"/>
            </w:tcBorders>
          </w:tcPr>
          <w:p w:rsidR="004754B5" w:rsidRPr="004754B5" w:rsidRDefault="004754B5" w:rsidP="004754B5">
            <w:r w:rsidRPr="004754B5">
              <w:t>Охранная зона гидроэнергетического объекта</w:t>
            </w:r>
          </w:p>
        </w:tc>
        <w:tc>
          <w:tcPr>
            <w:tcW w:w="6917" w:type="dxa"/>
            <w:tcBorders>
              <w:top w:val="single" w:sz="4" w:space="0" w:color="auto"/>
              <w:bottom w:val="single" w:sz="4" w:space="0" w:color="auto"/>
            </w:tcBorders>
          </w:tcPr>
          <w:p w:rsidR="004754B5" w:rsidRPr="004754B5" w:rsidRDefault="004754B5" w:rsidP="004754B5">
            <w:r w:rsidRPr="004754B5">
              <w:t xml:space="preserve">Охранная зона гидроэнергетического объекта и режим ее использования устанавливается в соответствии с Правилами установления охранных зон для гидроэнергетических объектов, утвержденных постановлением Правительства Российской Федерации от 06.09.2012 № 884. </w:t>
            </w:r>
          </w:p>
          <w:p w:rsidR="004754B5" w:rsidRPr="004754B5" w:rsidRDefault="004754B5" w:rsidP="004754B5">
            <w:r w:rsidRPr="004754B5">
              <w:t>Использование водных объектов (водопользование) в охранных зонах подлежит обязательному согласованию с оператором гидроэнергетического объекта.</w:t>
            </w:r>
          </w:p>
          <w:p w:rsidR="004754B5" w:rsidRPr="004754B5" w:rsidRDefault="004754B5" w:rsidP="004754B5">
            <w:r w:rsidRPr="004754B5">
              <w:t>Согласованию подлежат следующие виды деятельности (водопользования):</w:t>
            </w:r>
          </w:p>
          <w:p w:rsidR="004754B5" w:rsidRPr="004754B5" w:rsidRDefault="004754B5" w:rsidP="004754B5">
            <w:r w:rsidRPr="004754B5">
              <w:t>а) использование акватории водных объектов для рекреационных целей;</w:t>
            </w:r>
          </w:p>
          <w:p w:rsidR="004754B5" w:rsidRPr="004754B5" w:rsidRDefault="004754B5" w:rsidP="004754B5">
            <w:r w:rsidRPr="004754B5">
              <w:t>б) создание стационарных и (или) плавучих платформ, искусственных островов, а также искусственных земельных участков;</w:t>
            </w:r>
          </w:p>
          <w:p w:rsidR="004754B5" w:rsidRPr="004754B5" w:rsidRDefault="004754B5" w:rsidP="004754B5">
            <w:r w:rsidRPr="004754B5">
              <w:t>в) разведка и добыча полезных ископаемых;</w:t>
            </w:r>
          </w:p>
          <w:p w:rsidR="004754B5" w:rsidRPr="004754B5" w:rsidRDefault="004754B5" w:rsidP="004754B5">
            <w:r w:rsidRPr="004754B5">
              <w:t>г) сплав древесины в плотах и с применением кошелей, за исключением случаев пропуска через судоходные гидротехнические сооружения;</w:t>
            </w:r>
          </w:p>
          <w:p w:rsidR="004754B5" w:rsidRPr="004754B5" w:rsidRDefault="004754B5" w:rsidP="004754B5">
            <w:r w:rsidRPr="004754B5">
              <w:t>д) организованный отдых детей, а также ветеранов, граждан пожилого возраста и инвалидов;</w:t>
            </w:r>
          </w:p>
          <w:p w:rsidR="004754B5" w:rsidRPr="004754B5" w:rsidRDefault="004754B5" w:rsidP="004754B5">
            <w:r w:rsidRPr="004754B5">
              <w:t xml:space="preserve">е) строительство причалов, судоподъемных и судоремонтных </w:t>
            </w:r>
            <w:r w:rsidRPr="004754B5">
              <w:lastRenderedPageBreak/>
              <w:t>сооружений;</w:t>
            </w:r>
          </w:p>
          <w:p w:rsidR="004754B5" w:rsidRPr="004754B5" w:rsidRDefault="004754B5" w:rsidP="004754B5">
            <w:r w:rsidRPr="004754B5">
              <w:t>ж) 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rsidR="004754B5" w:rsidRPr="004754B5" w:rsidRDefault="004754B5" w:rsidP="004754B5">
            <w:r w:rsidRPr="004754B5">
              <w:t>з) 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rsidR="004754B5" w:rsidRPr="004754B5" w:rsidRDefault="004754B5" w:rsidP="004754B5">
            <w:r w:rsidRPr="004754B5">
              <w:t>и) подъем затонувших судов;</w:t>
            </w:r>
          </w:p>
          <w:p w:rsidR="004754B5" w:rsidRPr="004754B5" w:rsidRDefault="004754B5" w:rsidP="004754B5">
            <w:r w:rsidRPr="004754B5">
              <w:t>к) 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rsidR="004754B5" w:rsidRPr="004754B5" w:rsidRDefault="004754B5" w:rsidP="004754B5">
            <w:r w:rsidRPr="004754B5">
              <w:t>л) осуществление разового взлета и разовой посадки воздушных судов;</w:t>
            </w:r>
          </w:p>
          <w:p w:rsidR="004754B5" w:rsidRPr="004754B5" w:rsidRDefault="004754B5" w:rsidP="004754B5">
            <w:r w:rsidRPr="004754B5">
              <w:t>м) охота, все виды рыболовства, за исключением рыболовства в целях аквакультуры (рыбоводства);</w:t>
            </w:r>
          </w:p>
          <w:p w:rsidR="004754B5" w:rsidRPr="004754B5" w:rsidRDefault="004754B5" w:rsidP="004754B5">
            <w:r w:rsidRPr="004754B5">
              <w:t>н) купание и удовлетворение иных личных и бытовых нужд граждан;</w:t>
            </w:r>
          </w:p>
          <w:p w:rsidR="004754B5" w:rsidRPr="004754B5" w:rsidRDefault="004754B5" w:rsidP="004754B5">
            <w:r w:rsidRPr="004754B5">
              <w:t>о) проведение геологического изучения, а также геофизических, геодезических, картографических, топографических, гидрографических и водолазных работ;</w:t>
            </w:r>
          </w:p>
          <w:p w:rsidR="004754B5" w:rsidRPr="004754B5" w:rsidRDefault="004754B5" w:rsidP="004754B5">
            <w:r w:rsidRPr="004754B5">
              <w:t>п) санитарный, карантинный и другой контроль;</w:t>
            </w:r>
          </w:p>
          <w:p w:rsidR="004754B5" w:rsidRPr="004754B5" w:rsidRDefault="004754B5" w:rsidP="004754B5">
            <w:r w:rsidRPr="004754B5">
              <w:t>р) научные и учебные цели.</w:t>
            </w:r>
          </w:p>
        </w:tc>
      </w:tr>
    </w:tbl>
    <w:p w:rsidR="004754B5" w:rsidRPr="004754B5" w:rsidRDefault="004754B5" w:rsidP="004754B5">
      <w:r w:rsidRPr="004754B5">
        <w:lastRenderedPageBreak/>
        <w:t>Статья 62. Требования к архитектурно-градостроительному облику объектов капитального строительства</w:t>
      </w:r>
    </w:p>
    <w:p w:rsidR="004754B5" w:rsidRPr="004754B5" w:rsidRDefault="004754B5" w:rsidP="004754B5">
      <w:r w:rsidRPr="004754B5">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отображенных на карте градостроительного зонирования (далее также – территория АГО). Границы таких территорий могут не совпадать с границами территориальных зон и могут отображаться на отдельной карте.</w:t>
      </w:r>
    </w:p>
    <w:p w:rsidR="004754B5" w:rsidRPr="004754B5" w:rsidRDefault="004754B5" w:rsidP="004754B5">
      <w:r w:rsidRPr="004754B5">
        <w:t>6. Территории, в границах которых предусматриваются требования к архитектурно-градостроительному облику объектов капитального строительства, отображены на Карте территорий, в границах которых предусматриваются требования к архитектурно-градостроительному облику объектов капитального строительства.</w:t>
      </w:r>
    </w:p>
    <w:p w:rsidR="004754B5" w:rsidRPr="004754B5" w:rsidRDefault="004754B5" w:rsidP="004754B5">
      <w:r w:rsidRPr="004754B5">
        <w:t>3. Согласование архитектурно-градостроительного облика объекта капитального строительства не требуется в отношении:</w:t>
      </w:r>
    </w:p>
    <w:p w:rsidR="004754B5" w:rsidRPr="004754B5" w:rsidRDefault="004754B5" w:rsidP="004754B5">
      <w:r w:rsidRPr="004754B5">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4754B5" w:rsidRPr="004754B5" w:rsidRDefault="004754B5" w:rsidP="004754B5">
      <w:r w:rsidRPr="004754B5">
        <w:lastRenderedPageBreak/>
        <w:t>2) объектов, для строительства или реконструкции которых не требуется получение разрешения на строительство;</w:t>
      </w:r>
    </w:p>
    <w:p w:rsidR="004754B5" w:rsidRPr="004754B5" w:rsidRDefault="004754B5" w:rsidP="004754B5">
      <w:r w:rsidRPr="004754B5">
        <w:t>3) объектов, расположенных на земельных участках, находящихся в пользовании учреждений, исполняющих наказание;</w:t>
      </w:r>
    </w:p>
    <w:p w:rsidR="004754B5" w:rsidRPr="004754B5" w:rsidRDefault="004754B5" w:rsidP="004754B5">
      <w:r w:rsidRPr="004754B5">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4754B5" w:rsidRPr="004754B5" w:rsidRDefault="004754B5" w:rsidP="004754B5">
      <w:r w:rsidRPr="004754B5">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4754B5" w:rsidRPr="004754B5" w:rsidRDefault="004754B5" w:rsidP="004754B5">
      <w:r w:rsidRPr="004754B5">
        <w:t>4.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4754B5" w:rsidRPr="004754B5" w:rsidRDefault="004754B5" w:rsidP="004754B5">
      <w:r w:rsidRPr="004754B5">
        <w:t>5.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4754B5" w:rsidRPr="004754B5" w:rsidRDefault="004754B5" w:rsidP="004754B5">
      <w:r w:rsidRPr="004754B5">
        <w:t>6. Порядок согласования архитектурно-градостроительного облика объекта капитального строительства устанавливается Постановлением Правительства РФ от 29.05.2023 N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p>
    <w:p w:rsidR="004754B5" w:rsidRPr="004754B5" w:rsidRDefault="004754B5" w:rsidP="004754B5">
      <w:r w:rsidRPr="004754B5">
        <w:t xml:space="preserve">7. Требования к архитектурно-градостроительному облику объектов капитального строительства: </w:t>
      </w:r>
    </w:p>
    <w:tbl>
      <w:tblPr>
        <w:tblW w:w="9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tblPr>
      <w:tblGrid>
        <w:gridCol w:w="709"/>
        <w:gridCol w:w="8992"/>
      </w:tblGrid>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w:t>
            </w:r>
          </w:p>
          <w:p w:rsidR="004754B5" w:rsidRPr="004754B5" w:rsidRDefault="004754B5" w:rsidP="004754B5">
            <w:r w:rsidRPr="004754B5">
              <w:t>п/п</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1</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 к архитектурно-градостроительному облику объектов капитального строительства в части видов разрешенного использования объектов капитального строительства, на которые распространяются требования к архитектурно-градостроительному облику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1.1</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 xml:space="preserve">Виды разрешенного использования земельных участков и объектов капитального строительства, на которые распространяются требования к архитектурно-градостроительному облику объектов капитального строительства: </w:t>
            </w:r>
          </w:p>
          <w:p w:rsidR="004754B5" w:rsidRPr="004754B5" w:rsidRDefault="004754B5" w:rsidP="004754B5">
            <w:r w:rsidRPr="004754B5">
              <w:t xml:space="preserve">малоэтажная многоквартирная жилая застройка (код - 2.1.1), </w:t>
            </w:r>
          </w:p>
          <w:p w:rsidR="004754B5" w:rsidRPr="004754B5" w:rsidRDefault="004754B5" w:rsidP="004754B5">
            <w:r w:rsidRPr="004754B5">
              <w:t xml:space="preserve">блокированная жилая застройка (код - 2.3), </w:t>
            </w:r>
          </w:p>
          <w:p w:rsidR="004754B5" w:rsidRPr="004754B5" w:rsidRDefault="004754B5" w:rsidP="004754B5">
            <w:r w:rsidRPr="004754B5">
              <w:t xml:space="preserve">хранение автотранспорта (код - 2.7.1), </w:t>
            </w:r>
          </w:p>
          <w:p w:rsidR="004754B5" w:rsidRPr="004754B5" w:rsidRDefault="004754B5" w:rsidP="004754B5">
            <w:r w:rsidRPr="004754B5">
              <w:t xml:space="preserve">коммунальное обслуживание (код - 3.1), </w:t>
            </w:r>
          </w:p>
          <w:p w:rsidR="004754B5" w:rsidRPr="004754B5" w:rsidRDefault="004754B5" w:rsidP="004754B5">
            <w:r w:rsidRPr="004754B5">
              <w:t xml:space="preserve">социальное обслуживание (код - 3.2), </w:t>
            </w:r>
          </w:p>
          <w:p w:rsidR="004754B5" w:rsidRPr="004754B5" w:rsidRDefault="004754B5" w:rsidP="004754B5">
            <w:r w:rsidRPr="004754B5">
              <w:lastRenderedPageBreak/>
              <w:t xml:space="preserve">бытовое обслуживание (код - 3.3), </w:t>
            </w:r>
          </w:p>
          <w:p w:rsidR="004754B5" w:rsidRPr="004754B5" w:rsidRDefault="004754B5" w:rsidP="004754B5">
            <w:r w:rsidRPr="004754B5">
              <w:t xml:space="preserve">здравоохранение (код - 3.4), </w:t>
            </w:r>
          </w:p>
          <w:p w:rsidR="004754B5" w:rsidRPr="004754B5" w:rsidRDefault="004754B5" w:rsidP="004754B5">
            <w:r w:rsidRPr="004754B5">
              <w:t>дошкольное, начальное и среднее общее образование (код 3.5.1),</w:t>
            </w:r>
          </w:p>
          <w:p w:rsidR="004754B5" w:rsidRPr="004754B5" w:rsidRDefault="004754B5" w:rsidP="004754B5">
            <w:r w:rsidRPr="004754B5">
              <w:t>среднее и высшее профессиональное образование (код 3.5.2),</w:t>
            </w:r>
          </w:p>
          <w:p w:rsidR="004754B5" w:rsidRPr="004754B5" w:rsidRDefault="004754B5" w:rsidP="004754B5">
            <w:r w:rsidRPr="004754B5">
              <w:t xml:space="preserve">культурное развитие (код - 3.6), </w:t>
            </w:r>
          </w:p>
          <w:p w:rsidR="004754B5" w:rsidRPr="004754B5" w:rsidRDefault="004754B5" w:rsidP="004754B5">
            <w:r w:rsidRPr="004754B5">
              <w:t>религиозное использование (код – 3.7),</w:t>
            </w:r>
          </w:p>
          <w:p w:rsidR="004754B5" w:rsidRPr="004754B5" w:rsidRDefault="004754B5" w:rsidP="004754B5">
            <w:r w:rsidRPr="004754B5">
              <w:t xml:space="preserve">общественное управление (код - 3.8), </w:t>
            </w:r>
          </w:p>
          <w:p w:rsidR="004754B5" w:rsidRPr="004754B5" w:rsidRDefault="004754B5" w:rsidP="004754B5">
            <w:r w:rsidRPr="004754B5">
              <w:t xml:space="preserve">амбулаторное ветеринарное обслуживание (код - 3.10.1), </w:t>
            </w:r>
          </w:p>
          <w:p w:rsidR="004754B5" w:rsidRPr="004754B5" w:rsidRDefault="004754B5" w:rsidP="004754B5">
            <w:r w:rsidRPr="004754B5">
              <w:t xml:space="preserve">деловое управление (код - 4.1), </w:t>
            </w:r>
          </w:p>
          <w:p w:rsidR="004754B5" w:rsidRPr="004754B5" w:rsidRDefault="004754B5" w:rsidP="004754B5">
            <w:r w:rsidRPr="004754B5">
              <w:t xml:space="preserve">объекты торговли (торговые центры, торгово-развлекательные центры (комплексы) (код - 4.2), </w:t>
            </w:r>
          </w:p>
          <w:p w:rsidR="004754B5" w:rsidRPr="004754B5" w:rsidRDefault="004754B5" w:rsidP="004754B5">
            <w:r w:rsidRPr="004754B5">
              <w:t xml:space="preserve">рынки (код - 4.3), </w:t>
            </w:r>
          </w:p>
          <w:p w:rsidR="004754B5" w:rsidRPr="004754B5" w:rsidRDefault="004754B5" w:rsidP="004754B5">
            <w:r w:rsidRPr="004754B5">
              <w:t xml:space="preserve">магазины (код - 4.4), </w:t>
            </w:r>
          </w:p>
          <w:p w:rsidR="004754B5" w:rsidRPr="004754B5" w:rsidRDefault="004754B5" w:rsidP="004754B5">
            <w:r w:rsidRPr="004754B5">
              <w:t xml:space="preserve">банковская и страховая деятельность (код - 4.5), </w:t>
            </w:r>
          </w:p>
          <w:p w:rsidR="004754B5" w:rsidRPr="004754B5" w:rsidRDefault="004754B5" w:rsidP="004754B5">
            <w:r w:rsidRPr="004754B5">
              <w:t xml:space="preserve">общественное питание (код - 4.6), </w:t>
            </w:r>
          </w:p>
          <w:p w:rsidR="004754B5" w:rsidRPr="004754B5" w:rsidRDefault="004754B5" w:rsidP="004754B5">
            <w:r w:rsidRPr="004754B5">
              <w:t xml:space="preserve">гостиничное обслуживание (код - 4.7), </w:t>
            </w:r>
          </w:p>
          <w:p w:rsidR="004754B5" w:rsidRPr="004754B5" w:rsidRDefault="004754B5" w:rsidP="004754B5">
            <w:r w:rsidRPr="004754B5">
              <w:t xml:space="preserve">развлечения (код - 4.8), </w:t>
            </w:r>
          </w:p>
          <w:p w:rsidR="004754B5" w:rsidRPr="004754B5" w:rsidRDefault="004754B5" w:rsidP="004754B5">
            <w:r w:rsidRPr="004754B5">
              <w:t xml:space="preserve">служебные гаражи (код - 4.9), </w:t>
            </w:r>
          </w:p>
          <w:p w:rsidR="004754B5" w:rsidRPr="004754B5" w:rsidRDefault="004754B5" w:rsidP="004754B5">
            <w:r w:rsidRPr="004754B5">
              <w:t>объекты дорожного сервиса (код 4.9.1),</w:t>
            </w:r>
          </w:p>
          <w:p w:rsidR="004754B5" w:rsidRPr="004754B5" w:rsidRDefault="004754B5" w:rsidP="004754B5">
            <w:r w:rsidRPr="004754B5">
              <w:t xml:space="preserve">выставочно-ярмарочная деятельность (код - 4.10), </w:t>
            </w:r>
          </w:p>
          <w:p w:rsidR="004754B5" w:rsidRPr="004754B5" w:rsidRDefault="004754B5" w:rsidP="004754B5">
            <w:r w:rsidRPr="004754B5">
              <w:t xml:space="preserve">отдых (рекреация) (код - 5.0), </w:t>
            </w:r>
          </w:p>
          <w:p w:rsidR="004754B5" w:rsidRPr="004754B5" w:rsidRDefault="004754B5" w:rsidP="004754B5">
            <w:r w:rsidRPr="004754B5">
              <w:t xml:space="preserve">обеспечение занятий спортом в помещениях (код - 5.1.2), </w:t>
            </w:r>
          </w:p>
          <w:p w:rsidR="004754B5" w:rsidRPr="004754B5" w:rsidRDefault="004754B5" w:rsidP="004754B5">
            <w:r w:rsidRPr="004754B5">
              <w:t xml:space="preserve">водный спорт (код - 5.1.5), </w:t>
            </w:r>
          </w:p>
          <w:p w:rsidR="004754B5" w:rsidRPr="004754B5" w:rsidRDefault="004754B5" w:rsidP="004754B5">
            <w:r w:rsidRPr="004754B5">
              <w:t xml:space="preserve">железнодорожный транспорт (код - 7.1), </w:t>
            </w:r>
          </w:p>
          <w:p w:rsidR="004754B5" w:rsidRPr="004754B5" w:rsidRDefault="004754B5" w:rsidP="004754B5">
            <w:r w:rsidRPr="004754B5">
              <w:t xml:space="preserve">санаторная деятельность (код - 9.2.1), </w:t>
            </w:r>
          </w:p>
          <w:p w:rsidR="004754B5" w:rsidRPr="004754B5" w:rsidRDefault="004754B5" w:rsidP="004754B5">
            <w:r w:rsidRPr="004754B5">
              <w:t>ритуальная деятельность (код - 12.1).</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lastRenderedPageBreak/>
              <w:t>2</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 к архитектурно-градостроительному облику объектов капитального строительства в части объемно-пространственных характеристик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2.1</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 xml:space="preserve">Объект капитального строительства, выходящий фасадом на территорию общего пользования, располагается в границах земельного участка с учетом системы размещения зданий вдоль красной линии (фронтальная, профильная, ориентация под углом), системы </w:t>
            </w:r>
            <w:r w:rsidRPr="004754B5">
              <w:lastRenderedPageBreak/>
              <w:t xml:space="preserve">параметрических (высота, длина), и силуэтных (абрис застройки) характеристик окружающей застройки. </w:t>
            </w:r>
          </w:p>
          <w:p w:rsidR="004754B5" w:rsidRPr="004754B5" w:rsidRDefault="004754B5" w:rsidP="004754B5">
            <w:r w:rsidRPr="004754B5">
              <w:t>Требования настоящего подпункта не распространяются при осуществлении реконструкции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lastRenderedPageBreak/>
              <w:t>2.2</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Между длинными сторонами жилых зданий следует принимать расстояния (бытовые разрывы): для жилых зданий высотой 2 - 3 этажа - не менее 15 метров; 4 этажа - не менее 20 метров; 5 этажей - не менее 30 метров; между длинными сторонами и торцами этих же зданий с окнами из жилых комнат - не менее 12 метров. В условиях реконструкции и в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обеспечении непросматриваемости жилых помещений (комнат и кухонь) из окна в окно</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2.3</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При протяженности объекта капитального строительства более 100 метров необходимо предусматривать устройство сквозных проходов. Требования настоящего подпункта не распространяются при осуществлении реконструкции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2.4</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Запрещается размещать входные группы и их элементы за красными линиями. Требования настоящего подпункта не распространяются при осуществлении реконструкции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2.5</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и габариты примыкающих проездов до ширины менее нормативной, создавать препятствия пешеходному или транспортному движению</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2.6</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Архитектурное решение объекта капитального строительства должно формироваться с учетом его функционального назначения</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3</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 к архитектурно-градостроительному облику объектов капитального строительства в части архитектурно-стилистических характеристик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3.1</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Элементы фасада объекта капитального строительства должны располагаться с учетом системы композиционных осей такого объекта. Габариты, характер устройства и внешний вид элементов фасада должны обеспечивать композиционное единство форм, цветовых решений, фактурную совместимость отделочных материалов, согласовываться с общим архитектурным решением объекта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3.2</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Внешний вид и композиционное расположение архитектурных и декоративных элементов фасада должны обеспечивать построенное на принципах завершенности, целостности и согласованности архитектурное решение объекта капитального строительства, исключающее формирование фасада объекта капитального строительства, состоящего из множества одинаковых элементов, равномерно рассредоточенных по его поверхности, либо с отсутствием декоративно пластических или цветовых элементов, представляющего однородную равномерную поверхность большого размера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3.3</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Устройство выступающих тамбуров входных групп на фасадах, ориентированных на территории общего пользования, не допускается. Требования настоящего подпункта не распространяются при осуществлении реконструкции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lastRenderedPageBreak/>
              <w:t>3.4</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Архитектурное решение фасада объекта капитального строительства в границах нежилых помещений и их входных групп, должны предусматривать возможность информационного оформления объекта капитального строительства. При осуществлении реконструкции объектов капитального строительства требования настоящего подпункта применяются к фасадам только в границах реконструируемых помещений</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3.5</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Характер членения витражного остекления, ограждения балконов и лоджий должен обеспечивать композиционное единство</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3.6</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Для повышения архитектурно-эстетических качеств объектов капитального строительства их фасады должны иметь отделку облицовочными материалами</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3.7</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Не допускается облицовка фасадов объектов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4</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 к архитектурно-градостроительному облику объектов капитального строительства в части цветовых решений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4.1</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 к цветовым решениям объектов капитального строительства не устанавливаются</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5</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 к архитектурно-градостроительному облику объектов капитального строительства в части отделочных и (или) строительных материалов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5.1</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Не допускается:</w:t>
            </w:r>
          </w:p>
          <w:p w:rsidR="004754B5" w:rsidRPr="004754B5" w:rsidRDefault="004754B5" w:rsidP="004754B5">
            <w:r w:rsidRPr="004754B5">
              <w:t>1) использование в качестве отделочных материалов фасадов объектов капитального строительства сайдинга (винилового), профилированного металлического листа, асбестоцементных листов, самоклеящейся пленки, баннерной ткани, сотового поликарбоната, а также устройство вентилируемого фасада с открытыми системами крепления;</w:t>
            </w:r>
          </w:p>
          <w:p w:rsidR="004754B5" w:rsidRPr="004754B5" w:rsidRDefault="004754B5" w:rsidP="004754B5">
            <w:r w:rsidRPr="004754B5">
              <w:t>2) окраска поверхностей, облицованных натуральным (природным) камнем;</w:t>
            </w:r>
          </w:p>
          <w:p w:rsidR="004754B5" w:rsidRPr="004754B5" w:rsidRDefault="004754B5" w:rsidP="004754B5">
            <w:r w:rsidRPr="004754B5">
              <w:t>3) использование пластика, профилированных металлических листов, асбестоцементных листов (плоские и волнистые), материала графитового листового для устройства глухой части лоджии или балкона;</w:t>
            </w:r>
          </w:p>
          <w:p w:rsidR="004754B5" w:rsidRPr="004754B5" w:rsidRDefault="004754B5" w:rsidP="004754B5">
            <w:r w:rsidRPr="004754B5">
              <w:t>4) использование 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 включая объекты и элементы благоустройства.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6</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к архитектурно-градостроительному облику объектов капитального строительства в части размещения технического и инженерного оборудования на фасадах и кровлях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6.1</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 xml:space="preserve">Техническое и инженерное оборудование фасадов объектов капитального строительства, включающее в себя системы газоснабжения, освещения, связи, телекоммуникации, видеонаблюдения, кондиционирования и вентиляции воздуха, должно располагаться с учетом системы композиционных осей фасадов объекта капитального строительства и иметь </w:t>
            </w:r>
            <w:r w:rsidRPr="004754B5">
              <w:lastRenderedPageBreak/>
              <w:t>комплексный характер</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lastRenderedPageBreak/>
              <w:t>6.2</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Габариты, форма, цветовое решение технического и инженерного оборудования и декоративных коробов, в которых оно размещается, должны приниматься с учетом архитектурного решения объекта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6.3</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Не допускается:</w:t>
            </w:r>
          </w:p>
          <w:p w:rsidR="004754B5" w:rsidRPr="004754B5" w:rsidRDefault="004754B5" w:rsidP="004754B5">
            <w:r w:rsidRPr="004754B5">
              <w:t>размещение технического и инженерного оборудования на архитектурных элементах и деталях декора, порталах, козырьках, пилонах, консолях, фасадах с отделкой в виде настенной росписи, мозаичного панно, сграффито и иных видов монументального искусства;</w:t>
            </w:r>
          </w:p>
          <w:p w:rsidR="004754B5" w:rsidRPr="004754B5" w:rsidRDefault="004754B5" w:rsidP="004754B5">
            <w:r w:rsidRPr="004754B5">
              <w:t>наружная открытая прокладка по фасаду подводящих сетей и иных коммуникаций, прокладка сетей с нарушением пластики фасада;</w:t>
            </w:r>
          </w:p>
          <w:p w:rsidR="004754B5" w:rsidRPr="004754B5" w:rsidRDefault="004754B5" w:rsidP="004754B5">
            <w:r w:rsidRPr="004754B5">
              <w:t>размещение технического и инженерного оборудования, выступающего от плоскости фасада более чем на 20 см, на высоте менее 2,5 м от уровня земли или крыльца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6.4</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При строительстве объекта капитального строительства объемно-пластическое решение фасада такого объекта должно предусматривать скрытое размещение наружных блоков систем кондиционирования, вентиляции воздуха и их комплексов, скрытую систему водоотведения, либо предусматривать их внутреннее размещение</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6.5</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В случае реконструкции объекта капитального строительства:</w:t>
            </w:r>
          </w:p>
          <w:p w:rsidR="004754B5" w:rsidRPr="004754B5" w:rsidRDefault="004754B5" w:rsidP="004754B5">
            <w:r w:rsidRPr="004754B5">
              <w:t>размещение дополнительного оборудования должно обеспечивать сохранность отделки фасада либо ее восстановление;</w:t>
            </w:r>
          </w:p>
          <w:p w:rsidR="004754B5" w:rsidRPr="004754B5" w:rsidRDefault="004754B5" w:rsidP="004754B5">
            <w:r w:rsidRPr="004754B5">
              <w:t>при открытой прокладке подводящих сетей и иных коммуникаций необходимо располагать их в декоративных коробах, выполненных в цвете фасада. Длина декоративных коробов и их количество на фасаде объекта капитального строительства должны быть минимально возможными, трассировка должна осуществляться горизонтально, вертикально или параллельно кромке стены;</w:t>
            </w:r>
          </w:p>
          <w:p w:rsidR="004754B5" w:rsidRPr="004754B5" w:rsidRDefault="004754B5" w:rsidP="004754B5">
            <w:r w:rsidRPr="004754B5">
              <w:t>при размещении наружных блоков систем кондиционирования и вентиляции воздуха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7</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 к архитектурно-градостроительному облику объектов капитального строительства в части подсветки фасадов объектов капитального строительства</w:t>
            </w:r>
          </w:p>
        </w:tc>
      </w:tr>
      <w:tr w:rsidR="004754B5" w:rsidRPr="004754B5" w:rsidTr="001F2C1F">
        <w:tc>
          <w:tcPr>
            <w:tcW w:w="709"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7.1</w:t>
            </w:r>
          </w:p>
        </w:tc>
        <w:tc>
          <w:tcPr>
            <w:tcW w:w="8992" w:type="dxa"/>
            <w:tcBorders>
              <w:top w:val="single" w:sz="4" w:space="0" w:color="auto"/>
              <w:left w:val="single" w:sz="4" w:space="0" w:color="auto"/>
              <w:bottom w:val="single" w:sz="4" w:space="0" w:color="auto"/>
              <w:right w:val="single" w:sz="4" w:space="0" w:color="auto"/>
            </w:tcBorders>
          </w:tcPr>
          <w:p w:rsidR="004754B5" w:rsidRPr="004754B5" w:rsidRDefault="004754B5" w:rsidP="004754B5">
            <w:r w:rsidRPr="004754B5">
              <w:t>Требования к подсветке фасадов объектов капитального строительства не устанавливаются</w:t>
            </w:r>
          </w:p>
        </w:tc>
      </w:tr>
    </w:tbl>
    <w:p w:rsidR="004754B5" w:rsidRPr="004754B5" w:rsidRDefault="004754B5" w:rsidP="004754B5">
      <w:r w:rsidRPr="004754B5">
        <w:t xml:space="preserve"> </w:t>
      </w:r>
    </w:p>
    <w:p w:rsidR="00A739CF" w:rsidRDefault="00A739CF"/>
    <w:sectPr w:rsidR="00A739CF">
      <w:pgSz w:w="11900" w:h="16840"/>
      <w:pgMar w:top="550" w:right="567" w:bottom="696"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compat/>
  <w:rsids>
    <w:rsidRoot w:val="004754B5"/>
    <w:rsid w:val="004754B5"/>
    <w:rsid w:val="00A73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9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CA86C5C758BE39018E0428F64B5799201A107BD046E473248B3115C8A6DDA5C03FB4E4B64B08C547A36B86E3E2F05B143A4F35E6D9D505D4V2A" TargetMode="External"/><Relationship Id="rId13" Type="http://schemas.openxmlformats.org/officeDocument/2006/relationships/hyperlink" Target="consultantplus://offline/ref=A78C2B1C0F302B73CA86E7DC62BBF63BA3732B46921D7070EBF3256B0D289E1FE303BE6512A613E15A30D013BCB66E59F3C7E0EB86877C42fEb0A" TargetMode="External"/><Relationship Id="rId18" Type="http://schemas.openxmlformats.org/officeDocument/2006/relationships/hyperlink" Target="https://base.garant.ru/12115118/a573badcfa856325a7f6c5597efaae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30EB552AD0D84B133CDB39D06DEACB0293B1C73AE936F96E6B9C639CC1CA7FA45E639B4AFD9D1D5931FA71C290DFEFD70B2F7A771AG8A" TargetMode="External"/><Relationship Id="rId12" Type="http://schemas.openxmlformats.org/officeDocument/2006/relationships/hyperlink" Target="consultantplus://offline/ref=A78C2B1C0F302B73CA86E7DC62BBF63BA37425409C1B7070EBF3256B0D289E1FE303BE6512A613E15530D013BCB66E59F3C7E0EB86877C42fEb0A" TargetMode="External"/><Relationship Id="rId17"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www.consultant.ru/document/cons_doc_LAW_37318/" TargetMode="External"/><Relationship Id="rId1" Type="http://schemas.openxmlformats.org/officeDocument/2006/relationships/styles" Target="styles.xml"/><Relationship Id="rId6"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11" Type="http://schemas.openxmlformats.org/officeDocument/2006/relationships/hyperlink" Target="consultantplus://offline/ref=B8CA86C5C758BE39018E0428F64B5799201A107BD046E473248B3115C8A6DDA5C03FB4E4B64B08C547A36B86E3E2F05B143A4F35E6D9D505D4V2A" TargetMode="External"/><Relationship Id="rId5"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15" Type="http://schemas.openxmlformats.org/officeDocument/2006/relationships/hyperlink" Target="https://base.garant.ru/70649860/f6613ba0b158e06a41eabcc1950c7d39/" TargetMode="External"/><Relationship Id="rId10" Type="http://schemas.openxmlformats.org/officeDocument/2006/relationships/hyperlink" Target="consultantplus://offline/ref=11090140F20D2B32CA5DF5A074602D2E9ACCA788E93A998E492DBEDD2C9B101BDA7172866FA233618C36729C7DC29610D575FF7BED1FEBFEyBOAA" TargetMode="External"/><Relationship Id="rId19" Type="http://schemas.openxmlformats.org/officeDocument/2006/relationships/hyperlink" Target="https://base.garant.ru/12147594/caed1f338455c425853a4f32b00aa739/" TargetMode="External"/><Relationship Id="rId4" Type="http://schemas.openxmlformats.org/officeDocument/2006/relationships/hyperlink" Target="https://login.consultant.ru/link/?req=doc&amp;base=RLAW020&amp;n=198608" TargetMode="External"/><Relationship Id="rId9" Type="http://schemas.openxmlformats.org/officeDocument/2006/relationships/hyperlink" Target="consultantplus://offline/ref=B8CA86C5C758BE39018E0428F64B5799201A107BD046E473248B3115C8A6DDA5C03FB4E4B64B08C547A36B86E3E2F05B143A4F35E6D9D505D4V2A" TargetMode="External"/><Relationship Id="rId14"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178</Pages>
  <Words>35561</Words>
  <Characters>202702</Characters>
  <Application>Microsoft Office Word</Application>
  <DocSecurity>0</DocSecurity>
  <Lines>1689</Lines>
  <Paragraphs>475</Paragraphs>
  <ScaleCrop>false</ScaleCrop>
  <Company/>
  <LinksUpToDate>false</LinksUpToDate>
  <CharactersWithSpaces>237788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Толмачёва</dc:creator>
  <cp:keywords/>
  <dc:description/>
  <cp:lastModifiedBy>Толмачёва</cp:lastModifiedBy>
  <cp:revision>2</cp:revision>
  <dcterms:created xsi:type="dcterms:W3CDTF">2026-08-12T05:03:00Z</dcterms:created>
  <dcterms:modified xsi:type="dcterms:W3CDTF">2026-08-12T05:04:00Z</dcterms:modified>
</cp:coreProperties>
</file>