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3F034CE5" w:rsidR="003670C3" w:rsidRPr="003670C3" w:rsidRDefault="005F3F2E" w:rsidP="003F0F80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от </w:t>
      </w:r>
      <w:r w:rsidR="00095F34">
        <w:rPr>
          <w:rFonts w:ascii="Times New Roman" w:hAnsi="Times New Roman" w:cs="Times New Roman"/>
          <w:sz w:val="24"/>
          <w:szCs w:val="24"/>
        </w:rPr>
        <w:t>27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</w:t>
      </w:r>
      <w:r w:rsidR="00095F34">
        <w:rPr>
          <w:rFonts w:ascii="Times New Roman" w:hAnsi="Times New Roman" w:cs="Times New Roman"/>
          <w:sz w:val="24"/>
          <w:szCs w:val="24"/>
        </w:rPr>
        <w:t>мая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095F34">
        <w:rPr>
          <w:rFonts w:ascii="Times New Roman" w:hAnsi="Times New Roman" w:cs="Times New Roman"/>
          <w:sz w:val="24"/>
          <w:szCs w:val="24"/>
        </w:rPr>
        <w:t>893</w:t>
      </w:r>
      <w:r w:rsidR="003670C3" w:rsidRPr="003670C3">
        <w:rPr>
          <w:rFonts w:ascii="Times New Roman" w:hAnsi="Times New Roman" w:cs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70C3" w:rsidRPr="003670C3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</w:t>
      </w:r>
      <w:r w:rsidR="00D92F2B">
        <w:rPr>
          <w:rFonts w:ascii="Times New Roman" w:hAnsi="Times New Roman" w:cs="Times New Roman"/>
          <w:sz w:val="24"/>
          <w:szCs w:val="24"/>
        </w:rPr>
        <w:t>здание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.  Участок находится примерно в </w:t>
      </w:r>
      <w:r w:rsidR="00D92F2B">
        <w:rPr>
          <w:rFonts w:ascii="Times New Roman" w:hAnsi="Times New Roman" w:cs="Times New Roman"/>
          <w:sz w:val="24"/>
          <w:szCs w:val="24"/>
        </w:rPr>
        <w:t>209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метрах по направлению на </w:t>
      </w:r>
      <w:r w:rsidR="00F356A1">
        <w:rPr>
          <w:rFonts w:ascii="Times New Roman" w:hAnsi="Times New Roman" w:cs="Times New Roman"/>
          <w:sz w:val="24"/>
          <w:szCs w:val="24"/>
        </w:rPr>
        <w:t>юго-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r w:rsidR="00D92F2B">
        <w:rPr>
          <w:rFonts w:ascii="Times New Roman" w:hAnsi="Times New Roman" w:cs="Times New Roman"/>
          <w:sz w:val="24"/>
          <w:szCs w:val="24"/>
        </w:rPr>
        <w:t>В.И. Чкалова</w:t>
      </w:r>
      <w:r w:rsidR="00A900B2">
        <w:rPr>
          <w:rFonts w:ascii="Times New Roman" w:hAnsi="Times New Roman" w:cs="Times New Roman"/>
          <w:sz w:val="24"/>
          <w:szCs w:val="24"/>
        </w:rPr>
        <w:t>,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д. </w:t>
      </w:r>
      <w:r w:rsidR="00D92F2B">
        <w:rPr>
          <w:rFonts w:ascii="Times New Roman" w:hAnsi="Times New Roman" w:cs="Times New Roman"/>
          <w:sz w:val="24"/>
          <w:szCs w:val="24"/>
        </w:rPr>
        <w:t>30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</w:t>
      </w:r>
      <w:r w:rsidR="00D92F2B">
        <w:rPr>
          <w:rFonts w:ascii="Times New Roman" w:hAnsi="Times New Roman" w:cs="Times New Roman"/>
          <w:sz w:val="24"/>
          <w:szCs w:val="24"/>
        </w:rPr>
        <w:t>6</w:t>
      </w:r>
      <w:r w:rsidR="00A900B2">
        <w:rPr>
          <w:rFonts w:ascii="Times New Roman" w:hAnsi="Times New Roman" w:cs="Times New Roman"/>
          <w:sz w:val="24"/>
          <w:szCs w:val="24"/>
        </w:rPr>
        <w:t>00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кв. м.</w:t>
      </w:r>
    </w:p>
    <w:p w14:paraId="728BD122" w14:textId="3DEAEA4D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 xml:space="preserve">емельный участок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hAnsi="Times New Roman" w:cs="Times New Roman"/>
          <w:iCs/>
          <w:sz w:val="24"/>
          <w:szCs w:val="24"/>
          <w:lang w:bidi="en-US"/>
        </w:rPr>
        <w:t>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92F2B">
        <w:rPr>
          <w:rFonts w:ascii="Times New Roman" w:eastAsia="Times New Roman" w:hAnsi="Times New Roman" w:cs="Times New Roman"/>
          <w:sz w:val="24"/>
          <w:szCs w:val="24"/>
        </w:rPr>
        <w:t>зона размещения физкультурно</w:t>
      </w:r>
      <w:r w:rsidR="00A02AB8">
        <w:rPr>
          <w:rFonts w:ascii="Times New Roman" w:eastAsia="Times New Roman" w:hAnsi="Times New Roman" w:cs="Times New Roman"/>
          <w:sz w:val="24"/>
          <w:szCs w:val="24"/>
        </w:rPr>
        <w:t>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8E2F152" w14:textId="77777777"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3550CD40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EF0D4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3EC9FA63" w14:textId="75A3BA1B"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r w:rsidRPr="005E3181">
        <w:rPr>
          <w:rFonts w:ascii="Times New Roman" w:eastAsia="Times New Roman" w:hAnsi="Times New Roman" w:cs="Times New Roman"/>
          <w:sz w:val="24"/>
          <w:szCs w:val="24"/>
        </w:rPr>
        <w:t xml:space="preserve">Партизанск от </w:t>
      </w:r>
      <w:r w:rsidR="005E3181" w:rsidRPr="005E318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34E2F" w:rsidRPr="005E31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181" w:rsidRPr="005E3181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5E318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5E318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18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E318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E318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E3181" w:rsidRPr="005E3181">
        <w:rPr>
          <w:rFonts w:ascii="Times New Roman" w:eastAsia="Times New Roman" w:hAnsi="Times New Roman" w:cs="Times New Roman"/>
          <w:sz w:val="24"/>
          <w:szCs w:val="24"/>
        </w:rPr>
        <w:t>55</w:t>
      </w:r>
      <w:r w:rsidR="005E31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E3181">
        <w:rPr>
          <w:rFonts w:ascii="Times New Roman" w:eastAsia="Times New Roman" w:hAnsi="Times New Roman" w:cs="Times New Roman"/>
          <w:sz w:val="24"/>
          <w:szCs w:val="24"/>
        </w:rPr>
        <w:t>пг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B34E2F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</w:t>
      </w:r>
      <w:r w:rsidRPr="002C60D2">
        <w:rPr>
          <w:rFonts w:ascii="Times New Roman" w:hAnsi="Times New Roman" w:cs="Times New Roman"/>
          <w:sz w:val="24"/>
          <w:szCs w:val="24"/>
        </w:rPr>
        <w:t xml:space="preserve">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Партизанск Приморского края».</w:t>
      </w:r>
    </w:p>
    <w:p w14:paraId="65978E17" w14:textId="77777777"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F84D" w14:textId="77777777"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4F9B4E94" w14:textId="77777777"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270F0" w14:textId="77777777"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3FACC43C" w14:textId="262693B3"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38F">
        <w:rPr>
          <w:rFonts w:ascii="Times New Roman" w:hAnsi="Times New Roman" w:cs="Times New Roman"/>
          <w:sz w:val="24"/>
          <w:szCs w:val="24"/>
        </w:rPr>
        <w:t>17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38F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6238F">
        <w:rPr>
          <w:rFonts w:ascii="Times New Roman" w:eastAsia="Times New Roman" w:hAnsi="Times New Roman" w:cs="Times New Roman"/>
          <w:sz w:val="24"/>
          <w:szCs w:val="24"/>
        </w:rPr>
        <w:t>26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38F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1F0F648" w14:textId="77777777"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11B3C9A2" w14:textId="427C0EB1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C777AB">
        <w:rPr>
          <w:rFonts w:ascii="Times New Roman" w:hAnsi="Times New Roman" w:cs="Times New Roman"/>
          <w:sz w:val="24"/>
          <w:szCs w:val="24"/>
        </w:rPr>
        <w:t>17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C777AB">
        <w:rPr>
          <w:rFonts w:ascii="Times New Roman" w:hAnsi="Times New Roman" w:cs="Times New Roman"/>
          <w:sz w:val="24"/>
          <w:szCs w:val="24"/>
        </w:rPr>
        <w:t>июня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DF48B0">
        <w:rPr>
          <w:rFonts w:ascii="Times New Roman" w:hAnsi="Times New Roman" w:cs="Times New Roman"/>
          <w:sz w:val="24"/>
          <w:szCs w:val="24"/>
        </w:rPr>
        <w:t>22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DF48B0">
        <w:rPr>
          <w:rFonts w:ascii="Times New Roman" w:hAnsi="Times New Roman" w:cs="Times New Roman"/>
          <w:sz w:val="24"/>
          <w:szCs w:val="24"/>
        </w:rPr>
        <w:t>июня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94B07A5" w14:textId="77777777"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740E9E0E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DF48B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8B0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14F34CD3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67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6F03B" w14:textId="77777777"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3EBB0863" w14:textId="7777777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D8898" w14:textId="77777777"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5C2" w14:textId="77777777"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3AD5680D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05AF" w14:textId="77777777" w:rsidR="00D44F2D" w:rsidRDefault="00D44F2D" w:rsidP="005F3F2E">
      <w:pPr>
        <w:spacing w:after="0" w:line="240" w:lineRule="auto"/>
      </w:pPr>
      <w:r>
        <w:separator/>
      </w:r>
    </w:p>
  </w:endnote>
  <w:endnote w:type="continuationSeparator" w:id="0">
    <w:p w14:paraId="2160C95D" w14:textId="77777777" w:rsidR="00D44F2D" w:rsidRDefault="00D44F2D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3126" w14:textId="77777777" w:rsidR="00D44F2D" w:rsidRDefault="00D44F2D" w:rsidP="005F3F2E">
      <w:pPr>
        <w:spacing w:after="0" w:line="240" w:lineRule="auto"/>
      </w:pPr>
      <w:r>
        <w:separator/>
      </w:r>
    </w:p>
  </w:footnote>
  <w:footnote w:type="continuationSeparator" w:id="0">
    <w:p w14:paraId="212D13A7" w14:textId="77777777" w:rsidR="00D44F2D" w:rsidRDefault="00D44F2D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6238F"/>
    <w:rsid w:val="00071206"/>
    <w:rsid w:val="00072E81"/>
    <w:rsid w:val="00076475"/>
    <w:rsid w:val="00080735"/>
    <w:rsid w:val="00080D09"/>
    <w:rsid w:val="0008541C"/>
    <w:rsid w:val="00090D43"/>
    <w:rsid w:val="00095F34"/>
    <w:rsid w:val="000A596F"/>
    <w:rsid w:val="000D3F48"/>
    <w:rsid w:val="000D4724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0F80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07119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E3181"/>
    <w:rsid w:val="005F3F2E"/>
    <w:rsid w:val="00622E48"/>
    <w:rsid w:val="00654DC9"/>
    <w:rsid w:val="00676711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9529D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2AB8"/>
    <w:rsid w:val="00A0377D"/>
    <w:rsid w:val="00A03CF5"/>
    <w:rsid w:val="00A42683"/>
    <w:rsid w:val="00A53B82"/>
    <w:rsid w:val="00A55BF9"/>
    <w:rsid w:val="00A561A1"/>
    <w:rsid w:val="00A60A0E"/>
    <w:rsid w:val="00A75A54"/>
    <w:rsid w:val="00A85020"/>
    <w:rsid w:val="00A900B2"/>
    <w:rsid w:val="00AC627B"/>
    <w:rsid w:val="00AD7BDB"/>
    <w:rsid w:val="00AE43A0"/>
    <w:rsid w:val="00B17174"/>
    <w:rsid w:val="00B247C5"/>
    <w:rsid w:val="00B2515C"/>
    <w:rsid w:val="00B34E2F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777AB"/>
    <w:rsid w:val="00C91DEB"/>
    <w:rsid w:val="00CA6C6D"/>
    <w:rsid w:val="00CC2856"/>
    <w:rsid w:val="00CD5223"/>
    <w:rsid w:val="00CD7AD6"/>
    <w:rsid w:val="00CF0448"/>
    <w:rsid w:val="00CF681A"/>
    <w:rsid w:val="00D44F2D"/>
    <w:rsid w:val="00D87BBF"/>
    <w:rsid w:val="00D917FD"/>
    <w:rsid w:val="00D92F2B"/>
    <w:rsid w:val="00D973A2"/>
    <w:rsid w:val="00DA534B"/>
    <w:rsid w:val="00DA6EB8"/>
    <w:rsid w:val="00DB4808"/>
    <w:rsid w:val="00DC3EC5"/>
    <w:rsid w:val="00DE7A20"/>
    <w:rsid w:val="00DF48B0"/>
    <w:rsid w:val="00DF7344"/>
    <w:rsid w:val="00E03CA0"/>
    <w:rsid w:val="00E0543B"/>
    <w:rsid w:val="00E11C32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661C5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97</cp:revision>
  <cp:lastPrinted>2025-06-19T04:32:00Z</cp:lastPrinted>
  <dcterms:created xsi:type="dcterms:W3CDTF">2022-03-29T07:05:00Z</dcterms:created>
  <dcterms:modified xsi:type="dcterms:W3CDTF">2026-06-11T00:34:00Z</dcterms:modified>
</cp:coreProperties>
</file>