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1512F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12F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DC12AE" w:rsidRPr="00815008" w:rsidRDefault="005F3F2E" w:rsidP="001512F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eastAsia="Times New Roman" w:hAnsi="Times New Roman" w:cs="Times New Roman"/>
          <w:sz w:val="24"/>
          <w:szCs w:val="24"/>
        </w:rPr>
        <w:br/>
      </w:r>
      <w:r w:rsidRPr="00815008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815008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81500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81500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815008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815008">
        <w:rPr>
          <w:rFonts w:ascii="Times New Roman" w:eastAsia="Times New Roman" w:hAnsi="Times New Roman" w:cs="Times New Roman"/>
          <w:sz w:val="24"/>
          <w:szCs w:val="24"/>
        </w:rPr>
        <w:t>Приморского края</w:t>
      </w:r>
      <w:r w:rsidR="00815008" w:rsidRPr="00815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5008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815008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815008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81500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815008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8150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815008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815008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815008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815008">
        <w:rPr>
          <w:rFonts w:ascii="Times New Roman" w:hAnsi="Times New Roman" w:cs="Times New Roman"/>
          <w:sz w:val="24"/>
          <w:szCs w:val="24"/>
        </w:rPr>
        <w:t>у</w:t>
      </w:r>
      <w:r w:rsidR="0095200A" w:rsidRPr="00815008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815008">
        <w:rPr>
          <w:rFonts w:ascii="Times New Roman" w:hAnsi="Times New Roman" w:cs="Times New Roman"/>
          <w:sz w:val="24"/>
          <w:szCs w:val="24"/>
        </w:rPr>
        <w:t>шени</w:t>
      </w:r>
      <w:r w:rsidR="00890166" w:rsidRPr="00815008">
        <w:rPr>
          <w:rFonts w:ascii="Times New Roman" w:hAnsi="Times New Roman" w:cs="Times New Roman"/>
          <w:sz w:val="24"/>
          <w:szCs w:val="24"/>
        </w:rPr>
        <w:t>я</w:t>
      </w:r>
      <w:r w:rsidR="00255745" w:rsidRPr="00815008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815008">
        <w:rPr>
          <w:rFonts w:ascii="Times New Roman" w:hAnsi="Times New Roman" w:cs="Times New Roman"/>
          <w:sz w:val="24"/>
          <w:szCs w:val="24"/>
        </w:rPr>
        <w:t>я</w:t>
      </w:r>
      <w:r w:rsidR="0095200A" w:rsidRPr="00815008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815008">
        <w:rPr>
          <w:rFonts w:ascii="Times New Roman" w:hAnsi="Times New Roman" w:cs="Times New Roman"/>
          <w:sz w:val="24"/>
          <w:szCs w:val="24"/>
        </w:rPr>
        <w:t>й</w:t>
      </w:r>
      <w:r w:rsidR="0095200A" w:rsidRPr="00815008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815008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815008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815008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815008">
        <w:rPr>
          <w:rFonts w:ascii="Times New Roman" w:hAnsi="Times New Roman" w:cs="Times New Roman"/>
          <w:sz w:val="24"/>
          <w:szCs w:val="24"/>
        </w:rPr>
        <w:t xml:space="preserve">) </w:t>
      </w:r>
      <w:r w:rsidR="00DC12AE" w:rsidRPr="00815008">
        <w:rPr>
          <w:rFonts w:ascii="Times New Roman" w:hAnsi="Times New Roman" w:cs="Times New Roman"/>
          <w:sz w:val="24"/>
          <w:szCs w:val="24"/>
        </w:rPr>
        <w:t xml:space="preserve">земельного участка </w:t>
      </w:r>
      <w:r w:rsidR="00815008" w:rsidRPr="00815008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815008" w:rsidRPr="00815008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815008" w:rsidRPr="00815008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</w:t>
      </w:r>
      <w:proofErr w:type="gramEnd"/>
      <w:r w:rsidR="00815008" w:rsidRPr="00815008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815008" w:rsidRPr="0081500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15008" w:rsidRPr="00815008">
        <w:rPr>
          <w:rFonts w:ascii="Times New Roman" w:hAnsi="Times New Roman" w:cs="Times New Roman"/>
          <w:sz w:val="24"/>
          <w:szCs w:val="24"/>
        </w:rPr>
        <w:t xml:space="preserve"> Приморского края  от 27 октября 2025 года № 1681-па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815008" w:rsidRPr="0081500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15008" w:rsidRPr="00815008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815008" w:rsidRPr="00815008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815008" w:rsidRPr="00815008">
        <w:rPr>
          <w:rFonts w:ascii="Times New Roman" w:hAnsi="Times New Roman" w:cs="Times New Roman"/>
          <w:sz w:val="24"/>
          <w:szCs w:val="24"/>
        </w:rPr>
        <w:t>стоположение) установлено относительно ориентира, расположенного за пределами участка. Ориентир здания ж/д. вокзала ст. «</w:t>
      </w:r>
      <w:proofErr w:type="spellStart"/>
      <w:r w:rsidR="00815008" w:rsidRPr="0081500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15008" w:rsidRPr="00815008">
        <w:rPr>
          <w:rFonts w:ascii="Times New Roman" w:hAnsi="Times New Roman" w:cs="Times New Roman"/>
          <w:sz w:val="24"/>
          <w:szCs w:val="24"/>
        </w:rPr>
        <w:t xml:space="preserve">».  Участок находится примерно в 1500 метрах по направлению на северо-запад от ориентира. Почтовый адрес ориентира: Российская Федерация, Приморский край, муниципальный округ город </w:t>
      </w:r>
      <w:proofErr w:type="spellStart"/>
      <w:r w:rsidR="00815008" w:rsidRPr="0081500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15008" w:rsidRPr="00815008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="00815008" w:rsidRPr="00815008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815008" w:rsidRPr="00815008">
        <w:rPr>
          <w:rFonts w:ascii="Times New Roman" w:hAnsi="Times New Roman" w:cs="Times New Roman"/>
          <w:sz w:val="24"/>
          <w:szCs w:val="24"/>
        </w:rPr>
        <w:t>, ул. Вокзальная, д. 13, площадь земельного участка  28 639 кв. м.</w:t>
      </w:r>
      <w:r w:rsidR="00815008">
        <w:rPr>
          <w:rFonts w:ascii="Times New Roman" w:hAnsi="Times New Roman" w:cs="Times New Roman"/>
          <w:sz w:val="24"/>
          <w:szCs w:val="24"/>
        </w:rPr>
        <w:t>,</w:t>
      </w:r>
      <w:r w:rsidR="00DC12AE" w:rsidRPr="00815008">
        <w:rPr>
          <w:rFonts w:ascii="Times New Roman" w:hAnsi="Times New Roman" w:cs="Times New Roman"/>
          <w:sz w:val="24"/>
          <w:szCs w:val="24"/>
        </w:rPr>
        <w:t xml:space="preserve"> вид разрешенного использования: </w:t>
      </w:r>
      <w:r w:rsidR="00815008" w:rsidRPr="00815008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 w:rsidR="00DC12AE" w:rsidRPr="00815008">
        <w:rPr>
          <w:rFonts w:ascii="Times New Roman" w:hAnsi="Times New Roman" w:cs="Times New Roman"/>
          <w:sz w:val="24"/>
          <w:szCs w:val="24"/>
        </w:rPr>
        <w:t>.</w:t>
      </w:r>
    </w:p>
    <w:p w:rsidR="001B6F7B" w:rsidRPr="001512F2" w:rsidRDefault="00EF4D88" w:rsidP="00BE365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hAnsi="Times New Roman" w:cs="Times New Roman"/>
          <w:sz w:val="24"/>
          <w:szCs w:val="24"/>
        </w:rPr>
        <w:t>З</w:t>
      </w:r>
      <w:r w:rsidR="002E3954" w:rsidRPr="001512F2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1512F2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1512F2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1512F2" w:rsidRPr="001512F2">
        <w:rPr>
          <w:rFonts w:ascii="Times New Roman" w:hAnsi="Times New Roman" w:cs="Times New Roman"/>
          <w:iCs/>
          <w:sz w:val="24"/>
          <w:szCs w:val="24"/>
          <w:lang w:bidi="en-US"/>
        </w:rPr>
        <w:t>коммунально-складская</w:t>
      </w:r>
      <w:r w:rsidR="00EF68E3" w:rsidRPr="001512F2">
        <w:rPr>
          <w:rFonts w:ascii="Times New Roman" w:hAnsi="Times New Roman" w:cs="Times New Roman"/>
          <w:sz w:val="24"/>
          <w:szCs w:val="24"/>
        </w:rPr>
        <w:t>.</w:t>
      </w:r>
    </w:p>
    <w:p w:rsidR="00A53B82" w:rsidRPr="001512F2" w:rsidRDefault="00255745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12F2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1512F2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1512F2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1512F2">
        <w:rPr>
          <w:rFonts w:ascii="Times New Roman" w:hAnsi="Times New Roman" w:cs="Times New Roman"/>
          <w:sz w:val="24"/>
          <w:szCs w:val="24"/>
        </w:rPr>
        <w:t>«</w:t>
      </w:r>
      <w:r w:rsidR="001512F2" w:rsidRPr="001512F2">
        <w:rPr>
          <w:rFonts w:ascii="Times New Roman" w:hAnsi="Times New Roman" w:cs="Times New Roman"/>
          <w:sz w:val="24"/>
          <w:szCs w:val="24"/>
        </w:rPr>
        <w:t>малоэтажная многоквартирная жилая застройка</w:t>
      </w:r>
      <w:r w:rsidR="0026081D" w:rsidRPr="001512F2">
        <w:rPr>
          <w:rFonts w:ascii="Times New Roman" w:hAnsi="Times New Roman" w:cs="Times New Roman"/>
          <w:sz w:val="24"/>
          <w:szCs w:val="24"/>
        </w:rPr>
        <w:t>»</w:t>
      </w:r>
      <w:r w:rsidR="00172558" w:rsidRPr="001512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12F2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1512F2">
        <w:rPr>
          <w:rFonts w:ascii="Times New Roman" w:hAnsi="Times New Roman" w:cs="Times New Roman"/>
          <w:sz w:val="24"/>
          <w:szCs w:val="24"/>
        </w:rPr>
        <w:t xml:space="preserve"> </w:t>
      </w:r>
      <w:r w:rsidR="001512F2" w:rsidRPr="001512F2">
        <w:rPr>
          <w:rFonts w:ascii="Times New Roman" w:hAnsi="Times New Roman" w:cs="Times New Roman"/>
          <w:sz w:val="24"/>
          <w:szCs w:val="24"/>
        </w:rPr>
        <w:t>2.1</w:t>
      </w:r>
      <w:r w:rsidR="00580F10" w:rsidRPr="001512F2">
        <w:rPr>
          <w:rFonts w:ascii="Times New Roman" w:hAnsi="Times New Roman" w:cs="Times New Roman"/>
          <w:sz w:val="24"/>
          <w:szCs w:val="24"/>
        </w:rPr>
        <w:t>.1</w:t>
      </w:r>
      <w:r w:rsidR="0026081D" w:rsidRPr="001512F2">
        <w:rPr>
          <w:rFonts w:ascii="Times New Roman" w:hAnsi="Times New Roman" w:cs="Times New Roman"/>
          <w:sz w:val="24"/>
          <w:szCs w:val="24"/>
        </w:rPr>
        <w:t>.</w:t>
      </w:r>
      <w:r w:rsidRPr="001512F2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037EC3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:rsidR="00255745" w:rsidRPr="00FE0B1C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B1C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0579ED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0B1C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</w:t>
      </w:r>
      <w:r w:rsidR="009364B7" w:rsidRPr="00FE0B1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FE0B1C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2E6907">
        <w:rPr>
          <w:rFonts w:ascii="Times New Roman" w:eastAsia="Times New Roman" w:hAnsi="Times New Roman" w:cs="Times New Roman"/>
          <w:sz w:val="24"/>
          <w:szCs w:val="24"/>
        </w:rPr>
        <w:t xml:space="preserve"> Приморского края</w:t>
      </w:r>
      <w:r w:rsidR="0069520C" w:rsidRPr="00FE0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FE0B1C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FE0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3C12">
        <w:rPr>
          <w:rFonts w:ascii="Times New Roman" w:eastAsia="Times New Roman" w:hAnsi="Times New Roman" w:cs="Times New Roman"/>
          <w:sz w:val="24"/>
          <w:szCs w:val="24"/>
        </w:rPr>
        <w:t xml:space="preserve">29 </w:t>
      </w:r>
      <w:r w:rsidR="00FE0B1C" w:rsidRPr="00FE0B1C">
        <w:rPr>
          <w:rFonts w:ascii="Times New Roman" w:eastAsia="Times New Roman" w:hAnsi="Times New Roman" w:cs="Times New Roman"/>
          <w:sz w:val="24"/>
          <w:szCs w:val="24"/>
        </w:rPr>
        <w:t xml:space="preserve">октября </w:t>
      </w:r>
      <w:r w:rsidR="009F615B" w:rsidRPr="00FE0B1C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BA5958" w:rsidRPr="00FE0B1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9364B7" w:rsidRPr="00FE0B1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A5958" w:rsidRPr="00FE0B1C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C975DA">
        <w:rPr>
          <w:rFonts w:ascii="Times New Roman" w:eastAsia="Times New Roman" w:hAnsi="Times New Roman" w:cs="Times New Roman"/>
          <w:sz w:val="24"/>
          <w:szCs w:val="24"/>
        </w:rPr>
        <w:t>105-пг</w:t>
      </w:r>
      <w:r w:rsidR="00BA5958" w:rsidRPr="00FE0B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0B1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579ED">
        <w:rPr>
          <w:rFonts w:ascii="Times New Roman" w:hAnsi="Times New Roman" w:cs="Times New Roman"/>
          <w:sz w:val="24"/>
          <w:szCs w:val="24"/>
        </w:rPr>
        <w:t xml:space="preserve">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</w:t>
      </w:r>
      <w:r w:rsidR="009364B7" w:rsidRPr="000579ED">
        <w:rPr>
          <w:rFonts w:ascii="Times New Roman" w:hAnsi="Times New Roman" w:cs="Times New Roman"/>
          <w:sz w:val="24"/>
          <w:szCs w:val="24"/>
        </w:rPr>
        <w:t>муниципального</w:t>
      </w:r>
      <w:r w:rsidRPr="000579ED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 w:rsidRPr="000579ED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 w:rsidRPr="000579ED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0579ED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0579ED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0579ED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0579ED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0579ED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0579ED">
        <w:rPr>
          <w:rFonts w:ascii="Times New Roman" w:eastAsia="Calibri" w:hAnsi="Times New Roman" w:cs="Times New Roman"/>
          <w:sz w:val="24"/>
          <w:szCs w:val="24"/>
        </w:rPr>
        <w:t>у</w:t>
      </w:r>
      <w:r w:rsidRPr="000579E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0579ED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0579ED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0579ED">
        <w:rPr>
          <w:rFonts w:ascii="Times New Roman" w:hAnsi="Times New Roman" w:cs="Times New Roman"/>
          <w:sz w:val="24"/>
          <w:szCs w:val="24"/>
        </w:rPr>
        <w:t>й</w:t>
      </w:r>
      <w:r w:rsidRPr="000579ED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0579ED">
        <w:rPr>
          <w:rFonts w:ascii="Times New Roman" w:hAnsi="Times New Roman" w:cs="Times New Roman"/>
          <w:sz w:val="24"/>
          <w:szCs w:val="24"/>
        </w:rPr>
        <w:t xml:space="preserve">ого </w:t>
      </w:r>
      <w:r w:rsidRPr="000579ED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Pr="000579ED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579ED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0579ED">
        <w:rPr>
          <w:rFonts w:ascii="Times New Roman" w:hAnsi="Times New Roman" w:cs="Times New Roman"/>
          <w:sz w:val="24"/>
          <w:szCs w:val="24"/>
        </w:rPr>
        <w:t>схем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="008644E3" w:rsidRPr="000579ED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0579ED">
        <w:rPr>
          <w:rFonts w:ascii="Times New Roman" w:hAnsi="Times New Roman" w:cs="Times New Roman"/>
          <w:sz w:val="24"/>
          <w:szCs w:val="24"/>
        </w:rPr>
        <w:t>ого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0579ED">
        <w:rPr>
          <w:rFonts w:ascii="Times New Roman" w:hAnsi="Times New Roman" w:cs="Times New Roman"/>
          <w:sz w:val="24"/>
          <w:szCs w:val="24"/>
        </w:rPr>
        <w:t>ого</w:t>
      </w:r>
      <w:r w:rsidR="003A283C" w:rsidRPr="000579E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0579ED">
        <w:rPr>
          <w:rFonts w:ascii="Times New Roman" w:hAnsi="Times New Roman" w:cs="Times New Roman"/>
          <w:sz w:val="24"/>
          <w:szCs w:val="24"/>
        </w:rPr>
        <w:t>а</w:t>
      </w:r>
      <w:r w:rsidR="003A283C" w:rsidRPr="000579ED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579ED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0579ED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0579ED">
        <w:rPr>
          <w:b w:val="0"/>
          <w:sz w:val="24"/>
        </w:rPr>
        <w:t>Наименование  официального  сайта,  на  котором буд</w:t>
      </w:r>
      <w:r w:rsidR="002903B4" w:rsidRPr="000579ED">
        <w:rPr>
          <w:b w:val="0"/>
          <w:sz w:val="24"/>
        </w:rPr>
        <w:t>е</w:t>
      </w:r>
      <w:r w:rsidR="007137A4" w:rsidRPr="000579ED">
        <w:rPr>
          <w:b w:val="0"/>
          <w:sz w:val="24"/>
        </w:rPr>
        <w:t>т</w:t>
      </w:r>
      <w:r w:rsidRPr="000579ED">
        <w:rPr>
          <w:b w:val="0"/>
          <w:sz w:val="24"/>
        </w:rPr>
        <w:t xml:space="preserve"> размещен</w:t>
      </w:r>
      <w:r w:rsidR="007137A4" w:rsidRPr="000579ED">
        <w:rPr>
          <w:b w:val="0"/>
          <w:sz w:val="24"/>
        </w:rPr>
        <w:t xml:space="preserve"> П</w:t>
      </w:r>
      <w:r w:rsidRPr="000579ED">
        <w:rPr>
          <w:b w:val="0"/>
          <w:sz w:val="24"/>
        </w:rPr>
        <w:t>роект, подлежащи</w:t>
      </w:r>
      <w:r w:rsidR="002903B4" w:rsidRPr="000579ED">
        <w:rPr>
          <w:b w:val="0"/>
          <w:sz w:val="24"/>
        </w:rPr>
        <w:t>й</w:t>
      </w:r>
      <w:r w:rsidRPr="000579ED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0579ED">
        <w:rPr>
          <w:b w:val="0"/>
          <w:sz w:val="24"/>
        </w:rPr>
        <w:t>ему</w:t>
      </w:r>
      <w:r w:rsidRPr="000579ED">
        <w:rPr>
          <w:b w:val="0"/>
          <w:sz w:val="24"/>
        </w:rPr>
        <w:t xml:space="preserve">:   </w:t>
      </w:r>
      <w:hyperlink r:id="rId7" w:history="1">
        <w:r w:rsidR="001E2D3C" w:rsidRPr="000579ED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1E2D3C" w:rsidRPr="000579ED">
        <w:rPr>
          <w:b w:val="0"/>
          <w:sz w:val="24"/>
        </w:rPr>
        <w:t>.</w:t>
      </w:r>
      <w:proofErr w:type="spellStart"/>
      <w:r w:rsidR="001E2D3C" w:rsidRPr="000579ED">
        <w:rPr>
          <w:b w:val="0"/>
          <w:sz w:val="24"/>
          <w:lang w:val="en-US"/>
        </w:rPr>
        <w:t>ru</w:t>
      </w:r>
      <w:proofErr w:type="spellEnd"/>
      <w:r w:rsidR="0038582C" w:rsidRPr="000579ED">
        <w:rPr>
          <w:b w:val="0"/>
          <w:sz w:val="24"/>
        </w:rPr>
        <w:t xml:space="preserve"> (раздел «Градостроительство»).</w:t>
      </w:r>
    </w:p>
    <w:p w:rsidR="00C03009" w:rsidRPr="000579ED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0579ED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8" w:tgtFrame="_blank" w:history="1">
        <w:r w:rsidR="00BF4EB5" w:rsidRPr="000579ED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4EB5" w:rsidRPr="000579ED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0579E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0579ED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AE43A0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0579ED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5E2AAE" w:rsidRPr="000579ED" w:rsidRDefault="00BF4EB5" w:rsidP="00F812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условно разрешенны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0579E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3009" w:rsidRPr="000579ED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0579ED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057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0579ED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0579ED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0579ED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0579ED">
        <w:rPr>
          <w:rFonts w:ascii="Times New Roman" w:hAnsi="Times New Roman" w:cs="Times New Roman"/>
          <w:sz w:val="24"/>
          <w:szCs w:val="24"/>
        </w:rPr>
        <w:t>я</w:t>
      </w:r>
      <w:r w:rsidRPr="000579ED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0579ED">
        <w:rPr>
          <w:rFonts w:ascii="Times New Roman" w:hAnsi="Times New Roman" w:cs="Times New Roman"/>
          <w:sz w:val="24"/>
          <w:szCs w:val="24"/>
        </w:rPr>
        <w:t>роект</w:t>
      </w:r>
      <w:r w:rsidR="006D1846" w:rsidRPr="000579ED">
        <w:rPr>
          <w:rFonts w:ascii="Times New Roman" w:hAnsi="Times New Roman" w:cs="Times New Roman"/>
          <w:sz w:val="24"/>
          <w:szCs w:val="24"/>
        </w:rPr>
        <w:t>а</w:t>
      </w:r>
      <w:r w:rsidR="001F7378" w:rsidRPr="000579ED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0579ED">
        <w:rPr>
          <w:rFonts w:ascii="Times New Roman" w:hAnsi="Times New Roman" w:cs="Times New Roman"/>
          <w:sz w:val="24"/>
          <w:szCs w:val="24"/>
        </w:rPr>
        <w:t>его</w:t>
      </w:r>
      <w:r w:rsidR="001F7378" w:rsidRPr="000579ED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0579ED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0579ED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0579ED">
        <w:rPr>
          <w:rFonts w:ascii="Times New Roman" w:hAnsi="Times New Roman" w:cs="Times New Roman"/>
          <w:sz w:val="24"/>
          <w:szCs w:val="24"/>
        </w:rPr>
        <w:t>:</w:t>
      </w:r>
      <w:r w:rsidR="003F4D1E" w:rsidRPr="000579ED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0579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3F4D1E" w:rsidRPr="000579E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 Приморский край, г. </w:t>
      </w:r>
      <w:proofErr w:type="spellStart"/>
      <w:r w:rsidR="0038582C"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38582C" w:rsidRPr="000579ED">
        <w:rPr>
          <w:rFonts w:ascii="Times New Roman" w:hAnsi="Times New Roman" w:cs="Times New Roman"/>
          <w:sz w:val="24"/>
          <w:szCs w:val="24"/>
        </w:rPr>
        <w:t>, ул. Садовая,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д.</w:t>
      </w:r>
      <w:r w:rsidR="0038582C" w:rsidRPr="000579ED">
        <w:rPr>
          <w:rFonts w:ascii="Times New Roman" w:hAnsi="Times New Roman" w:cs="Times New Roman"/>
          <w:sz w:val="24"/>
          <w:szCs w:val="24"/>
        </w:rPr>
        <w:t>1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0579ED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0579ED">
        <w:rPr>
          <w:rFonts w:ascii="Times New Roman" w:hAnsi="Times New Roman" w:cs="Times New Roman"/>
          <w:sz w:val="24"/>
          <w:szCs w:val="24"/>
        </w:rPr>
        <w:t>)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0579ED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0579ED">
        <w:rPr>
          <w:rFonts w:ascii="Times New Roman" w:hAnsi="Times New Roman" w:cs="Times New Roman"/>
          <w:sz w:val="24"/>
          <w:szCs w:val="24"/>
        </w:rPr>
        <w:t>и</w:t>
      </w:r>
      <w:r w:rsidR="0038582C" w:rsidRPr="000579ED">
        <w:rPr>
          <w:rFonts w:ascii="Times New Roman" w:hAnsi="Times New Roman" w:cs="Times New Roman"/>
          <w:sz w:val="24"/>
          <w:szCs w:val="24"/>
        </w:rPr>
        <w:t xml:space="preserve">: с 8:30 часов до 17:30 часов (понедельник – четверг), </w:t>
      </w:r>
      <w:r w:rsidR="00A53B82" w:rsidRPr="000579E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8582C" w:rsidRPr="000579ED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:rsidR="005E2AAE" w:rsidRPr="000579ED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0579ED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0579ED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0579E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0579ED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441114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16B">
        <w:rPr>
          <w:rFonts w:ascii="Times New Roman" w:eastAsia="Times New Roman" w:hAnsi="Times New Roman" w:cs="Times New Roman"/>
          <w:sz w:val="24"/>
          <w:szCs w:val="24"/>
        </w:rPr>
        <w:t>31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="004F5471" w:rsidRPr="000579E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5F3F2E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D4516B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16B">
        <w:rPr>
          <w:rFonts w:ascii="Times New Roman" w:eastAsia="Times New Roman" w:hAnsi="Times New Roman" w:cs="Times New Roman"/>
          <w:sz w:val="24"/>
          <w:szCs w:val="24"/>
        </w:rPr>
        <w:t xml:space="preserve">ноября </w:t>
      </w:r>
      <w:r w:rsidR="004F5471" w:rsidRPr="000579ED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8F4E9F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53B82" w:rsidRPr="000579ED" w:rsidRDefault="00A53B82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0579E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579E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0579ED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0579ED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0579ED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0579ED">
        <w:rPr>
          <w:rFonts w:ascii="Times New Roman" w:hAnsi="Times New Roman" w:cs="Times New Roman"/>
          <w:sz w:val="24"/>
          <w:szCs w:val="24"/>
        </w:rPr>
        <w:t>,</w:t>
      </w:r>
      <w:r w:rsidRPr="000579ED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0579ED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0579ED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>. 12</w:t>
      </w:r>
      <w:r w:rsidR="00A53B82" w:rsidRPr="000579ED">
        <w:rPr>
          <w:rFonts w:ascii="Times New Roman" w:hAnsi="Times New Roman" w:cs="Times New Roman"/>
          <w:sz w:val="24"/>
          <w:szCs w:val="24"/>
        </w:rPr>
        <w:t>;</w:t>
      </w:r>
    </w:p>
    <w:p w:rsidR="005E2AAE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0579ED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r w:rsidR="005E2AAE" w:rsidRPr="000579ED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="005E2AAE" w:rsidRPr="000579ED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1E2D3C" w:rsidRPr="000579E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E2D3C" w:rsidRPr="000579ED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9ED">
        <w:rPr>
          <w:rFonts w:ascii="Times New Roman" w:hAnsi="Times New Roman" w:cs="Times New Roman"/>
          <w:sz w:val="24"/>
          <w:szCs w:val="24"/>
        </w:rPr>
        <w:t>;</w:t>
      </w:r>
    </w:p>
    <w:p w:rsidR="005E2AAE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</w:t>
      </w:r>
      <w:r w:rsidR="005E2AAE" w:rsidRPr="000579ED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0579ED">
        <w:rPr>
          <w:rFonts w:ascii="Times New Roman" w:hAnsi="Times New Roman" w:cs="Times New Roman"/>
          <w:sz w:val="24"/>
          <w:szCs w:val="24"/>
        </w:rPr>
        <w:t>а</w:t>
      </w:r>
      <w:r w:rsidR="005E2AAE" w:rsidRPr="000579ED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5E2AAE" w:rsidRPr="000579ED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0579ED" w:rsidRDefault="00A53B82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1F7378" w:rsidRPr="000579ED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9ED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0579ED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0579ED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D4516B">
        <w:rPr>
          <w:rFonts w:ascii="Times New Roman" w:hAnsi="Times New Roman" w:cs="Times New Roman"/>
          <w:sz w:val="24"/>
          <w:szCs w:val="24"/>
        </w:rPr>
        <w:t>31</w:t>
      </w:r>
      <w:r w:rsidR="000579ED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="003B527A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0579ED">
        <w:rPr>
          <w:rFonts w:ascii="Times New Roman" w:hAnsi="Times New Roman" w:cs="Times New Roman"/>
          <w:sz w:val="24"/>
          <w:szCs w:val="24"/>
        </w:rPr>
        <w:t xml:space="preserve">2025 </w:t>
      </w:r>
      <w:r w:rsidR="00EA10CA" w:rsidRPr="000579ED">
        <w:rPr>
          <w:rFonts w:ascii="Times New Roman" w:hAnsi="Times New Roman" w:cs="Times New Roman"/>
          <w:sz w:val="24"/>
          <w:szCs w:val="24"/>
        </w:rPr>
        <w:t>г. п</w:t>
      </w:r>
      <w:r w:rsidR="009C1464" w:rsidRPr="000579ED">
        <w:rPr>
          <w:rFonts w:ascii="Times New Roman" w:hAnsi="Times New Roman" w:cs="Times New Roman"/>
          <w:sz w:val="24"/>
          <w:szCs w:val="24"/>
        </w:rPr>
        <w:t xml:space="preserve">о </w:t>
      </w:r>
      <w:r w:rsidR="00D4516B">
        <w:rPr>
          <w:rFonts w:ascii="Times New Roman" w:hAnsi="Times New Roman" w:cs="Times New Roman"/>
          <w:sz w:val="24"/>
          <w:szCs w:val="24"/>
        </w:rPr>
        <w:t>05</w:t>
      </w:r>
      <w:r w:rsidR="003A2B7A">
        <w:rPr>
          <w:rFonts w:ascii="Times New Roman" w:hAnsi="Times New Roman" w:cs="Times New Roman"/>
          <w:sz w:val="24"/>
          <w:szCs w:val="24"/>
        </w:rPr>
        <w:t xml:space="preserve"> </w:t>
      </w:r>
      <w:r w:rsidR="00D4516B">
        <w:rPr>
          <w:rFonts w:ascii="Times New Roman" w:hAnsi="Times New Roman" w:cs="Times New Roman"/>
          <w:sz w:val="24"/>
          <w:szCs w:val="24"/>
        </w:rPr>
        <w:t>ноября</w:t>
      </w:r>
      <w:r w:rsidR="000A5F20" w:rsidRPr="000579ED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0579ED">
        <w:rPr>
          <w:rFonts w:ascii="Times New Roman" w:hAnsi="Times New Roman" w:cs="Times New Roman"/>
          <w:sz w:val="24"/>
          <w:szCs w:val="24"/>
        </w:rPr>
        <w:t>2025</w:t>
      </w:r>
      <w:r w:rsidRPr="000579ED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53B82" w:rsidRPr="000579ED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0579ED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0579ED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3829" w:rsidRPr="000579ED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D4516B">
        <w:rPr>
          <w:rFonts w:ascii="Times New Roman" w:eastAsia="Times New Roman" w:hAnsi="Times New Roman" w:cs="Times New Roman"/>
          <w:sz w:val="24"/>
          <w:szCs w:val="24"/>
        </w:rPr>
        <w:t>11</w:t>
      </w:r>
      <w:r w:rsidR="003A2B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16B">
        <w:rPr>
          <w:rFonts w:ascii="Times New Roman" w:eastAsia="Times New Roman" w:hAnsi="Times New Roman" w:cs="Times New Roman"/>
          <w:sz w:val="24"/>
          <w:szCs w:val="24"/>
        </w:rPr>
        <w:t>ноября</w:t>
      </w:r>
      <w:r w:rsidR="00072E81" w:rsidRPr="000579ED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="00FF4707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0579ED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0579ED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6748" w:rsidRPr="000579ED">
        <w:rPr>
          <w:rFonts w:ascii="Times New Roman" w:eastAsia="Times New Roman" w:hAnsi="Times New Roman" w:cs="Times New Roman"/>
          <w:sz w:val="24"/>
          <w:szCs w:val="24"/>
        </w:rPr>
        <w:t>5:00</w:t>
      </w:r>
      <w:r w:rsidR="000A596F" w:rsidRPr="000579ED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0579E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0579ED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0579ED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057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Приморский  край,</w:t>
      </w:r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2D9" w:rsidRPr="000579E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униципальный округ город </w:t>
      </w:r>
      <w:proofErr w:type="spellStart"/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="00033F23" w:rsidRPr="000579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proofErr w:type="spellStart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0579ED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Pr="000579ED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DC0DF5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>-</w:t>
      </w:r>
      <w:r w:rsidR="00DC0DF5">
        <w:rPr>
          <w:rFonts w:ascii="Times New Roman" w:eastAsia="Times New Roman" w:hAnsi="Times New Roman" w:cs="Times New Roman"/>
          <w:sz w:val="24"/>
          <w:szCs w:val="24"/>
        </w:rPr>
        <w:t>08</w:t>
      </w:r>
    </w:p>
    <w:p w:rsidR="00F508F0" w:rsidRPr="000579ED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579ED">
        <w:rPr>
          <w:rFonts w:ascii="Times New Roman" w:eastAsia="Times New Roman" w:hAnsi="Times New Roman" w:cs="Times New Roman"/>
          <w:sz w:val="28"/>
          <w:szCs w:val="28"/>
        </w:rPr>
        <w:br/>
        <w:t>   </w:t>
      </w:r>
    </w:p>
    <w:p w:rsidR="005F3F2E" w:rsidRPr="000579ED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0579ED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0579ED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79ED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</w:t>
      </w:r>
      <w:r w:rsidR="00F43829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072E81" w:rsidRPr="000579ED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D4516B">
        <w:rPr>
          <w:rFonts w:ascii="Times New Roman" w:eastAsia="Times New Roman" w:hAnsi="Times New Roman" w:cs="Times New Roman"/>
          <w:sz w:val="24"/>
          <w:szCs w:val="24"/>
        </w:rPr>
        <w:t>Ю.А. Коробова</w:t>
      </w:r>
    </w:p>
    <w:sectPr w:rsidR="00A85020" w:rsidRPr="000579ED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008" w:rsidRDefault="00815008" w:rsidP="005F3F2E">
      <w:pPr>
        <w:spacing w:after="0" w:line="240" w:lineRule="auto"/>
      </w:pPr>
      <w:r>
        <w:separator/>
      </w:r>
    </w:p>
  </w:endnote>
  <w:endnote w:type="continuationSeparator" w:id="0">
    <w:p w:rsidR="00815008" w:rsidRDefault="00815008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008" w:rsidRDefault="00815008" w:rsidP="005F3F2E">
      <w:pPr>
        <w:spacing w:after="0" w:line="240" w:lineRule="auto"/>
      </w:pPr>
      <w:r>
        <w:separator/>
      </w:r>
    </w:p>
  </w:footnote>
  <w:footnote w:type="continuationSeparator" w:id="0">
    <w:p w:rsidR="00815008" w:rsidRDefault="00815008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37EC3"/>
    <w:rsid w:val="000579ED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26265"/>
    <w:rsid w:val="001512F2"/>
    <w:rsid w:val="001522D6"/>
    <w:rsid w:val="00153DE8"/>
    <w:rsid w:val="00172558"/>
    <w:rsid w:val="0018208A"/>
    <w:rsid w:val="00193C12"/>
    <w:rsid w:val="001A1B13"/>
    <w:rsid w:val="001A7549"/>
    <w:rsid w:val="001B216C"/>
    <w:rsid w:val="001B4757"/>
    <w:rsid w:val="001B6F7B"/>
    <w:rsid w:val="001D5FE6"/>
    <w:rsid w:val="001E2D3C"/>
    <w:rsid w:val="001E43BA"/>
    <w:rsid w:val="001F7378"/>
    <w:rsid w:val="00203477"/>
    <w:rsid w:val="00206FD9"/>
    <w:rsid w:val="00217971"/>
    <w:rsid w:val="00253BD9"/>
    <w:rsid w:val="00255745"/>
    <w:rsid w:val="0026081D"/>
    <w:rsid w:val="00271B06"/>
    <w:rsid w:val="0028095E"/>
    <w:rsid w:val="002903B4"/>
    <w:rsid w:val="002937A4"/>
    <w:rsid w:val="002A3321"/>
    <w:rsid w:val="002B4793"/>
    <w:rsid w:val="002C59B8"/>
    <w:rsid w:val="002E3954"/>
    <w:rsid w:val="002E6907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A2B7A"/>
    <w:rsid w:val="003B527A"/>
    <w:rsid w:val="003F4D1E"/>
    <w:rsid w:val="00400C91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80F10"/>
    <w:rsid w:val="00594F16"/>
    <w:rsid w:val="005A33BB"/>
    <w:rsid w:val="005A6D79"/>
    <w:rsid w:val="005C6068"/>
    <w:rsid w:val="005E2AAE"/>
    <w:rsid w:val="005F3F2E"/>
    <w:rsid w:val="00607A2D"/>
    <w:rsid w:val="00617AC9"/>
    <w:rsid w:val="00654DC9"/>
    <w:rsid w:val="00684CFB"/>
    <w:rsid w:val="00686184"/>
    <w:rsid w:val="0069520C"/>
    <w:rsid w:val="006B024A"/>
    <w:rsid w:val="006B7D99"/>
    <w:rsid w:val="006D1846"/>
    <w:rsid w:val="006E31C1"/>
    <w:rsid w:val="00702CAE"/>
    <w:rsid w:val="00705357"/>
    <w:rsid w:val="007137A4"/>
    <w:rsid w:val="0071781D"/>
    <w:rsid w:val="007304A8"/>
    <w:rsid w:val="007469C5"/>
    <w:rsid w:val="00773010"/>
    <w:rsid w:val="00791DF3"/>
    <w:rsid w:val="007A0A8E"/>
    <w:rsid w:val="007C5F08"/>
    <w:rsid w:val="007F2D97"/>
    <w:rsid w:val="007F4564"/>
    <w:rsid w:val="00807908"/>
    <w:rsid w:val="00815008"/>
    <w:rsid w:val="00851E0B"/>
    <w:rsid w:val="008644E3"/>
    <w:rsid w:val="00890166"/>
    <w:rsid w:val="008B2B77"/>
    <w:rsid w:val="008C2CC9"/>
    <w:rsid w:val="008D2D9B"/>
    <w:rsid w:val="008E6788"/>
    <w:rsid w:val="008F4E9F"/>
    <w:rsid w:val="00905133"/>
    <w:rsid w:val="009133F6"/>
    <w:rsid w:val="009364B7"/>
    <w:rsid w:val="0095200A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35EC"/>
    <w:rsid w:val="00BE365A"/>
    <w:rsid w:val="00BE63B4"/>
    <w:rsid w:val="00BF3A1B"/>
    <w:rsid w:val="00BF4EB5"/>
    <w:rsid w:val="00BF77FF"/>
    <w:rsid w:val="00C03009"/>
    <w:rsid w:val="00C03065"/>
    <w:rsid w:val="00C10BAC"/>
    <w:rsid w:val="00C1402C"/>
    <w:rsid w:val="00C31D8E"/>
    <w:rsid w:val="00C33DCC"/>
    <w:rsid w:val="00C616B9"/>
    <w:rsid w:val="00C91DEB"/>
    <w:rsid w:val="00C975DA"/>
    <w:rsid w:val="00CC2856"/>
    <w:rsid w:val="00CD5223"/>
    <w:rsid w:val="00CD7AD6"/>
    <w:rsid w:val="00D4516B"/>
    <w:rsid w:val="00D616AB"/>
    <w:rsid w:val="00D81D26"/>
    <w:rsid w:val="00D87BBF"/>
    <w:rsid w:val="00D973A2"/>
    <w:rsid w:val="00DA6EB8"/>
    <w:rsid w:val="00DB4808"/>
    <w:rsid w:val="00DC0DF5"/>
    <w:rsid w:val="00DC12AE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813E1"/>
    <w:rsid w:val="00E86748"/>
    <w:rsid w:val="00E90423"/>
    <w:rsid w:val="00E94E89"/>
    <w:rsid w:val="00EA10CA"/>
    <w:rsid w:val="00EA78C3"/>
    <w:rsid w:val="00EB0813"/>
    <w:rsid w:val="00EB698B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E0B1C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66</cp:revision>
  <cp:lastPrinted>2025-08-21T06:08:00Z</cp:lastPrinted>
  <dcterms:created xsi:type="dcterms:W3CDTF">2022-03-29T07:05:00Z</dcterms:created>
  <dcterms:modified xsi:type="dcterms:W3CDTF">2025-10-28T23:07:00Z</dcterms:modified>
</cp:coreProperties>
</file>