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29A" w:rsidRDefault="00DC429A" w:rsidP="00DC429A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 xml:space="preserve">Порядок   действий при   проведения мероприятий по эвакуации людей из помещений </w:t>
      </w:r>
    </w:p>
    <w:p w:rsidR="00DC429A" w:rsidRDefault="00DC429A" w:rsidP="00DC429A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при чрезвычайной ситуации, вызванной терактом:</w:t>
      </w:r>
    </w:p>
    <w:p w:rsidR="00DC429A" w:rsidRDefault="00DC429A" w:rsidP="00DC429A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 </w:t>
      </w:r>
    </w:p>
    <w:p w:rsidR="00DC429A" w:rsidRDefault="00DC429A" w:rsidP="00DC429A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1. Эвакуация производится по сигналу, подаваемому звуковой сигнализацией. Дублирующий сигнал спокойным уверенным голосом: «Внимание всем! Пожар, просьба всем покинуть помещение!»</w:t>
      </w:r>
    </w:p>
    <w:p w:rsidR="00DC429A" w:rsidRDefault="00DC429A" w:rsidP="00DC429A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2. При наличии системы громкоговорящей связи или оповещения эвакуация производится по речевому сигналу через ретрансляторы, который подается автоматически, при сработке   пожарной сигнализации.</w:t>
      </w:r>
    </w:p>
    <w:p w:rsidR="00DC429A" w:rsidRDefault="00DC429A" w:rsidP="00DC429A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3. Эвакуация должна происходить организованно: без разговоров, без шума. При этом оказывается помощь в эвакуации больных, раненых и т.п. </w:t>
      </w:r>
    </w:p>
    <w:p w:rsidR="00DC429A" w:rsidRDefault="00DC429A" w:rsidP="00DC429A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4. При эвакуации все следуют к месту построения (в случае теракта в место, 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 плану эвакуации при теракте или назначенное руководителем Оперативного штаба.</w:t>
      </w:r>
    </w:p>
    <w:p w:rsidR="00DC429A" w:rsidRDefault="00DC429A" w:rsidP="00DC429A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5. В месте сбора и фильтрации ответственное за эв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акуацию должностное лицо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совместно с сотрудниками правоохранительных органов производят проверку по списку наличия эвакуированных, и выявляют посторонних лиц (которые передаются сотрудникам правоохранительных органов). После этого ответственное за эвакуацию должностное лицо докладывает руководителю объекта о результатах эвакуации.</w:t>
      </w:r>
    </w:p>
    <w:p w:rsidR="00FA57A4" w:rsidRDefault="00FA57A4">
      <w:bookmarkStart w:id="0" w:name="_GoBack"/>
      <w:bookmarkEnd w:id="0"/>
    </w:p>
    <w:sectPr w:rsidR="00FA5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EA"/>
    <w:rsid w:val="008557EA"/>
    <w:rsid w:val="00DC429A"/>
    <w:rsid w:val="00FA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9E84"/>
  <w15:chartTrackingRefBased/>
  <w15:docId w15:val="{9B65892C-6C66-4C95-8104-4537AF73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2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2025-02-07T03:41:00Z</dcterms:created>
  <dcterms:modified xsi:type="dcterms:W3CDTF">2025-02-07T03:46:00Z</dcterms:modified>
</cp:coreProperties>
</file>