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EE7" w:rsidRPr="00B67EE7" w:rsidRDefault="00B67EE7" w:rsidP="00B67EE7">
      <w:pPr>
        <w:shd w:val="clear" w:color="auto" w:fill="F8F8F8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  <w:lang w:eastAsia="ru-RU"/>
        </w:rPr>
      </w:pPr>
      <w:r w:rsidRPr="00B67EE7"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  <w:lang w:eastAsia="ru-RU"/>
        </w:rPr>
        <w:t>Памятка потребителю. «О безопасном использовании пиротехники»</w:t>
      </w:r>
    </w:p>
    <w:p w:rsidR="00B67EE7" w:rsidRPr="00B67EE7" w:rsidRDefault="00B67EE7" w:rsidP="00B67EE7">
      <w:pPr>
        <w:shd w:val="clear" w:color="auto" w:fill="F8F8F8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покупке пиротехнических изделий необходимо внимательно ознакомиться с инструкцией и точно следовать руководству по эксплуатации на упаковке. Перед покупкой удостоверьтесь, что изделие имеет руководство на русском языке со сроком годности и наименованием поставщика или изготовителя.</w:t>
      </w:r>
    </w:p>
    <w:p w:rsidR="00B67EE7" w:rsidRPr="00B67EE7" w:rsidRDefault="00B67EE7" w:rsidP="00B67EE7">
      <w:pPr>
        <w:shd w:val="clear" w:color="auto" w:fill="F8F8F8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Бенгальские огни, фейерверки, свечи – все эти непременные атрибуты новогоднего праздника могут принести не только радость, но и беду. А чтобы праздник не привел к трагедии, достаточно соблюдать несложные правила:</w:t>
      </w:r>
    </w:p>
    <w:p w:rsidR="00B67EE7" w:rsidRPr="00B67EE7" w:rsidRDefault="00B67EE7" w:rsidP="00B67EE7">
      <w:pPr>
        <w:shd w:val="clear" w:color="auto" w:fill="F8F8F8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Перед использованием пиротехнических изделий необходимо заранее четко определить: где вы будете проводить фейерверк, какие пиротехнические изделия будете использовать.</w:t>
      </w:r>
    </w:p>
    <w:p w:rsidR="00B67EE7" w:rsidRPr="00B67EE7" w:rsidRDefault="00B67EE7" w:rsidP="00B67EE7">
      <w:pPr>
        <w:shd w:val="clear" w:color="auto" w:fill="F8F8F8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Выберите место для фейерверка. В идеальном случае это может быть большая открытая площадка - двор, сквер или поляна - свободная от деревьев и построек.</w:t>
      </w:r>
    </w:p>
    <w:p w:rsidR="00B67EE7" w:rsidRPr="00B67EE7" w:rsidRDefault="00B67EE7" w:rsidP="00B67EE7">
      <w:pPr>
        <w:shd w:val="clear" w:color="auto" w:fill="F8F8F8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Внимательно осмотрите выбранное место, по соседству (в радиусе 100 метров) не должно быть пожароопасных объектов, стоянок автомашин, деревянных сараев или гаражей и т.д.</w:t>
      </w:r>
    </w:p>
    <w:p w:rsidR="00B67EE7" w:rsidRPr="00B67EE7" w:rsidRDefault="00B67EE7" w:rsidP="00B67EE7">
      <w:pPr>
        <w:shd w:val="clear" w:color="auto" w:fill="F8F8F8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Если фейерверк проводится за городом, поблизости не должно быть опавших листьев и хвои, сухой травы или сена, которые могут загореться от случайно попавших искр.</w:t>
      </w:r>
    </w:p>
    <w:p w:rsidR="00B67EE7" w:rsidRPr="00B67EE7" w:rsidRDefault="00B67EE7" w:rsidP="00B67EE7">
      <w:pPr>
        <w:shd w:val="clear" w:color="auto" w:fill="F8F8F8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 сильном ветре размер опасной зоны по ветру следует увеличить в 3-4 раза, а лучше вообще отказаться от использования пиротехники.</w:t>
      </w:r>
    </w:p>
    <w:p w:rsidR="00B67EE7" w:rsidRPr="00B67EE7" w:rsidRDefault="00B67EE7" w:rsidP="00B67EE7">
      <w:pPr>
        <w:shd w:val="clear" w:color="auto" w:fill="F8F8F8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Заранее продумайте, где будут находиться зрители. Им нужно обеспечить хороший обзор и безопасность.</w:t>
      </w:r>
      <w:bookmarkStart w:id="0" w:name="_GoBack"/>
      <w:bookmarkEnd w:id="0"/>
    </w:p>
    <w:p w:rsidR="00B67EE7" w:rsidRPr="00B67EE7" w:rsidRDefault="00B67EE7" w:rsidP="00B67EE7">
      <w:pPr>
        <w:shd w:val="clear" w:color="auto" w:fill="F8F8F8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Если Ваш двор мал и тесен, вы сможете воспользоваться ограниченным ассортиментом пиротехнических изделий, в основном наземного действия: петардами, хлопушками, огненными волчками и колесами, но ни в коем случае не запускать изделий, летящих </w:t>
      </w:r>
      <w:proofErr w:type="gramStart"/>
      <w:r w:rsidRPr="00B6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вверх  (</w:t>
      </w:r>
      <w:proofErr w:type="gramEnd"/>
      <w:r w:rsidRPr="00B6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ракеты, бабочки и прочее). Использовать их рядом с жилыми домами и другими постройками категорически запрещается: они могут попасть в окно или форточку, залететь на чердак или на крышу и стать причиной пожара.</w:t>
      </w:r>
    </w:p>
    <w:p w:rsidR="00B67EE7" w:rsidRPr="00B67EE7" w:rsidRDefault="00B67EE7" w:rsidP="00B67EE7">
      <w:pPr>
        <w:shd w:val="clear" w:color="auto" w:fill="F8F8F8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Постарайтесь лучше уйти подальше от дома и найти более подходящее место.</w:t>
      </w:r>
    </w:p>
    <w:p w:rsidR="00B67EE7" w:rsidRPr="00B67EE7" w:rsidRDefault="00B67EE7" w:rsidP="00B67EE7">
      <w:pPr>
        <w:shd w:val="clear" w:color="auto" w:fill="F8F8F8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все виды пиротехники предназначены для использования НА УЛИЦЕ!</w:t>
      </w:r>
    </w:p>
    <w:p w:rsidR="00B67EE7" w:rsidRPr="00B67EE7" w:rsidRDefault="00B67EE7" w:rsidP="00B67EE7">
      <w:pPr>
        <w:shd w:val="clear" w:color="auto" w:fill="F8F8F8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7EE7">
        <w:rPr>
          <w:rFonts w:ascii="Times New Roman" w:hAnsi="Times New Roman" w:cs="Times New Roman"/>
          <w:sz w:val="24"/>
          <w:szCs w:val="24"/>
          <w:lang w:eastAsia="ru-RU"/>
        </w:rPr>
        <w:t>Из соображений пожарной безопасности категорически запрещается</w:t>
      </w:r>
      <w:r w:rsidRPr="00B6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67EE7" w:rsidRPr="00B67EE7" w:rsidRDefault="00B67EE7" w:rsidP="00B67EE7">
      <w:pPr>
        <w:shd w:val="clear" w:color="auto" w:fill="F8F8F8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приобретённую пиротехнику до ознакомления с инструкцией по применению и, не соблюдая меры безопасности;</w:t>
      </w:r>
    </w:p>
    <w:p w:rsidR="00B67EE7" w:rsidRPr="00B67EE7" w:rsidRDefault="00B67EE7" w:rsidP="00B67EE7">
      <w:pPr>
        <w:shd w:val="clear" w:color="auto" w:fill="F8F8F8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пиротехнику при ветре более 5 м/с;</w:t>
      </w:r>
    </w:p>
    <w:p w:rsidR="00B67EE7" w:rsidRPr="00B67EE7" w:rsidRDefault="00B67EE7" w:rsidP="00B67EE7">
      <w:pPr>
        <w:shd w:val="clear" w:color="auto" w:fill="F8F8F8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взрывать пиротехнику, когда в опасной зоне находятся люди, животные, горючие материалы, деревья, здания, жилые постройки, провода </w:t>
      </w:r>
      <w:proofErr w:type="spellStart"/>
      <w:r w:rsidRPr="00B6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электронапряжения</w:t>
      </w:r>
      <w:proofErr w:type="spellEnd"/>
      <w:r w:rsidRPr="00B6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67EE7" w:rsidRPr="00B67EE7" w:rsidRDefault="00B67EE7" w:rsidP="00B67EE7">
      <w:pPr>
        <w:shd w:val="clear" w:color="auto" w:fill="F8F8F8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запускать салюты с рук (если они по инструкции для этого не предназначены) и подходить к изделиям в течение 2 минут после их успешного применения;</w:t>
      </w:r>
    </w:p>
    <w:p w:rsidR="00B67EE7" w:rsidRPr="00B67EE7" w:rsidRDefault="00B67EE7" w:rsidP="00B67EE7">
      <w:pPr>
        <w:shd w:val="clear" w:color="auto" w:fill="F8F8F8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наклоняться над изделием во время его использования;</w:t>
      </w:r>
    </w:p>
    <w:p w:rsidR="00B67EE7" w:rsidRPr="00B67EE7" w:rsidRDefault="00B67EE7" w:rsidP="00B67EE7">
      <w:pPr>
        <w:shd w:val="clear" w:color="auto" w:fill="F8F8F8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изделия с истёкшим сроком годности; с видимыми повреждениями.</w:t>
      </w:r>
    </w:p>
    <w:p w:rsidR="00B67EE7" w:rsidRPr="00B67EE7" w:rsidRDefault="00B67EE7" w:rsidP="00B67EE7">
      <w:pPr>
        <w:shd w:val="clear" w:color="auto" w:fill="F8F8F8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производить любые действия, не предусмотренные инструкцией по применению и мерами безопасности, а также разбирать или переделывать готовые изделия;</w:t>
      </w:r>
    </w:p>
    <w:p w:rsidR="00B67EE7" w:rsidRPr="00B67EE7" w:rsidRDefault="00B67EE7" w:rsidP="00B67EE7">
      <w:pPr>
        <w:shd w:val="clear" w:color="auto" w:fill="F8F8F8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пиротехнику в закрытых помещениях, квартирах, офисах, а также запускать салюты с балконов и лоджий (если они по инструкции для этого не предназначены);</w:t>
      </w:r>
    </w:p>
    <w:p w:rsidR="00B67EE7" w:rsidRPr="00B67EE7" w:rsidRDefault="00B67EE7" w:rsidP="00B67EE7">
      <w:pPr>
        <w:shd w:val="clear" w:color="auto" w:fill="F8F8F8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разрешать детям самостоятельно приводить в действие пиротехнические изделия;</w:t>
      </w:r>
    </w:p>
    <w:p w:rsidR="00B67EE7" w:rsidRPr="00B67EE7" w:rsidRDefault="00B67EE7" w:rsidP="00B67EE7">
      <w:pPr>
        <w:shd w:val="clear" w:color="auto" w:fill="F8F8F8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продавать несовершеннолетним пиротехнические изделия;</w:t>
      </w:r>
    </w:p>
    <w:p w:rsidR="00B67EE7" w:rsidRPr="00B67EE7" w:rsidRDefault="00B67EE7" w:rsidP="00B67EE7">
      <w:pPr>
        <w:shd w:val="clear" w:color="auto" w:fill="F8F8F8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7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сушить намокшие пиротехнические изделия на отопительных приборах - батареях отопления, обогревателях и т.п.</w:t>
      </w:r>
    </w:p>
    <w:p w:rsidR="00620C5F" w:rsidRPr="00B67EE7" w:rsidRDefault="00620C5F" w:rsidP="00B67EE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620C5F" w:rsidRPr="00B67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A08"/>
    <w:rsid w:val="00550C22"/>
    <w:rsid w:val="00620C5F"/>
    <w:rsid w:val="00B67EE7"/>
    <w:rsid w:val="00E9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B46E5"/>
  <w15:chartTrackingRefBased/>
  <w15:docId w15:val="{3AA05AB1-E44C-45AC-8613-9F5E5394F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7E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E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67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1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2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5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20035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96988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76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2</cp:revision>
  <dcterms:created xsi:type="dcterms:W3CDTF">2024-12-25T02:55:00Z</dcterms:created>
  <dcterms:modified xsi:type="dcterms:W3CDTF">2024-12-25T03:30:00Z</dcterms:modified>
</cp:coreProperties>
</file>