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3B10A3">
        <w:rPr>
          <w:sz w:val="28"/>
          <w:szCs w:val="28"/>
        </w:rPr>
        <w:t xml:space="preserve">рассмотрев </w:t>
      </w:r>
      <w:r w:rsidR="00A65B0C" w:rsidRPr="003B10A3">
        <w:rPr>
          <w:sz w:val="28"/>
          <w:szCs w:val="28"/>
        </w:rPr>
        <w:t>заявление</w:t>
      </w:r>
      <w:r w:rsidR="006057B7" w:rsidRPr="003B10A3">
        <w:rPr>
          <w:sz w:val="28"/>
          <w:szCs w:val="28"/>
        </w:rPr>
        <w:t xml:space="preserve"> </w:t>
      </w:r>
      <w:r w:rsidR="003B10A3" w:rsidRPr="003B10A3">
        <w:rPr>
          <w:sz w:val="28"/>
          <w:szCs w:val="28"/>
        </w:rPr>
        <w:t>Кулиш Дениса Андреевича от 18 апреля 2024 года</w:t>
      </w:r>
      <w:r w:rsidR="003A28F9" w:rsidRPr="003B10A3">
        <w:rPr>
          <w:sz w:val="28"/>
          <w:szCs w:val="28"/>
        </w:rPr>
        <w:t>,</w:t>
      </w:r>
      <w:r w:rsidR="003A28F9" w:rsidRPr="003B10A3">
        <w:rPr>
          <w:spacing w:val="-4"/>
          <w:sz w:val="28"/>
          <w:szCs w:val="28"/>
        </w:rPr>
        <w:t xml:space="preserve"> </w:t>
      </w:r>
      <w:r w:rsidRPr="003B10A3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3B10A3">
        <w:rPr>
          <w:spacing w:val="-4"/>
          <w:sz w:val="28"/>
          <w:szCs w:val="28"/>
        </w:rPr>
        <w:t xml:space="preserve"> от</w:t>
      </w:r>
      <w:proofErr w:type="gramEnd"/>
      <w:r w:rsidR="001D5072" w:rsidRPr="003B10A3">
        <w:rPr>
          <w:spacing w:val="-4"/>
          <w:sz w:val="28"/>
          <w:szCs w:val="28"/>
        </w:rPr>
        <w:t xml:space="preserve"> __________</w:t>
      </w:r>
      <w:r w:rsidRPr="003B10A3">
        <w:rPr>
          <w:spacing w:val="-4"/>
          <w:sz w:val="28"/>
          <w:szCs w:val="28"/>
        </w:rPr>
        <w:t xml:space="preserve">_ г. </w:t>
      </w:r>
      <w:r w:rsidR="006057B7" w:rsidRPr="003B10A3">
        <w:rPr>
          <w:spacing w:val="-4"/>
          <w:sz w:val="28"/>
          <w:szCs w:val="28"/>
        </w:rPr>
        <w:t>№ ____</w:t>
      </w:r>
      <w:r w:rsidRPr="003B10A3">
        <w:rPr>
          <w:spacing w:val="-4"/>
          <w:sz w:val="28"/>
          <w:szCs w:val="28"/>
        </w:rPr>
        <w:t>,  рекомендаций  Комиссии по</w:t>
      </w:r>
      <w:r w:rsidRPr="00E9478C">
        <w:rPr>
          <w:spacing w:val="-4"/>
          <w:sz w:val="28"/>
          <w:szCs w:val="28"/>
        </w:rPr>
        <w:t xml:space="preserve"> подготовке проекта Правил землепользования</w:t>
      </w:r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3B10A3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B10A3" w:rsidRPr="003B10A3" w:rsidRDefault="00003783" w:rsidP="00367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0A3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B10A3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B10A3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B10A3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B10A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B10A3" w:rsidRPr="003B10A3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3B10A3" w:rsidRPr="003B10A3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3B10A3" w:rsidRPr="003B10A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B10A3" w:rsidRPr="003B10A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 28 марта 2024 года </w:t>
      </w:r>
      <w:r w:rsidR="003676D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B10A3" w:rsidRPr="003B10A3">
        <w:rPr>
          <w:rFonts w:ascii="Times New Roman" w:hAnsi="Times New Roman" w:cs="Times New Roman"/>
          <w:sz w:val="28"/>
          <w:szCs w:val="28"/>
        </w:rPr>
        <w:t>№ 569-па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3B10A3" w:rsidRPr="003B10A3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3B10A3" w:rsidRPr="003B10A3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3B10A3" w:rsidRPr="003B10A3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40 метрах по направлению на юг относительно ориентира, расположенного за пределами границ земельного участка. Ориентир – жилой дом. Почтовый адрес ориентира: Российская Федерация, Приморский край, Партизанский городской округ, </w:t>
      </w:r>
      <w:proofErr w:type="gramStart"/>
      <w:r w:rsidR="003B10A3" w:rsidRPr="003B10A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B10A3" w:rsidRPr="003B10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B10A3" w:rsidRPr="003B10A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B10A3" w:rsidRPr="003B10A3">
        <w:rPr>
          <w:rFonts w:ascii="Times New Roman" w:hAnsi="Times New Roman" w:cs="Times New Roman"/>
          <w:sz w:val="28"/>
          <w:szCs w:val="28"/>
        </w:rPr>
        <w:t>, ул. Тепличная, дом 11/2. Площадь земельного участка   1200 кв. м.</w:t>
      </w:r>
    </w:p>
    <w:p w:rsidR="00E13DB9" w:rsidRPr="003B10A3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0A3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873B61" w:rsidRPr="003B10A3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3676D0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3676D0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3B10A3">
        <w:rPr>
          <w:rFonts w:ascii="Times New Roman" w:hAnsi="Times New Roman" w:cs="Times New Roman"/>
          <w:sz w:val="28"/>
          <w:szCs w:val="28"/>
        </w:rPr>
        <w:t>.</w:t>
      </w:r>
    </w:p>
    <w:p w:rsidR="00E13DB9" w:rsidRPr="00E9478C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B10A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Во исполнение настоящего </w:t>
      </w:r>
      <w:r w:rsidR="00E9478C" w:rsidRPr="003B10A3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постановления</w:t>
      </w:r>
      <w:r w:rsidR="00E947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676D0">
        <w:rPr>
          <w:rFonts w:ascii="Times New Roman" w:hAnsi="Times New Roman" w:cs="Times New Roman"/>
          <w:b w:val="0"/>
          <w:color w:val="auto"/>
          <w:sz w:val="28"/>
          <w:szCs w:val="28"/>
        </w:rPr>
        <w:t>Кулиш Денису Андреевичу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9478C" w:rsidRPr="00E9478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9478C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4067F6" w:rsidRPr="00E9478C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E9478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9478C" w:rsidRDefault="00E13DB9" w:rsidP="00E9478C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E9478C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</w:t>
      </w:r>
      <w:r w:rsidR="00E9478C">
        <w:rPr>
          <w:rFonts w:ascii="Times New Roman" w:hAnsi="Times New Roman"/>
          <w:sz w:val="28"/>
          <w:szCs w:val="28"/>
        </w:rPr>
        <w:t>в</w:t>
      </w:r>
    </w:p>
    <w:p w:rsidR="00126E62" w:rsidRDefault="00126E62" w:rsidP="00E9478C">
      <w:pPr>
        <w:rPr>
          <w:rFonts w:ascii="Times New Roman" w:hAnsi="Times New Roman" w:cs="Times New Roman"/>
        </w:rPr>
      </w:pP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E9478C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0A3" w:rsidRDefault="003B10A3" w:rsidP="00E13DB9">
      <w:pPr>
        <w:spacing w:after="0" w:line="240" w:lineRule="auto"/>
      </w:pPr>
      <w:r>
        <w:separator/>
      </w:r>
    </w:p>
  </w:endnote>
  <w:endnote w:type="continuationSeparator" w:id="0">
    <w:p w:rsidR="003B10A3" w:rsidRDefault="003B10A3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0A3" w:rsidRDefault="003B10A3" w:rsidP="00E13DB9">
      <w:pPr>
        <w:spacing w:after="0" w:line="240" w:lineRule="auto"/>
      </w:pPr>
      <w:r>
        <w:separator/>
      </w:r>
    </w:p>
  </w:footnote>
  <w:footnote w:type="continuationSeparator" w:id="0">
    <w:p w:rsidR="003B10A3" w:rsidRDefault="003B10A3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A4524"/>
    <w:rsid w:val="000B5404"/>
    <w:rsid w:val="000B6BF7"/>
    <w:rsid w:val="00126E62"/>
    <w:rsid w:val="001D5072"/>
    <w:rsid w:val="001F0EC6"/>
    <w:rsid w:val="001F7733"/>
    <w:rsid w:val="00201B1A"/>
    <w:rsid w:val="002654A7"/>
    <w:rsid w:val="002A2FE2"/>
    <w:rsid w:val="002A6F04"/>
    <w:rsid w:val="002C7BD1"/>
    <w:rsid w:val="003676D0"/>
    <w:rsid w:val="003A28F9"/>
    <w:rsid w:val="003B10A3"/>
    <w:rsid w:val="004067F6"/>
    <w:rsid w:val="00435AE8"/>
    <w:rsid w:val="00437FD7"/>
    <w:rsid w:val="00473142"/>
    <w:rsid w:val="004800A2"/>
    <w:rsid w:val="004849AE"/>
    <w:rsid w:val="004F422E"/>
    <w:rsid w:val="005218AD"/>
    <w:rsid w:val="00521B3E"/>
    <w:rsid w:val="005C30D2"/>
    <w:rsid w:val="006057B7"/>
    <w:rsid w:val="00614340"/>
    <w:rsid w:val="00620A10"/>
    <w:rsid w:val="00622DD8"/>
    <w:rsid w:val="00720BE7"/>
    <w:rsid w:val="00724451"/>
    <w:rsid w:val="00764B1E"/>
    <w:rsid w:val="00772823"/>
    <w:rsid w:val="0083357A"/>
    <w:rsid w:val="00873B61"/>
    <w:rsid w:val="00887675"/>
    <w:rsid w:val="008E2150"/>
    <w:rsid w:val="00970EDF"/>
    <w:rsid w:val="00972DFD"/>
    <w:rsid w:val="00A235EB"/>
    <w:rsid w:val="00A56839"/>
    <w:rsid w:val="00A65B0C"/>
    <w:rsid w:val="00A92460"/>
    <w:rsid w:val="00A95955"/>
    <w:rsid w:val="00AD4B99"/>
    <w:rsid w:val="00AD7C28"/>
    <w:rsid w:val="00B05368"/>
    <w:rsid w:val="00C34BA1"/>
    <w:rsid w:val="00D05CAF"/>
    <w:rsid w:val="00DD3C76"/>
    <w:rsid w:val="00DE24F5"/>
    <w:rsid w:val="00E13DB9"/>
    <w:rsid w:val="00E75673"/>
    <w:rsid w:val="00E9478C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2024-04-22T03:37:00Z</cp:lastPrinted>
  <dcterms:created xsi:type="dcterms:W3CDTF">2022-06-27T06:29:00Z</dcterms:created>
  <dcterms:modified xsi:type="dcterms:W3CDTF">2024-04-22T03:37:00Z</dcterms:modified>
</cp:coreProperties>
</file>