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346E" w:rsidRPr="002F5726" w:rsidRDefault="00C07D96" w:rsidP="00C07D96">
      <w:pPr>
        <w:spacing w:after="0" w:line="240" w:lineRule="auto"/>
        <w:jc w:val="center"/>
        <w:rPr>
          <w:b/>
        </w:rPr>
      </w:pPr>
      <w:r w:rsidRPr="002F5726">
        <w:rPr>
          <w:rFonts w:ascii="Times New Roman" w:eastAsia="Times New Roman" w:hAnsi="Times New Roman" w:cs="Times New Roman"/>
          <w:b/>
          <w:sz w:val="28"/>
          <w:szCs w:val="28"/>
        </w:rPr>
        <w:t>А</w:t>
      </w:r>
      <w:r w:rsidR="0023346E" w:rsidRPr="002F5726">
        <w:rPr>
          <w:rFonts w:ascii="Times New Roman" w:eastAsia="Times New Roman" w:hAnsi="Times New Roman" w:cs="Times New Roman"/>
          <w:b/>
          <w:sz w:val="28"/>
          <w:szCs w:val="28"/>
        </w:rPr>
        <w:t>дминистративный регламент</w:t>
      </w:r>
    </w:p>
    <w:p w:rsidR="0023346E" w:rsidRPr="002F5726" w:rsidRDefault="0023346E">
      <w:pPr>
        <w:spacing w:after="0" w:line="240" w:lineRule="auto"/>
        <w:jc w:val="center"/>
        <w:rPr>
          <w:b/>
        </w:rPr>
      </w:pPr>
      <w:r w:rsidRPr="002F5726">
        <w:rPr>
          <w:rFonts w:ascii="Times New Roman" w:eastAsia="Times New Roman" w:hAnsi="Times New Roman" w:cs="Times New Roman"/>
          <w:b/>
          <w:sz w:val="28"/>
          <w:szCs w:val="28"/>
        </w:rPr>
        <w:t>по предоставлению государственной услуги</w:t>
      </w:r>
    </w:p>
    <w:p w:rsidR="0023346E" w:rsidRPr="002F5726" w:rsidRDefault="0023346E">
      <w:pPr>
        <w:spacing w:after="0" w:line="240" w:lineRule="auto"/>
        <w:jc w:val="center"/>
        <w:rPr>
          <w:b/>
        </w:rPr>
      </w:pPr>
      <w:r w:rsidRPr="002F5726">
        <w:rPr>
          <w:rFonts w:ascii="Times New Roman" w:eastAsia="Times New Roman" w:hAnsi="Times New Roman" w:cs="Times New Roman"/>
          <w:b/>
          <w:sz w:val="28"/>
          <w:szCs w:val="28"/>
        </w:rPr>
        <w:t xml:space="preserve">«Назначение и предоставление выплаты на содержание </w:t>
      </w:r>
    </w:p>
    <w:p w:rsidR="0023346E" w:rsidRPr="002F5726" w:rsidRDefault="0023346E">
      <w:pPr>
        <w:spacing w:after="0" w:line="240" w:lineRule="auto"/>
        <w:jc w:val="center"/>
        <w:rPr>
          <w:b/>
        </w:rPr>
      </w:pPr>
      <w:r w:rsidRPr="002F5726">
        <w:rPr>
          <w:rFonts w:ascii="Times New Roman" w:eastAsia="Times New Roman" w:hAnsi="Times New Roman" w:cs="Times New Roman"/>
          <w:b/>
          <w:sz w:val="28"/>
          <w:szCs w:val="28"/>
        </w:rPr>
        <w:t xml:space="preserve"> ребенка, находящегося под опекой (попечительством), </w:t>
      </w:r>
    </w:p>
    <w:p w:rsidR="0023346E" w:rsidRPr="002F5726" w:rsidRDefault="0023346E">
      <w:pPr>
        <w:spacing w:after="0" w:line="240" w:lineRule="auto"/>
        <w:jc w:val="center"/>
        <w:rPr>
          <w:b/>
        </w:rPr>
      </w:pPr>
      <w:r w:rsidRPr="002F5726">
        <w:rPr>
          <w:rFonts w:ascii="Times New Roman" w:eastAsia="Times New Roman" w:hAnsi="Times New Roman" w:cs="Times New Roman"/>
          <w:b/>
          <w:sz w:val="28"/>
          <w:szCs w:val="28"/>
        </w:rPr>
        <w:t xml:space="preserve">в том числе в приемной семье», предоставляемой </w:t>
      </w:r>
    </w:p>
    <w:p w:rsidR="00D11EBE" w:rsidRPr="002F5726" w:rsidRDefault="00C07D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F5726">
        <w:rPr>
          <w:rFonts w:ascii="Times New Roman" w:eastAsia="Times New Roman" w:hAnsi="Times New Roman" w:cs="Times New Roman"/>
          <w:b/>
          <w:sz w:val="28"/>
          <w:szCs w:val="28"/>
        </w:rPr>
        <w:t>отделом по исполнению государственных по</w:t>
      </w:r>
      <w:r w:rsidR="00D11EBE" w:rsidRPr="002F5726">
        <w:rPr>
          <w:rFonts w:ascii="Times New Roman" w:eastAsia="Times New Roman" w:hAnsi="Times New Roman" w:cs="Times New Roman"/>
          <w:b/>
          <w:sz w:val="28"/>
          <w:szCs w:val="28"/>
        </w:rPr>
        <w:t xml:space="preserve">лномочий </w:t>
      </w:r>
      <w:proofErr w:type="gramStart"/>
      <w:r w:rsidR="00D11EBE" w:rsidRPr="002F5726">
        <w:rPr>
          <w:rFonts w:ascii="Times New Roman" w:eastAsia="Times New Roman" w:hAnsi="Times New Roman" w:cs="Times New Roman"/>
          <w:b/>
          <w:sz w:val="28"/>
          <w:szCs w:val="28"/>
        </w:rPr>
        <w:t>в</w:t>
      </w:r>
      <w:proofErr w:type="gramEnd"/>
      <w:r w:rsidR="00D11EBE" w:rsidRPr="002F572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D11EBE" w:rsidRPr="002F5726" w:rsidRDefault="00D11E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F5726">
        <w:rPr>
          <w:rFonts w:ascii="Times New Roman" w:eastAsia="Times New Roman" w:hAnsi="Times New Roman" w:cs="Times New Roman"/>
          <w:b/>
          <w:sz w:val="28"/>
          <w:szCs w:val="28"/>
        </w:rPr>
        <w:t>сфере опеки и попечительства управления образования</w:t>
      </w:r>
    </w:p>
    <w:p w:rsidR="0023346E" w:rsidRPr="002F5726" w:rsidRDefault="00D11EBE">
      <w:pPr>
        <w:spacing w:after="0" w:line="240" w:lineRule="auto"/>
        <w:jc w:val="center"/>
        <w:rPr>
          <w:b/>
        </w:rPr>
      </w:pPr>
      <w:r w:rsidRPr="002F5726">
        <w:rPr>
          <w:rFonts w:ascii="Times New Roman" w:eastAsia="Times New Roman" w:hAnsi="Times New Roman" w:cs="Times New Roman"/>
          <w:b/>
          <w:sz w:val="28"/>
          <w:szCs w:val="28"/>
        </w:rPr>
        <w:t xml:space="preserve"> администрации Партизанского городского округа</w:t>
      </w:r>
    </w:p>
    <w:p w:rsidR="0023346E" w:rsidRDefault="002334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23346E" w:rsidRDefault="0023346E" w:rsidP="00D031E4">
      <w:pPr>
        <w:pStyle w:val="af3"/>
        <w:numPr>
          <w:ilvl w:val="0"/>
          <w:numId w:val="1"/>
        </w:numPr>
        <w:spacing w:after="0" w:line="240" w:lineRule="auto"/>
        <w:jc w:val="center"/>
      </w:pPr>
      <w:r w:rsidRPr="00D031E4">
        <w:rPr>
          <w:rFonts w:ascii="Times New Roman" w:eastAsia="Times New Roman" w:hAnsi="Times New Roman" w:cs="Times New Roman"/>
          <w:b/>
          <w:bCs/>
          <w:sz w:val="28"/>
        </w:rPr>
        <w:t xml:space="preserve"> Общие положения</w:t>
      </w:r>
    </w:p>
    <w:p w:rsidR="0023346E" w:rsidRDefault="0023346E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23346E" w:rsidRDefault="0023346E" w:rsidP="00D031E4">
      <w:pPr>
        <w:pStyle w:val="af3"/>
        <w:numPr>
          <w:ilvl w:val="1"/>
          <w:numId w:val="1"/>
        </w:numPr>
        <w:spacing w:after="0" w:line="240" w:lineRule="auto"/>
      </w:pPr>
      <w:r w:rsidRPr="00D031E4">
        <w:rPr>
          <w:rFonts w:ascii="Times New Roman" w:eastAsia="Times New Roman" w:hAnsi="Times New Roman" w:cs="Times New Roman"/>
          <w:b/>
          <w:bCs/>
          <w:sz w:val="28"/>
        </w:rPr>
        <w:t xml:space="preserve"> Предмет регулирования административного регламента.</w:t>
      </w:r>
    </w:p>
    <w:p w:rsidR="0023346E" w:rsidRDefault="0023346E">
      <w:pPr>
        <w:spacing w:after="0" w:line="240" w:lineRule="auto"/>
        <w:ind w:firstLine="709"/>
        <w:rPr>
          <w:rFonts w:ascii="Arial" w:eastAsia="Arial" w:hAnsi="Arial" w:cs="Arial"/>
          <w:b/>
          <w:bCs/>
          <w:sz w:val="20"/>
        </w:rPr>
      </w:pPr>
    </w:p>
    <w:p w:rsidR="0023346E" w:rsidRDefault="0023346E">
      <w:pPr>
        <w:spacing w:after="0" w:line="240" w:lineRule="auto"/>
        <w:ind w:firstLine="709"/>
        <w:jc w:val="both"/>
      </w:pPr>
      <w:proofErr w:type="gramStart"/>
      <w:r>
        <w:rPr>
          <w:rFonts w:ascii="Times New Roman" w:eastAsia="Times New Roman" w:hAnsi="Times New Roman" w:cs="Times New Roman"/>
          <w:sz w:val="28"/>
        </w:rPr>
        <w:t xml:space="preserve">Настоящий административный регламент разработан в целях повышения качества и доступности предоставления государственной услуги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«Назначение и предоставление выплаты на содержание ребенка, находящегося под опекой (попечительством), в том числе в приемной семье», </w:t>
      </w:r>
      <w:r>
        <w:rPr>
          <w:rFonts w:ascii="Times New Roman" w:eastAsia="Times New Roman" w:hAnsi="Times New Roman" w:cs="Times New Roman"/>
          <w:sz w:val="28"/>
        </w:rPr>
        <w:t>определяет стандарт, сроки и последовательность административных процедур и административных действий при осуществлении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органами местного самоуправления</w:t>
      </w:r>
      <w:r w:rsidR="001A64D0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муниципальных районов, муниципальных и городских округов Приморского края полномочий</w:t>
      </w:r>
      <w:r>
        <w:rPr>
          <w:rFonts w:ascii="Times New Roman" w:eastAsia="Times New Roman" w:hAnsi="Times New Roman" w:cs="Times New Roman"/>
          <w:sz w:val="28"/>
        </w:rPr>
        <w:t xml:space="preserve"> по н</w:t>
      </w:r>
      <w:r>
        <w:rPr>
          <w:rFonts w:ascii="Times New Roman" w:eastAsia="Times New Roman" w:hAnsi="Times New Roman" w:cs="Times New Roman"/>
          <w:sz w:val="28"/>
          <w:szCs w:val="28"/>
        </w:rPr>
        <w:t>азначению и предоставлению выплаты на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содержание ребенка, находящегося под опекой (попечительством), в том числе в приемной семье, </w:t>
      </w:r>
      <w:r>
        <w:rPr>
          <w:rFonts w:ascii="Times New Roman" w:eastAsia="Times New Roman" w:hAnsi="Times New Roman" w:cs="Times New Roman"/>
          <w:sz w:val="28"/>
        </w:rPr>
        <w:t xml:space="preserve">а также устанавливает порядок взаимодействия между </w:t>
      </w:r>
      <w:r w:rsidR="00264E70">
        <w:rPr>
          <w:rFonts w:ascii="Times New Roman" w:eastAsia="Times New Roman" w:hAnsi="Times New Roman" w:cs="Times New Roman"/>
          <w:color w:val="000000"/>
          <w:sz w:val="28"/>
        </w:rPr>
        <w:t xml:space="preserve">администрацией Партизанского городского округа, </w:t>
      </w:r>
      <w:r>
        <w:rPr>
          <w:rFonts w:ascii="Times New Roman" w:eastAsia="Times New Roman" w:hAnsi="Times New Roman" w:cs="Times New Roman"/>
          <w:sz w:val="28"/>
        </w:rPr>
        <w:t xml:space="preserve">его должностными лицами, физическими лицами, организациями в процессе  предоставления государственной услуги. </w:t>
      </w:r>
    </w:p>
    <w:p w:rsidR="0023346E" w:rsidRDefault="00D031E4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b/>
          <w:bCs/>
          <w:sz w:val="28"/>
        </w:rPr>
        <w:t>1.</w:t>
      </w:r>
      <w:r w:rsidR="0023346E">
        <w:rPr>
          <w:rFonts w:ascii="Times New Roman" w:eastAsia="Times New Roman" w:hAnsi="Times New Roman" w:cs="Times New Roman"/>
          <w:b/>
          <w:bCs/>
          <w:sz w:val="28"/>
        </w:rPr>
        <w:t xml:space="preserve">2. </w:t>
      </w:r>
      <w:r>
        <w:rPr>
          <w:rFonts w:ascii="Times New Roman" w:eastAsia="Times New Roman" w:hAnsi="Times New Roman" w:cs="Times New Roman"/>
          <w:b/>
          <w:bCs/>
          <w:sz w:val="28"/>
        </w:rPr>
        <w:t xml:space="preserve"> </w:t>
      </w:r>
      <w:r w:rsidR="0023346E">
        <w:rPr>
          <w:rFonts w:ascii="Times New Roman" w:eastAsia="Times New Roman" w:hAnsi="Times New Roman" w:cs="Times New Roman"/>
          <w:b/>
          <w:bCs/>
          <w:sz w:val="28"/>
        </w:rPr>
        <w:t>Круг заявителей.</w:t>
      </w:r>
    </w:p>
    <w:p w:rsidR="0023346E" w:rsidRDefault="0023346E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</w:rPr>
        <w:t>Заявителями на получение государственной услуги являются:</w:t>
      </w:r>
    </w:p>
    <w:p w:rsidR="0023346E" w:rsidRDefault="0023346E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опекуны или попечители, в том числе назначенные временно при установлении предварительной опеки (попечительства) детей-сирот и детей, оставшихся без попечения родителей (далее — подопечные), </w:t>
      </w:r>
      <w:r>
        <w:rPr>
          <w:rFonts w:ascii="Times New Roman" w:hAnsi="Times New Roman" w:cs="Times New Roman"/>
          <w:sz w:val="28"/>
          <w:szCs w:val="28"/>
        </w:rPr>
        <w:t>проживание на территории Приморского края по месту регистрации, по месту жительства (месту пребывания) совместно с подопечными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F5726" w:rsidRDefault="0023346E" w:rsidP="002F57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приемные родители,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проживание на территории Приморского края по месту регистрации, по месту жительства (месту п</w:t>
      </w:r>
      <w:r w:rsidR="002F57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ребывания) совместно с приемным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ребенком</w:t>
      </w:r>
      <w:r w:rsidR="00FF25E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3346E" w:rsidRDefault="00FF25EE" w:rsidP="002F5726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</w:t>
      </w:r>
      <w:r w:rsidRPr="00FF25EE">
        <w:rPr>
          <w:rFonts w:ascii="Times New Roman" w:eastAsia="Times New Roman" w:hAnsi="Times New Roman" w:cs="Times New Roman"/>
          <w:b/>
          <w:sz w:val="28"/>
          <w:szCs w:val="28"/>
        </w:rPr>
        <w:t>1.3</w:t>
      </w:r>
      <w:r w:rsidR="0023346E" w:rsidRPr="00FF25EE">
        <w:rPr>
          <w:rFonts w:ascii="Times New Roman" w:eastAsia="Times New Roman" w:hAnsi="Times New Roman" w:cs="Times New Roman"/>
          <w:b/>
          <w:sz w:val="28"/>
        </w:rPr>
        <w:t>.</w:t>
      </w:r>
      <w:r w:rsidR="0023346E">
        <w:rPr>
          <w:rFonts w:ascii="Times New Roman" w:eastAsia="Times New Roman" w:hAnsi="Times New Roman" w:cs="Times New Roman"/>
          <w:sz w:val="28"/>
        </w:rPr>
        <w:t xml:space="preserve"> </w:t>
      </w:r>
      <w:bookmarkStart w:id="0" w:name="_GoBack"/>
      <w:r w:rsidR="0023346E">
        <w:rPr>
          <w:rFonts w:ascii="Times New Roman" w:eastAsia="Times New Roman" w:hAnsi="Times New Roman" w:cs="Times New Roman"/>
          <w:sz w:val="28"/>
        </w:rPr>
        <w:t>Требование предоставления заявителю государственной  услуги в соответствии с вариантом предоставления государственной  услуги, соответствующим признакам заявителя, определенным в результате анкетирования, проводимого органом, предоставляющим услугу (дале</w:t>
      </w:r>
      <w:proofErr w:type="gramStart"/>
      <w:r w:rsidR="0023346E">
        <w:rPr>
          <w:rFonts w:ascii="Times New Roman" w:eastAsia="Times New Roman" w:hAnsi="Times New Roman" w:cs="Times New Roman"/>
          <w:sz w:val="28"/>
        </w:rPr>
        <w:t>е-</w:t>
      </w:r>
      <w:proofErr w:type="gramEnd"/>
      <w:r w:rsidR="0023346E">
        <w:rPr>
          <w:rFonts w:ascii="Times New Roman" w:eastAsia="Times New Roman" w:hAnsi="Times New Roman" w:cs="Times New Roman"/>
          <w:sz w:val="28"/>
        </w:rPr>
        <w:t xml:space="preserve"> профилирование), а также результата, за предоставлением которого обратился заявитель.</w:t>
      </w:r>
    </w:p>
    <w:p w:rsidR="0023346E" w:rsidRDefault="0023346E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Порядок предоставления государственной услуги не зависит                           от категории объединенных общими признаками заявителей. В связи с этим варианты предоставления государственной услуги, включающие порядок предоставления государственной услуги отдельным категориям заявителей, </w:t>
      </w:r>
      <w:r>
        <w:rPr>
          <w:rFonts w:ascii="Times New Roman" w:eastAsia="Times New Roman" w:hAnsi="Times New Roman" w:cs="Times New Roman"/>
          <w:sz w:val="28"/>
        </w:rPr>
        <w:lastRenderedPageBreak/>
        <w:t xml:space="preserve">объединенных общими признаками, в том числе в отношении результата государственной услуги, за получением которого они обратились, не устанавливаются. </w:t>
      </w:r>
    </w:p>
    <w:bookmarkEnd w:id="0"/>
    <w:p w:rsidR="0023346E" w:rsidRDefault="0023346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</w:rPr>
      </w:pPr>
    </w:p>
    <w:p w:rsidR="0023346E" w:rsidRDefault="00D031E4">
      <w:pPr>
        <w:spacing w:after="0" w:line="240" w:lineRule="auto"/>
        <w:ind w:firstLine="709"/>
        <w:jc w:val="center"/>
      </w:pPr>
      <w:r>
        <w:rPr>
          <w:rFonts w:ascii="Times New Roman" w:eastAsia="Times New Roman" w:hAnsi="Times New Roman" w:cs="Times New Roman"/>
          <w:b/>
          <w:bCs/>
          <w:sz w:val="28"/>
        </w:rPr>
        <w:t>2</w:t>
      </w:r>
      <w:r w:rsidR="0023346E" w:rsidRPr="00EE2110">
        <w:rPr>
          <w:rFonts w:ascii="Times New Roman" w:eastAsia="Times New Roman" w:hAnsi="Times New Roman" w:cs="Times New Roman"/>
          <w:b/>
          <w:bCs/>
          <w:sz w:val="28"/>
        </w:rPr>
        <w:t>.</w:t>
      </w:r>
      <w:r w:rsidR="0023346E">
        <w:rPr>
          <w:rFonts w:ascii="Times New Roman" w:eastAsia="Times New Roman" w:hAnsi="Times New Roman" w:cs="Times New Roman"/>
          <w:b/>
          <w:bCs/>
          <w:sz w:val="28"/>
        </w:rPr>
        <w:t xml:space="preserve"> Стандарт предоставления государственной услуги</w:t>
      </w:r>
    </w:p>
    <w:p w:rsidR="0023346E" w:rsidRDefault="0023346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</w:rPr>
      </w:pPr>
    </w:p>
    <w:p w:rsidR="0023346E" w:rsidRDefault="00D031E4">
      <w:pPr>
        <w:spacing w:after="0" w:line="240" w:lineRule="auto"/>
        <w:ind w:firstLine="709"/>
      </w:pPr>
      <w:r>
        <w:rPr>
          <w:rFonts w:ascii="Times New Roman" w:eastAsia="Times New Roman" w:hAnsi="Times New Roman" w:cs="Times New Roman"/>
          <w:b/>
          <w:bCs/>
          <w:sz w:val="28"/>
        </w:rPr>
        <w:t>2.1</w:t>
      </w:r>
      <w:r w:rsidR="0023346E">
        <w:rPr>
          <w:rFonts w:ascii="Times New Roman" w:eastAsia="Times New Roman" w:hAnsi="Times New Roman" w:cs="Times New Roman"/>
          <w:b/>
          <w:bCs/>
          <w:sz w:val="28"/>
        </w:rPr>
        <w:t xml:space="preserve">. Наименование государственной услуги </w:t>
      </w:r>
    </w:p>
    <w:p w:rsidR="0023346E" w:rsidRDefault="0023346E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Назначение и предоставление выплаты на содержание ребенка, находящегося под опекой (попечительством), в том числе в приемной семье. </w:t>
      </w:r>
    </w:p>
    <w:p w:rsidR="0023346E" w:rsidRDefault="00D031E4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b/>
          <w:bCs/>
          <w:sz w:val="28"/>
        </w:rPr>
        <w:t>2.2</w:t>
      </w:r>
      <w:r w:rsidR="0023346E">
        <w:rPr>
          <w:rFonts w:ascii="Times New Roman" w:eastAsia="Times New Roman" w:hAnsi="Times New Roman" w:cs="Times New Roman"/>
          <w:b/>
          <w:bCs/>
          <w:sz w:val="28"/>
        </w:rPr>
        <w:t>. Наименование органа, предоставляющего государственную услугу.</w:t>
      </w:r>
    </w:p>
    <w:p w:rsidR="00264E70" w:rsidRDefault="002334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Предоставление  </w:t>
      </w:r>
      <w:r>
        <w:rPr>
          <w:rStyle w:val="a9"/>
          <w:rFonts w:ascii="Times New Roman" w:eastAsia="Times New Roman" w:hAnsi="Times New Roman" w:cs="Times New Roman"/>
          <w:color w:val="000000"/>
          <w:sz w:val="28"/>
          <w:szCs w:val="28"/>
        </w:rPr>
        <w:t xml:space="preserve">государственной услуги осуществляется </w:t>
      </w:r>
      <w:r w:rsidR="00264E70">
        <w:rPr>
          <w:rStyle w:val="a9"/>
          <w:rFonts w:ascii="Times New Roman" w:eastAsia="Times New Roman" w:hAnsi="Times New Roman" w:cs="Times New Roman"/>
          <w:color w:val="000000"/>
          <w:sz w:val="28"/>
          <w:szCs w:val="28"/>
        </w:rPr>
        <w:t>администрацией Партизанского городского округа</w:t>
      </w:r>
      <w:r>
        <w:rPr>
          <w:rFonts w:ascii="Times New Roman" w:hAnsi="Times New Roman" w:cs="Times New Roman"/>
          <w:sz w:val="28"/>
          <w:szCs w:val="28"/>
        </w:rPr>
        <w:t>,</w:t>
      </w:r>
      <w:r w:rsidR="00264E7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с законом Приморского края от 30.09.2019 № 572-КЗ «О наделении органов местного самоуправления муниципальных районов, муниципальных и городских округов Приморского края отдельными государственными полномочиями в сфере опеки и попечительства, социальной поддержки детей, оставшихся без попечения родителей, и лиц, принявших на воспитание в семью детей, оставшихся без попечения родителей, а также лиц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из числа детей-сирот и детей, оставшихся без попечения родителей, лиц, потерявших в период обучения обоих родителей или единственного родителя»</w:t>
      </w:r>
      <w:r w:rsidR="00264E7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3346E" w:rsidRDefault="0023346E">
      <w:pPr>
        <w:spacing w:after="0" w:line="240" w:lineRule="auto"/>
        <w:ind w:firstLine="709"/>
        <w:jc w:val="both"/>
      </w:pPr>
      <w:r>
        <w:rPr>
          <w:rStyle w:val="a9"/>
          <w:rFonts w:ascii="Times New Roman" w:eastAsia="Times New Roman" w:hAnsi="Times New Roman" w:cs="Times New Roman"/>
          <w:color w:val="000000"/>
          <w:sz w:val="28"/>
          <w:szCs w:val="28"/>
        </w:rPr>
        <w:t>Непосредственное предоставление государственной услуги осуществляется</w:t>
      </w:r>
      <w:r w:rsidR="00D11EBE">
        <w:rPr>
          <w:rStyle w:val="a9"/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64E70" w:rsidRPr="00264E70">
        <w:rPr>
          <w:rStyle w:val="a9"/>
          <w:rFonts w:ascii="Times New Roman" w:eastAsia="Times New Roman" w:hAnsi="Times New Roman" w:cs="Times New Roman"/>
          <w:iCs/>
          <w:color w:val="000000"/>
          <w:sz w:val="28"/>
          <w:szCs w:val="28"/>
        </w:rPr>
        <w:t>отделом по исполнению государственных полномочий в сфере опеки и попечительства управления образования администрации Партизанского городского округа</w:t>
      </w:r>
      <w:r w:rsidR="00264E70">
        <w:rPr>
          <w:rStyle w:val="a9"/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(далее — Уполномоченный орган).</w:t>
      </w:r>
    </w:p>
    <w:p w:rsidR="0023346E" w:rsidRDefault="0023346E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color w:val="2D2D2D"/>
          <w:spacing w:val="2"/>
          <w:sz w:val="28"/>
        </w:rPr>
        <w:tab/>
      </w:r>
      <w:r w:rsidR="00D031E4">
        <w:rPr>
          <w:rFonts w:ascii="Times New Roman" w:eastAsia="Times New Roman" w:hAnsi="Times New Roman" w:cs="Times New Roman"/>
          <w:b/>
          <w:bCs/>
          <w:color w:val="2D2D2D"/>
          <w:spacing w:val="2"/>
          <w:sz w:val="28"/>
        </w:rPr>
        <w:t>2.3</w:t>
      </w:r>
      <w:r>
        <w:rPr>
          <w:rFonts w:ascii="Times New Roman" w:eastAsia="Times New Roman" w:hAnsi="Times New Roman" w:cs="Times New Roman"/>
          <w:b/>
          <w:bCs/>
          <w:color w:val="2D2D2D"/>
          <w:spacing w:val="2"/>
          <w:sz w:val="28"/>
        </w:rPr>
        <w:t>.</w:t>
      </w:r>
      <w:r>
        <w:rPr>
          <w:rFonts w:ascii="Times New Roman" w:eastAsia="Times New Roman" w:hAnsi="Times New Roman" w:cs="Times New Roman"/>
          <w:b/>
          <w:bCs/>
          <w:sz w:val="28"/>
        </w:rPr>
        <w:t xml:space="preserve"> Описание результатов предоставления государственной услуги. </w:t>
      </w:r>
    </w:p>
    <w:p w:rsidR="0023346E" w:rsidRDefault="0023346E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</w:rPr>
        <w:t>Результатом предоставления государственной услуги является:</w:t>
      </w:r>
    </w:p>
    <w:p w:rsidR="0023346E" w:rsidRDefault="00D031E4">
      <w:pPr>
        <w:spacing w:after="0" w:line="240" w:lineRule="auto"/>
        <w:ind w:firstLine="709"/>
        <w:jc w:val="both"/>
      </w:pPr>
      <w:r>
        <w:rPr>
          <w:rStyle w:val="a9"/>
          <w:rFonts w:ascii="Times New Roman" w:hAnsi="Times New Roman" w:cs="Times New Roman"/>
          <w:color w:val="000000"/>
          <w:sz w:val="28"/>
          <w:szCs w:val="28"/>
        </w:rPr>
        <w:t>2.3.1</w:t>
      </w:r>
      <w:r w:rsidR="0023346E">
        <w:rPr>
          <w:rStyle w:val="a9"/>
          <w:rFonts w:ascii="Times New Roman" w:hAnsi="Times New Roman" w:cs="Times New Roman"/>
          <w:color w:val="000000"/>
          <w:sz w:val="28"/>
          <w:szCs w:val="28"/>
        </w:rPr>
        <w:t xml:space="preserve">. Конечным результатом предоставления государственной услуги </w:t>
      </w:r>
      <w:r w:rsidR="0023346E">
        <w:rPr>
          <w:rStyle w:val="a9"/>
          <w:rFonts w:ascii="Times New Roman" w:eastAsia="Times New Roman" w:hAnsi="Times New Roman" w:cs="Times New Roman"/>
          <w:color w:val="000000"/>
          <w:sz w:val="28"/>
          <w:szCs w:val="28"/>
        </w:rPr>
        <w:t xml:space="preserve">опекунам (попечителям) </w:t>
      </w:r>
      <w:r w:rsidR="0023346E">
        <w:rPr>
          <w:rStyle w:val="a9"/>
          <w:rFonts w:ascii="Times New Roman" w:hAnsi="Times New Roman" w:cs="Times New Roman"/>
          <w:color w:val="000000"/>
          <w:sz w:val="28"/>
          <w:szCs w:val="28"/>
        </w:rPr>
        <w:t>являются:</w:t>
      </w:r>
    </w:p>
    <w:p w:rsidR="0023346E" w:rsidRDefault="0023346E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а) в случае принятия решения о </w:t>
      </w:r>
      <w:r>
        <w:rPr>
          <w:rStyle w:val="a9"/>
          <w:rFonts w:ascii="Times New Roman" w:eastAsia="Times New Roman" w:hAnsi="Times New Roman" w:cs="Times New Roman"/>
          <w:color w:val="000000"/>
          <w:sz w:val="28"/>
          <w:szCs w:val="28"/>
        </w:rPr>
        <w:t>назначении ежемесячных  денежных средств опекунам (попечителям)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23346E" w:rsidRDefault="0023346E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оформление в письменной форме </w:t>
      </w:r>
      <w:r>
        <w:rPr>
          <w:rStyle w:val="a9"/>
          <w:rFonts w:ascii="Times New Roman" w:eastAsia="Times New Roman" w:hAnsi="Times New Roman" w:cs="Times New Roman"/>
          <w:color w:val="000000"/>
          <w:sz w:val="28"/>
          <w:szCs w:val="28"/>
        </w:rPr>
        <w:t>распоряжения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 назначении </w:t>
      </w:r>
      <w:r>
        <w:rPr>
          <w:rStyle w:val="a9"/>
          <w:rFonts w:ascii="Times New Roman" w:eastAsia="Times New Roman" w:hAnsi="Times New Roman" w:cs="Times New Roman"/>
          <w:color w:val="000000"/>
          <w:sz w:val="28"/>
          <w:szCs w:val="28"/>
        </w:rPr>
        <w:t>ежемесячных  денежных средств опекунам (попечителям)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23346E" w:rsidRDefault="0023346E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направление (выдача)  </w:t>
      </w:r>
      <w:r>
        <w:rPr>
          <w:rStyle w:val="a9"/>
          <w:rFonts w:ascii="Times New Roman" w:eastAsia="Times New Roman" w:hAnsi="Times New Roman" w:cs="Times New Roman"/>
          <w:color w:val="000000"/>
          <w:sz w:val="28"/>
          <w:szCs w:val="28"/>
        </w:rPr>
        <w:t xml:space="preserve">опекунам (попечителям)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копии </w:t>
      </w:r>
      <w:r>
        <w:rPr>
          <w:rStyle w:val="a9"/>
          <w:rFonts w:ascii="Times New Roman" w:eastAsia="Times New Roman" w:hAnsi="Times New Roman" w:cs="Times New Roman"/>
          <w:color w:val="000000"/>
          <w:sz w:val="28"/>
          <w:szCs w:val="28"/>
        </w:rPr>
        <w:t xml:space="preserve">распоряжения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 назначении </w:t>
      </w:r>
      <w:r>
        <w:rPr>
          <w:rStyle w:val="a9"/>
          <w:rFonts w:ascii="Times New Roman" w:eastAsia="Times New Roman" w:hAnsi="Times New Roman" w:cs="Times New Roman"/>
          <w:color w:val="000000"/>
          <w:sz w:val="28"/>
          <w:szCs w:val="28"/>
        </w:rPr>
        <w:t>ежемесячных  денежных средств опекунам (попечителям)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23346E" w:rsidRDefault="0023346E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б) в случае принятия решения об отказе в назначении </w:t>
      </w:r>
      <w:r>
        <w:rPr>
          <w:rStyle w:val="a9"/>
          <w:rFonts w:ascii="Times New Roman" w:eastAsia="Times New Roman" w:hAnsi="Times New Roman" w:cs="Times New Roman"/>
          <w:color w:val="000000"/>
          <w:sz w:val="28"/>
          <w:szCs w:val="28"/>
        </w:rPr>
        <w:t>ежемесячных  денежных средств опекунам (попечителям)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23346E" w:rsidRDefault="0023346E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оформление в письменной форме </w:t>
      </w:r>
      <w:r>
        <w:rPr>
          <w:rStyle w:val="a9"/>
          <w:rFonts w:ascii="Times New Roman" w:eastAsia="Times New Roman" w:hAnsi="Times New Roman" w:cs="Times New Roman"/>
          <w:color w:val="000000"/>
          <w:sz w:val="28"/>
          <w:szCs w:val="28"/>
        </w:rPr>
        <w:t>распоряжения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об отказе в назначении </w:t>
      </w:r>
      <w:r>
        <w:rPr>
          <w:rStyle w:val="a9"/>
          <w:rFonts w:ascii="Times New Roman" w:eastAsia="Times New Roman" w:hAnsi="Times New Roman" w:cs="Times New Roman"/>
          <w:color w:val="000000"/>
          <w:sz w:val="28"/>
          <w:szCs w:val="28"/>
        </w:rPr>
        <w:t>ежемесячных  денежных средств опекунам (попечителям);</w:t>
      </w:r>
    </w:p>
    <w:p w:rsidR="0023346E" w:rsidRDefault="0023346E">
      <w:pPr>
        <w:spacing w:after="0" w:line="240" w:lineRule="auto"/>
        <w:ind w:firstLine="709"/>
        <w:jc w:val="both"/>
      </w:pPr>
      <w:r>
        <w:rPr>
          <w:rStyle w:val="a9"/>
          <w:rFonts w:ascii="Times New Roman" w:eastAsia="Times New Roman" w:hAnsi="Times New Roman" w:cs="Times New Roman"/>
          <w:color w:val="000000"/>
          <w:sz w:val="28"/>
          <w:szCs w:val="28"/>
        </w:rPr>
        <w:t>направление (выдача) опекунам (попечителям) копии распоряжения об отказе в назначении ежемесячных  денежных средств опекунам (попечителям);</w:t>
      </w:r>
    </w:p>
    <w:p w:rsidR="0023346E" w:rsidRDefault="00D031E4">
      <w:pPr>
        <w:spacing w:after="0" w:line="240" w:lineRule="auto"/>
        <w:ind w:firstLine="709"/>
        <w:jc w:val="both"/>
      </w:pPr>
      <w:r>
        <w:rPr>
          <w:rStyle w:val="a9"/>
          <w:rFonts w:ascii="Times New Roman" w:eastAsia="Times New Roman" w:hAnsi="Times New Roman" w:cs="Times New Roman"/>
          <w:color w:val="000000"/>
          <w:sz w:val="28"/>
          <w:szCs w:val="28"/>
        </w:rPr>
        <w:t>2.3</w:t>
      </w:r>
      <w:r w:rsidR="0023346E">
        <w:rPr>
          <w:rStyle w:val="a9"/>
          <w:rFonts w:ascii="Times New Roman" w:eastAsia="Times New Roman" w:hAnsi="Times New Roman" w:cs="Times New Roman"/>
          <w:color w:val="000000"/>
          <w:sz w:val="28"/>
          <w:szCs w:val="28"/>
        </w:rPr>
        <w:t>.2. Конечным результатом предоставления государственной услуги  приемным родителям является:</w:t>
      </w:r>
    </w:p>
    <w:p w:rsidR="0023346E" w:rsidRDefault="0023346E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оформление в письменной форме </w:t>
      </w:r>
      <w:r>
        <w:rPr>
          <w:rStyle w:val="a9"/>
          <w:rFonts w:ascii="Times New Roman" w:eastAsia="Times New Roman" w:hAnsi="Times New Roman" w:cs="Times New Roman"/>
          <w:color w:val="000000"/>
          <w:sz w:val="28"/>
          <w:szCs w:val="28"/>
        </w:rPr>
        <w:t>договора о приемной семье.</w:t>
      </w:r>
    </w:p>
    <w:p w:rsidR="0023346E" w:rsidRDefault="00D031E4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2.3</w:t>
      </w:r>
      <w:r w:rsidR="0023346E">
        <w:rPr>
          <w:rFonts w:ascii="Times New Roman" w:hAnsi="Times New Roman" w:cs="Times New Roman"/>
          <w:color w:val="000000"/>
          <w:sz w:val="28"/>
          <w:szCs w:val="28"/>
        </w:rPr>
        <w:t>.3.  Р</w:t>
      </w:r>
      <w:r w:rsidR="0023346E">
        <w:rPr>
          <w:rStyle w:val="a9"/>
          <w:rFonts w:ascii="Times New Roman" w:eastAsia="Times New Roman" w:hAnsi="Times New Roman" w:cs="Times New Roman"/>
          <w:color w:val="000000"/>
          <w:sz w:val="28"/>
          <w:szCs w:val="28"/>
        </w:rPr>
        <w:t>аспоряжение</w:t>
      </w:r>
      <w:r w:rsidR="001A64D0">
        <w:rPr>
          <w:rStyle w:val="a9"/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3346E">
        <w:rPr>
          <w:rStyle w:val="a9"/>
          <w:rFonts w:ascii="Times New Roman" w:hAnsi="Times New Roman" w:cs="Times New Roman"/>
          <w:color w:val="000000"/>
          <w:sz w:val="28"/>
          <w:szCs w:val="28"/>
        </w:rPr>
        <w:t xml:space="preserve">о назначении </w:t>
      </w:r>
      <w:r w:rsidR="0023346E">
        <w:rPr>
          <w:rStyle w:val="a9"/>
          <w:rFonts w:ascii="Times New Roman" w:eastAsia="Times New Roman" w:hAnsi="Times New Roman" w:cs="Times New Roman"/>
          <w:color w:val="000000"/>
          <w:sz w:val="28"/>
          <w:szCs w:val="28"/>
        </w:rPr>
        <w:t>ежемесячных  денежных средств опекунам (попечителям)</w:t>
      </w:r>
      <w:r w:rsidR="0023346E">
        <w:rPr>
          <w:rFonts w:ascii="Times New Roman" w:hAnsi="Times New Roman" w:cs="Times New Roman"/>
          <w:color w:val="000000"/>
          <w:sz w:val="28"/>
          <w:szCs w:val="28"/>
        </w:rPr>
        <w:t xml:space="preserve">  должно содержать:</w:t>
      </w:r>
    </w:p>
    <w:p w:rsidR="0023346E" w:rsidRDefault="0023346E">
      <w:pPr>
        <w:pStyle w:val="ConsPlusNormal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а) наименование органа, принявшего распоряжение; </w:t>
      </w:r>
    </w:p>
    <w:p w:rsidR="0023346E" w:rsidRDefault="0023346E">
      <w:pPr>
        <w:pStyle w:val="ConsPlusNormal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б) наименование документа; </w:t>
      </w:r>
    </w:p>
    <w:p w:rsidR="0023346E" w:rsidRDefault="0023346E">
      <w:pPr>
        <w:pStyle w:val="ConsPlusNormal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в) дату вынесения и номер распоряжения; </w:t>
      </w:r>
    </w:p>
    <w:p w:rsidR="0023346E" w:rsidRDefault="0023346E">
      <w:pPr>
        <w:pStyle w:val="ConsPlusNormal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г) фамилию, имя, отчество (при наличии) лица, в отношении которого принято распоряжение;</w:t>
      </w:r>
    </w:p>
    <w:p w:rsidR="0023346E" w:rsidRDefault="0023346E">
      <w:pPr>
        <w:spacing w:after="0" w:line="240" w:lineRule="auto"/>
        <w:ind w:firstLine="709"/>
        <w:jc w:val="both"/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) основание </w:t>
      </w:r>
      <w:r>
        <w:rPr>
          <w:rStyle w:val="a9"/>
          <w:rFonts w:ascii="Times New Roman" w:hAnsi="Times New Roman" w:cs="Times New Roman"/>
          <w:color w:val="000000"/>
          <w:sz w:val="28"/>
          <w:szCs w:val="28"/>
        </w:rPr>
        <w:t xml:space="preserve">назначения </w:t>
      </w:r>
      <w:r>
        <w:rPr>
          <w:rStyle w:val="a9"/>
          <w:rFonts w:ascii="Times New Roman" w:eastAsia="Times New Roman" w:hAnsi="Times New Roman" w:cs="Times New Roman"/>
          <w:color w:val="000000"/>
          <w:sz w:val="28"/>
          <w:szCs w:val="28"/>
        </w:rPr>
        <w:t>ежемесячных  денежных средств опекунам (попечителям)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 указанием наименования и реквизитов нормативных правовых актов, регламентирующих</w:t>
      </w:r>
      <w:r>
        <w:rPr>
          <w:rStyle w:val="a9"/>
          <w:rFonts w:ascii="Times New Roman" w:hAnsi="Times New Roman" w:cs="Times New Roman"/>
          <w:color w:val="000000"/>
          <w:sz w:val="28"/>
          <w:szCs w:val="28"/>
        </w:rPr>
        <w:t xml:space="preserve"> назначение </w:t>
      </w:r>
      <w:r>
        <w:rPr>
          <w:rStyle w:val="a9"/>
          <w:rFonts w:ascii="Times New Roman" w:eastAsia="Times New Roman" w:hAnsi="Times New Roman" w:cs="Times New Roman"/>
          <w:color w:val="000000"/>
          <w:sz w:val="28"/>
          <w:szCs w:val="28"/>
        </w:rPr>
        <w:t>ежемесячных  денежных средств опекунам (попечителям)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23346E" w:rsidRDefault="0023346E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е) размер </w:t>
      </w:r>
      <w:r>
        <w:rPr>
          <w:rStyle w:val="a9"/>
          <w:rFonts w:ascii="Times New Roman" w:eastAsia="Times New Roman" w:hAnsi="Times New Roman" w:cs="Times New Roman"/>
          <w:color w:val="000000"/>
          <w:sz w:val="28"/>
          <w:szCs w:val="28"/>
        </w:rPr>
        <w:t>ежемесячных  денежных средств опекунам (попечителям), который определяется в соответствии со статьей 2 закона Приморского края от 06 июня 2005 года № 258-КЗ «О порядке и размерах выплаты ежемесячных денежных средств опекунам (попечителям) на содержание детей, находящихся под опекой (попечительством)»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23346E" w:rsidRDefault="0023346E">
      <w:pPr>
        <w:tabs>
          <w:tab w:val="left" w:pos="719"/>
        </w:tabs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ж) наименование должности уполномоченного должностного лица   подписавшего распоряжение, подпись уполномоченного должностного лица  его инициалы и фамилия.</w:t>
      </w:r>
    </w:p>
    <w:p w:rsidR="0023346E" w:rsidRPr="00AC7B8B" w:rsidRDefault="0023346E">
      <w:pPr>
        <w:pStyle w:val="ConsPlusNormal"/>
        <w:tabs>
          <w:tab w:val="left" w:pos="719"/>
        </w:tabs>
        <w:ind w:firstLine="709"/>
        <w:jc w:val="both"/>
      </w:pPr>
      <w:r>
        <w:rPr>
          <w:rStyle w:val="a9"/>
          <w:rFonts w:ascii="Times New Roman" w:hAnsi="Times New Roman" w:cs="Times New Roman"/>
          <w:color w:val="000000"/>
          <w:sz w:val="28"/>
          <w:szCs w:val="28"/>
        </w:rPr>
        <w:t>Уполномоченным должностным лицом является:</w:t>
      </w:r>
      <w:r w:rsidR="00AC7B8B">
        <w:rPr>
          <w:rStyle w:val="a9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C7B8B" w:rsidRPr="00AC7B8B">
        <w:rPr>
          <w:rStyle w:val="a9"/>
          <w:rFonts w:ascii="Times New Roman" w:hAnsi="Times New Roman" w:cs="Times New Roman"/>
          <w:iCs/>
          <w:color w:val="000000"/>
          <w:sz w:val="28"/>
          <w:szCs w:val="28"/>
        </w:rPr>
        <w:t>глава администрации Партизанского городского округа</w:t>
      </w:r>
      <w:r w:rsidR="00AC7B8B">
        <w:rPr>
          <w:rStyle w:val="a9"/>
          <w:rFonts w:ascii="Times New Roman" w:hAnsi="Times New Roman" w:cs="Times New Roman"/>
          <w:iCs/>
          <w:color w:val="000000"/>
          <w:sz w:val="28"/>
          <w:szCs w:val="28"/>
        </w:rPr>
        <w:t>, действующего на основании Устава Партизанского городского округа.</w:t>
      </w:r>
    </w:p>
    <w:p w:rsidR="0023346E" w:rsidRDefault="00D031E4">
      <w:pPr>
        <w:pStyle w:val="ConsPlusNormal"/>
        <w:tabs>
          <w:tab w:val="left" w:pos="719"/>
        </w:tabs>
        <w:ind w:firstLine="709"/>
        <w:jc w:val="both"/>
      </w:pPr>
      <w:r>
        <w:rPr>
          <w:rStyle w:val="a9"/>
          <w:rFonts w:ascii="Times New Roman" w:hAnsi="Times New Roman" w:cs="Times New Roman"/>
          <w:color w:val="000000"/>
          <w:sz w:val="28"/>
          <w:szCs w:val="28"/>
        </w:rPr>
        <w:t>2.3</w:t>
      </w:r>
      <w:r w:rsidR="0023346E">
        <w:rPr>
          <w:rStyle w:val="a9"/>
          <w:rFonts w:ascii="Times New Roman" w:hAnsi="Times New Roman" w:cs="Times New Roman"/>
          <w:color w:val="000000"/>
          <w:sz w:val="28"/>
          <w:szCs w:val="28"/>
        </w:rPr>
        <w:t>.4. Д</w:t>
      </w:r>
      <w:r w:rsidR="0023346E">
        <w:rPr>
          <w:rStyle w:val="a9"/>
          <w:rFonts w:ascii="Times New Roman" w:hAnsi="Times New Roman" w:cs="Times New Roman"/>
          <w:iCs/>
          <w:color w:val="000000"/>
          <w:sz w:val="28"/>
          <w:szCs w:val="28"/>
        </w:rPr>
        <w:t>оговор о приемной семье.</w:t>
      </w:r>
    </w:p>
    <w:p w:rsidR="0023346E" w:rsidRDefault="0023346E">
      <w:pPr>
        <w:pStyle w:val="ConsPlusNormal"/>
        <w:tabs>
          <w:tab w:val="left" w:pos="719"/>
        </w:tabs>
        <w:ind w:firstLine="709"/>
        <w:jc w:val="both"/>
      </w:pPr>
      <w:r>
        <w:rPr>
          <w:rStyle w:val="a9"/>
          <w:rFonts w:ascii="Times New Roman" w:hAnsi="Times New Roman" w:cs="Times New Roman"/>
          <w:iCs/>
          <w:color w:val="000000"/>
          <w:sz w:val="28"/>
          <w:szCs w:val="28"/>
        </w:rPr>
        <w:t>Договор о приемной семье, заключается с учетом положений статьи 153.1 Семейного кодекса Российской Федерации.</w:t>
      </w:r>
    </w:p>
    <w:p w:rsidR="0023346E" w:rsidRDefault="0023346E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Договор о приемной семье должен содержать:</w:t>
      </w:r>
    </w:p>
    <w:p w:rsidR="0023346E" w:rsidRDefault="0023346E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а) сведения о ребенке или детях, передаваемых на воспитание в приемную семью (имя, возраст, состояние здоровья, физическое и умственное развитие);</w:t>
      </w:r>
    </w:p>
    <w:p w:rsidR="0023346E" w:rsidRDefault="0023346E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б) срок действия такого договора, </w:t>
      </w:r>
    </w:p>
    <w:p w:rsidR="0023346E" w:rsidRDefault="0023346E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в) условия содержания, воспитания и образования ребенка или детей, </w:t>
      </w:r>
    </w:p>
    <w:p w:rsidR="0023346E" w:rsidRDefault="0023346E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г) права и обязанности приемных родителей, </w:t>
      </w:r>
    </w:p>
    <w:p w:rsidR="0023346E" w:rsidRDefault="0023346E">
      <w:pPr>
        <w:spacing w:after="0" w:line="240" w:lineRule="auto"/>
        <w:ind w:firstLine="709"/>
        <w:jc w:val="both"/>
      </w:pP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</w:rPr>
        <w:t>) права и обязанности Уполномоченного органа по отношению к приемным родителям,</w:t>
      </w:r>
    </w:p>
    <w:p w:rsidR="0023346E" w:rsidRDefault="0023346E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е) основания и последствия прекращения договора о приемной семье.</w:t>
      </w:r>
    </w:p>
    <w:p w:rsidR="0023346E" w:rsidRDefault="0023346E">
      <w:pPr>
        <w:pStyle w:val="ConsPlusNormal"/>
        <w:tabs>
          <w:tab w:val="left" w:pos="719"/>
        </w:tabs>
        <w:ind w:firstLine="709"/>
        <w:jc w:val="both"/>
      </w:pPr>
      <w:proofErr w:type="gramStart"/>
      <w:r>
        <w:rPr>
          <w:rStyle w:val="a9"/>
          <w:rFonts w:ascii="Times New Roman" w:hAnsi="Times New Roman" w:cs="Times New Roman"/>
          <w:iCs/>
          <w:color w:val="000000"/>
          <w:sz w:val="28"/>
          <w:szCs w:val="28"/>
        </w:rPr>
        <w:t xml:space="preserve">В договоре о приемной семье указывается размер вознаграждения приемным родителям, размер денежных средств на содержание каждого приемного ребенка, размер доплаты приемным семьям, воспитывающим трех и более приемных детей, размер материальной помощи на организации отдыха каждого приемного ребенка в приемной семье в соответствии                   со статьями 1, 2 закона </w:t>
      </w:r>
      <w:r>
        <w:rPr>
          <w:rFonts w:ascii="Times New Roman" w:hAnsi="Times New Roman" w:cs="Times New Roman"/>
          <w:sz w:val="28"/>
          <w:szCs w:val="28"/>
        </w:rPr>
        <w:t>Закон Приморского края от 10 мая 2006 года                     № 358-КЗ  «О предоставлении мер социальной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поддержки приемным семьям в Приморском крае и вознаграждении приемным родителям».</w:t>
      </w:r>
    </w:p>
    <w:p w:rsidR="0023346E" w:rsidRDefault="00D031E4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2.3</w:t>
      </w:r>
      <w:r w:rsidR="0023346E">
        <w:rPr>
          <w:rFonts w:ascii="Times New Roman" w:hAnsi="Times New Roman" w:cs="Times New Roman"/>
          <w:sz w:val="28"/>
          <w:szCs w:val="28"/>
        </w:rPr>
        <w:t>.5. Способы получения результата предоставления государственной услуги.</w:t>
      </w:r>
    </w:p>
    <w:p w:rsidR="0023346E" w:rsidRDefault="0023346E">
      <w:pPr>
        <w:pStyle w:val="ConsPlusNormal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Копия распоряжения о назначении  </w:t>
      </w:r>
      <w:r>
        <w:rPr>
          <w:rStyle w:val="a9"/>
          <w:rFonts w:ascii="Times New Roman" w:hAnsi="Times New Roman" w:cs="Times New Roman"/>
          <w:color w:val="000000"/>
          <w:sz w:val="28"/>
          <w:szCs w:val="28"/>
        </w:rPr>
        <w:t xml:space="preserve">ежемесячных  денежных средств </w:t>
      </w:r>
      <w:r>
        <w:rPr>
          <w:rStyle w:val="a9"/>
          <w:rFonts w:ascii="Times New Roman" w:hAnsi="Times New Roman" w:cs="Times New Roman"/>
          <w:color w:val="000000"/>
          <w:sz w:val="28"/>
          <w:szCs w:val="28"/>
        </w:rPr>
        <w:lastRenderedPageBreak/>
        <w:t>опекунам (попечителям)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либо </w:t>
      </w:r>
      <w:r>
        <w:rPr>
          <w:rStyle w:val="a9"/>
          <w:rFonts w:ascii="Times New Roman" w:hAnsi="Times New Roman" w:cs="Times New Roman"/>
          <w:color w:val="000000"/>
          <w:sz w:val="28"/>
          <w:szCs w:val="28"/>
        </w:rPr>
        <w:t xml:space="preserve">распоряжения об отказе в назначении ежемесячных денежных выплат опекунам (попечителям)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может быть получена по выбору заявителя: </w:t>
      </w:r>
    </w:p>
    <w:p w:rsidR="0023346E" w:rsidRDefault="0023346E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лично в МФЦ,       </w:t>
      </w:r>
    </w:p>
    <w:p w:rsidR="0023346E" w:rsidRDefault="0023346E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почтой; </w:t>
      </w:r>
    </w:p>
    <w:p w:rsidR="0023346E" w:rsidRDefault="0023346E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по электронной почте;</w:t>
      </w:r>
    </w:p>
    <w:p w:rsidR="0023346E" w:rsidRDefault="0023346E">
      <w:pPr>
        <w:pStyle w:val="ConsPlusNormal"/>
        <w:ind w:firstLine="709"/>
        <w:jc w:val="both"/>
      </w:pPr>
      <w:r>
        <w:rPr>
          <w:rStyle w:val="a9"/>
          <w:rFonts w:ascii="Times New Roman" w:hAnsi="Times New Roman" w:cs="Times New Roman"/>
          <w:color w:val="000000"/>
          <w:sz w:val="28"/>
          <w:szCs w:val="28"/>
        </w:rPr>
        <w:t xml:space="preserve">через федеральную государственную информационную систему «Единый портал государственных и муниципальных услуг (функций)» (далее – Единый портал) или государственную информационную систему Приморского края «Региональный портал государственных и муниципальных услуг Приморского края» (далее – Региональный портал). </w:t>
      </w:r>
    </w:p>
    <w:p w:rsidR="0023346E" w:rsidRDefault="00D031E4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2.4</w:t>
      </w:r>
      <w:r w:rsidR="0023346E">
        <w:rPr>
          <w:rFonts w:ascii="Times New Roman" w:eastAsia="Times New Roman" w:hAnsi="Times New Roman" w:cs="Times New Roman"/>
          <w:b/>
          <w:bCs/>
          <w:color w:val="000000"/>
          <w:sz w:val="28"/>
        </w:rPr>
        <w:t>. Срок предоставления государственной услуги.</w:t>
      </w:r>
    </w:p>
    <w:p w:rsidR="0023346E" w:rsidRDefault="0023346E">
      <w:pPr>
        <w:spacing w:after="0" w:line="240" w:lineRule="auto"/>
        <w:ind w:firstLine="709"/>
        <w:jc w:val="both"/>
      </w:pPr>
      <w:r>
        <w:rPr>
          <w:rStyle w:val="a9"/>
          <w:rFonts w:ascii="Times New Roman" w:eastAsia="Times New Roman" w:hAnsi="Times New Roman" w:cs="Times New Roman"/>
          <w:color w:val="000000"/>
          <w:sz w:val="28"/>
          <w:szCs w:val="28"/>
        </w:rPr>
        <w:t>Максимальный срок предоставления государственной</w:t>
      </w:r>
      <w:r>
        <w:rPr>
          <w:rFonts w:ascii="Times New Roman" w:eastAsia="Times New Roman" w:hAnsi="Times New Roman" w:cs="Times New Roman"/>
          <w:sz w:val="28"/>
        </w:rPr>
        <w:t xml:space="preserve"> услуги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составляет 10 рабочих дней </w:t>
      </w:r>
      <w:r>
        <w:rPr>
          <w:rStyle w:val="a9"/>
          <w:rFonts w:ascii="Times New Roman" w:eastAsia="Times New Roman" w:hAnsi="Times New Roman" w:cs="Times New Roman"/>
          <w:color w:val="000000"/>
          <w:sz w:val="28"/>
          <w:szCs w:val="28"/>
        </w:rPr>
        <w:t xml:space="preserve">со дня регистрации заявления в порядке, установленном пунктом 14 настоящего административного регламента, </w:t>
      </w:r>
      <w:proofErr w:type="gramStart"/>
      <w:r>
        <w:rPr>
          <w:rStyle w:val="a9"/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  <w:r>
        <w:rPr>
          <w:rStyle w:val="a9"/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23346E" w:rsidRDefault="0023346E">
      <w:pPr>
        <w:spacing w:after="0" w:line="240" w:lineRule="auto"/>
        <w:ind w:firstLine="709"/>
        <w:jc w:val="both"/>
      </w:pPr>
      <w:proofErr w:type="gramStart"/>
      <w:r>
        <w:rPr>
          <w:rStyle w:val="a9"/>
          <w:rFonts w:ascii="Times New Roman" w:eastAsia="Times New Roman" w:hAnsi="Times New Roman" w:cs="Times New Roman"/>
          <w:color w:val="000000"/>
          <w:sz w:val="28"/>
          <w:szCs w:val="28"/>
        </w:rPr>
        <w:t>Уполномоченном органе в случае если заявление подано при личном обращении, либо в виде электронного документа, подписанного электронной подписью в соответствии с требованиями Федерального закона от 6 апреля 2011 года № 63-ФЗ «Об электронной подписи» (далее - Федеральный закон № 63-ФЗ), в том числе с использованием информационно - телекоммуникационных технологий, включая использование Единого портала,  Регионального портала;</w:t>
      </w:r>
      <w:proofErr w:type="gramEnd"/>
    </w:p>
    <w:p w:rsidR="0023346E" w:rsidRDefault="0023346E">
      <w:pPr>
        <w:spacing w:after="0" w:line="240" w:lineRule="auto"/>
        <w:ind w:firstLine="709"/>
        <w:jc w:val="both"/>
      </w:pPr>
      <w:r>
        <w:rPr>
          <w:rStyle w:val="a9"/>
          <w:rFonts w:ascii="Times New Roman" w:eastAsia="Times New Roman" w:hAnsi="Times New Roman" w:cs="Times New Roman"/>
          <w:color w:val="000000"/>
          <w:sz w:val="28"/>
          <w:szCs w:val="28"/>
        </w:rPr>
        <w:t>МФЦ, в случае если заявление подано в письменной форме при личном обращении в МФЦ.</w:t>
      </w:r>
    </w:p>
    <w:p w:rsidR="0023346E" w:rsidRDefault="0023346E">
      <w:pPr>
        <w:spacing w:after="0" w:line="240" w:lineRule="auto"/>
        <w:ind w:firstLine="709"/>
        <w:jc w:val="both"/>
      </w:pPr>
      <w:r>
        <w:rPr>
          <w:rStyle w:val="a9"/>
          <w:rFonts w:ascii="Times New Roman" w:eastAsia="Times New Roman" w:hAnsi="Times New Roman" w:cs="Times New Roman"/>
          <w:color w:val="000000"/>
          <w:sz w:val="28"/>
          <w:szCs w:val="28"/>
        </w:rPr>
        <w:t xml:space="preserve">Срок направления копии распоряжения о назначении </w:t>
      </w:r>
      <w:r>
        <w:rPr>
          <w:rStyle w:val="a9"/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ежемесячных денежных выплат опекунам (попечителям) либо  распоряжения об отказе в назначении</w:t>
      </w:r>
      <w:r w:rsidR="001A64D0">
        <w:rPr>
          <w:rStyle w:val="a9"/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</w:t>
      </w:r>
      <w:r>
        <w:rPr>
          <w:rStyle w:val="a9"/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ежемесячных денежных выплат опекунам (попечителям) </w:t>
      </w:r>
      <w:r>
        <w:rPr>
          <w:rStyle w:val="a9"/>
          <w:rFonts w:ascii="Times New Roman" w:eastAsia="Times New Roman" w:hAnsi="Times New Roman" w:cs="Times New Roman"/>
          <w:color w:val="000000"/>
          <w:sz w:val="28"/>
          <w:szCs w:val="28"/>
        </w:rPr>
        <w:t>не должен превышать 5 рабочих дней со дня принятия соответствующего распоряжения.</w:t>
      </w:r>
    </w:p>
    <w:p w:rsidR="0023346E" w:rsidRDefault="00D031E4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2.5</w:t>
      </w:r>
      <w:r w:rsidR="0023346E">
        <w:rPr>
          <w:rFonts w:ascii="Times New Roman" w:eastAsia="Times New Roman" w:hAnsi="Times New Roman" w:cs="Times New Roman"/>
          <w:b/>
          <w:bCs/>
          <w:color w:val="000000"/>
          <w:sz w:val="28"/>
        </w:rPr>
        <w:t>. Нормативные правовые акты, регулирующие предоставления государственной услуги.</w:t>
      </w:r>
    </w:p>
    <w:p w:rsidR="0023346E" w:rsidRDefault="0023346E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</w:rPr>
        <w:t>Гражданский кодекс;</w:t>
      </w:r>
    </w:p>
    <w:p w:rsidR="0023346E" w:rsidRDefault="0023346E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</w:rPr>
        <w:t>Семейный кодекс;</w:t>
      </w:r>
    </w:p>
    <w:p w:rsidR="0023346E" w:rsidRDefault="0023346E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</w:rPr>
        <w:t>Федеральный закон от 24 апреля 2008 года № 48-ФЗ «Об опеке                               и попечительстве»;</w:t>
      </w:r>
    </w:p>
    <w:p w:rsidR="0023346E" w:rsidRDefault="0023346E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</w:rPr>
        <w:t>Закон Приморского края от 06 июня 2005 года № 258-КЗ «О порядке и размерах выплаты ежемесячных денежных средств опекунам (попечителям) на содержание детей, находящихся под опекой (попечительством)»;</w:t>
      </w:r>
    </w:p>
    <w:p w:rsidR="0023346E" w:rsidRDefault="0023346E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</w:rPr>
        <w:t>Закон Приморского края от 10 мая 2006 года № 358-КЗ                                 «О предоставлении мер социальной поддержки приемным семьям                            в Приморском крае и вознаграждении приемным родителям»;</w:t>
      </w:r>
    </w:p>
    <w:p w:rsidR="0023346E" w:rsidRDefault="0023346E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Закон Приморского края от 30 сентября 2019 года № 572-КЗ                               «О наделении органов местного самоуправления муниципальных районов, муниципальных и городских округов Приморского края отдельными государственными полномочиями в сфере опеки и попечительства, социальной поддержки детей, оставшихся без попечения родителей, и лиц, </w:t>
      </w:r>
      <w:r>
        <w:rPr>
          <w:rFonts w:ascii="Times New Roman" w:eastAsia="Times New Roman" w:hAnsi="Times New Roman" w:cs="Times New Roman"/>
          <w:sz w:val="28"/>
        </w:rPr>
        <w:lastRenderedPageBreak/>
        <w:t>принявших на воспитание в семью детей, оставшихся без попечения родителей»;</w:t>
      </w:r>
    </w:p>
    <w:p w:rsidR="0023346E" w:rsidRDefault="0023346E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Постановление Правительства Приморского края от 17 ноября </w:t>
      </w:r>
      <w:r w:rsidR="00AC7B8B">
        <w:rPr>
          <w:rFonts w:ascii="Times New Roman" w:eastAsia="Times New Roman" w:hAnsi="Times New Roman" w:cs="Times New Roman"/>
          <w:sz w:val="28"/>
        </w:rPr>
        <w:t xml:space="preserve">                    </w:t>
      </w:r>
      <w:r>
        <w:rPr>
          <w:rFonts w:ascii="Times New Roman" w:eastAsia="Times New Roman" w:hAnsi="Times New Roman" w:cs="Times New Roman"/>
          <w:sz w:val="28"/>
        </w:rPr>
        <w:t>2023 года № 801-пп «Об утверждении Порядка выплаты ежемесячных денежных средств опекунам (попечителям) на содержание детей, находящихся под опекой (попечительством), и Порядка выплаты вознаграждения приемным родителям и оплаты мер социальной поддержки приемным семьям в Приморском крае» (далее — постановление № 801-пп).</w:t>
      </w:r>
    </w:p>
    <w:p w:rsidR="0023346E" w:rsidRDefault="0023346E">
      <w:pPr>
        <w:spacing w:after="0" w:line="240" w:lineRule="auto"/>
        <w:ind w:firstLine="709"/>
        <w:jc w:val="both"/>
      </w:pPr>
      <w:proofErr w:type="gramStart"/>
      <w:r>
        <w:rPr>
          <w:rFonts w:ascii="Times New Roman" w:eastAsia="Times New Roman" w:hAnsi="Times New Roman" w:cs="Times New Roman"/>
          <w:sz w:val="28"/>
        </w:rPr>
        <w:t xml:space="preserve">Перечень нормативных правовых актов, регулирующих предоставление государственной услуги, размещен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официальном сайте администрации </w:t>
      </w:r>
      <w:bookmarkStart w:id="1" w:name="_Hlk681914411121"/>
      <w:r>
        <w:rPr>
          <w:rStyle w:val="a9"/>
          <w:rFonts w:ascii="Times New Roman" w:eastAsia="Times New Roman" w:hAnsi="Times New Roman" w:cs="Times New Roman"/>
          <w:color w:val="000000"/>
          <w:sz w:val="28"/>
          <w:szCs w:val="28"/>
        </w:rPr>
        <w:t xml:space="preserve">муниципальных </w:t>
      </w:r>
      <w:bookmarkEnd w:id="1"/>
      <w:r>
        <w:rPr>
          <w:rStyle w:val="a9"/>
          <w:rFonts w:ascii="Times New Roman" w:eastAsia="Times New Roman" w:hAnsi="Times New Roman" w:cs="Times New Roman"/>
          <w:color w:val="000000"/>
          <w:sz w:val="28"/>
          <w:szCs w:val="28"/>
        </w:rPr>
        <w:t>образований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Едином портале, Региональном портале, </w:t>
      </w:r>
      <w:r>
        <w:rPr>
          <w:rFonts w:ascii="Times New Roman" w:eastAsia="Times New Roman" w:hAnsi="Times New Roman" w:cs="Times New Roman"/>
          <w:sz w:val="28"/>
        </w:rPr>
        <w:t xml:space="preserve">на официальном сайте Правительства Приморского края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органов исполнительной власти Приморского края в информационно-телекоммуникационной сети Интернет</w:t>
      </w:r>
      <w:r>
        <w:rPr>
          <w:rFonts w:ascii="Times New Roman" w:eastAsia="Times New Roman" w:hAnsi="Times New Roman" w:cs="Times New Roman"/>
          <w:sz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официальном сайте министерства труда и социальной политике Приморского края (далее — министерство)               в информационно - телекоммуникационной сети Интернет,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региональной государственной информационной системе «Реестр государственных 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муниципальных услуг (функций) Приморского края» (далее - Реестр)</w:t>
      </w:r>
      <w:r w:rsidR="00CF44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(далее - Интернет-сайты)</w:t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23346E" w:rsidRDefault="0023346E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Администраци</w:t>
      </w:r>
      <w:r w:rsidR="00AC7B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Партизанского городского округа </w:t>
      </w:r>
      <w:r w:rsidR="00CF4486">
        <w:rPr>
          <w:rFonts w:ascii="Times New Roman" w:eastAsia="Times New Roman" w:hAnsi="Times New Roman" w:cs="Times New Roman"/>
          <w:sz w:val="28"/>
        </w:rPr>
        <w:t>обеспечивае</w:t>
      </w:r>
      <w:r>
        <w:rPr>
          <w:rFonts w:ascii="Times New Roman" w:eastAsia="Times New Roman" w:hAnsi="Times New Roman" w:cs="Times New Roman"/>
          <w:sz w:val="28"/>
        </w:rPr>
        <w:t xml:space="preserve">т размещение и актуализацию перечня нормативных правовых актов, регулирующих предоставление государственной услуги, на своем официальном сайте на Едином портале,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Региональном портале</w:t>
      </w:r>
      <w:r>
        <w:rPr>
          <w:rFonts w:ascii="Times New Roman" w:eastAsia="Times New Roman" w:hAnsi="Times New Roman" w:cs="Times New Roman"/>
          <w:sz w:val="28"/>
        </w:rPr>
        <w:t xml:space="preserve"> и в </w:t>
      </w:r>
      <w:r>
        <w:rPr>
          <w:rFonts w:ascii="Times New Roman" w:eastAsia="Times New Roman" w:hAnsi="Times New Roman" w:cs="Times New Roman"/>
          <w:color w:val="000000"/>
          <w:sz w:val="28"/>
        </w:rPr>
        <w:t>Реестре.</w:t>
      </w:r>
    </w:p>
    <w:p w:rsidR="0023346E" w:rsidRDefault="00D031E4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b/>
          <w:bCs/>
          <w:sz w:val="28"/>
        </w:rPr>
        <w:t>2.6</w:t>
      </w:r>
      <w:r w:rsidR="0023346E">
        <w:rPr>
          <w:rFonts w:ascii="Times New Roman" w:eastAsia="Times New Roman" w:hAnsi="Times New Roman" w:cs="Times New Roman"/>
          <w:b/>
          <w:bCs/>
          <w:sz w:val="28"/>
        </w:rPr>
        <w:t>. Исчерпывающий перечень документов, необходимых для предоставления государственной услуги</w:t>
      </w:r>
      <w:bookmarkStart w:id="2" w:name="_Hlk69487708"/>
      <w:bookmarkStart w:id="3" w:name="_Hlk72509787"/>
      <w:bookmarkEnd w:id="2"/>
      <w:bookmarkEnd w:id="3"/>
    </w:p>
    <w:p w:rsidR="0023346E" w:rsidRDefault="00D031E4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</w:rPr>
        <w:t>2.6</w:t>
      </w:r>
      <w:r w:rsidR="0023346E">
        <w:rPr>
          <w:rFonts w:ascii="Times New Roman" w:eastAsia="Times New Roman" w:hAnsi="Times New Roman" w:cs="Times New Roman"/>
          <w:sz w:val="28"/>
        </w:rPr>
        <w:t xml:space="preserve">.1. Исчерпывающий перечень документов, необходимых                                  в соответствии с </w:t>
      </w:r>
      <w:r w:rsidR="0023346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законодательными или иными нормативными правовыми актами</w:t>
      </w:r>
      <w:r w:rsidR="0023346E">
        <w:rPr>
          <w:rFonts w:ascii="Times New Roman" w:eastAsia="Times New Roman" w:hAnsi="Times New Roman" w:cs="Times New Roman"/>
          <w:sz w:val="28"/>
        </w:rPr>
        <w:t xml:space="preserve"> для предоставления государственной услуги, которые заявитель должен предоставить самостоятельно:</w:t>
      </w:r>
    </w:p>
    <w:p w:rsidR="0023346E" w:rsidRDefault="0023346E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исьменное заявление о предоставлении государственной услуги по форме согласно Приложению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 xml:space="preserve">Порядку выплаты ежемесячных денежных средств опекунам (попечителям) на содержание детей, находящихся под опекой (попечительством), утвержденному постановлением № 801-пп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(в случае обращения за государственной услугой опекуна (попечителя))</w:t>
      </w:r>
      <w:r>
        <w:rPr>
          <w:rFonts w:ascii="Times New Roman" w:eastAsia="Times New Roman" w:hAnsi="Times New Roman" w:cs="Times New Roman"/>
          <w:sz w:val="28"/>
        </w:rPr>
        <w:t>;</w:t>
      </w:r>
    </w:p>
    <w:p w:rsidR="0023346E" w:rsidRDefault="0023346E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исьменное заявление о предоставлении государственной услуги по форме согласно Приложению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 xml:space="preserve">Порядку выплаты вознаграждения приемным родителям и оплаты мер социальной поддержки приемным семьям в Приморском крае, утвержденному постановлением № 801-пп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(в случае обращения за государственной услугой приемных  родителей);</w:t>
      </w:r>
    </w:p>
    <w:p w:rsidR="0023346E" w:rsidRDefault="0023346E">
      <w:pPr>
        <w:widowControl w:val="0"/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паспорт гражданина Российской Федерации либо иной документ, удостоверяющий личность (в случае личного обращения для сличения с данными, указанными в заявлении (для формирования заявления), и возвращению заявителю в день приема).</w:t>
      </w:r>
    </w:p>
    <w:p w:rsidR="0023346E" w:rsidRDefault="0023346E">
      <w:pPr>
        <w:widowControl w:val="0"/>
        <w:spacing w:after="0" w:line="240" w:lineRule="auto"/>
        <w:ind w:firstLine="709"/>
        <w:jc w:val="both"/>
      </w:pPr>
      <w:proofErr w:type="gramStart"/>
      <w:r>
        <w:rPr>
          <w:rFonts w:ascii="Times New Roman" w:eastAsia="Times New Roman" w:hAnsi="Times New Roman" w:cs="Times New Roman"/>
          <w:sz w:val="28"/>
        </w:rPr>
        <w:t xml:space="preserve">Запрещено требовать от заявителя представление документов                       и информации или осуществления действий (согласований), представление или осуществление которых не предусмотрено настоящим </w:t>
      </w:r>
      <w:r>
        <w:rPr>
          <w:rFonts w:ascii="Times New Roman" w:eastAsia="Times New Roman" w:hAnsi="Times New Roman" w:cs="Times New Roman"/>
          <w:sz w:val="28"/>
        </w:rPr>
        <w:lastRenderedPageBreak/>
        <w:t>административным регламентом, в том числе информацию, которая находится в распоряжении органов, предоставляющих государственные услуги, иных государственных органов, органов местного самоуправления либо подведомственных государственным органам или  органам местного самоуправления организаций, участвующих в предоставлении государственной услуги.</w:t>
      </w:r>
      <w:proofErr w:type="gramEnd"/>
    </w:p>
    <w:p w:rsidR="0023346E" w:rsidRDefault="00D031E4">
      <w:pPr>
        <w:widowControl w:val="0"/>
        <w:overflowPunct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2.6</w:t>
      </w:r>
      <w:r w:rsidR="0023346E">
        <w:rPr>
          <w:rFonts w:ascii="Times New Roman" w:hAnsi="Times New Roman" w:cs="Times New Roman"/>
          <w:color w:val="000000"/>
          <w:sz w:val="28"/>
          <w:szCs w:val="28"/>
        </w:rPr>
        <w:t>.2. Исчерпывающий перечень документов, необходимых в соответствии с законодательными или иными нормативными правовыми актами для предоставления государственной услуги, которые заявитель вправе предоставить по собственной инициативе, так как сведения, содержащиеся в указанных документах, подлежат представлению в рамках межведомственного информационного взаимодействия.</w:t>
      </w:r>
    </w:p>
    <w:p w:rsidR="0023346E" w:rsidRDefault="0023346E">
      <w:pPr>
        <w:widowControl w:val="0"/>
        <w:overflowPunct/>
        <w:spacing w:after="0" w:line="240" w:lineRule="auto"/>
        <w:ind w:firstLine="709"/>
        <w:jc w:val="both"/>
      </w:pPr>
      <w:r>
        <w:rPr>
          <w:rStyle w:val="a9"/>
          <w:rFonts w:ascii="Times New Roman" w:eastAsia="Times New Roman" w:hAnsi="Times New Roman" w:cs="Times New Roman"/>
          <w:color w:val="000000"/>
          <w:sz w:val="28"/>
          <w:szCs w:val="28"/>
        </w:rPr>
        <w:t>Перечень документов, которые заявитель вправе предоставить по собственной инициативе отсутствует.</w:t>
      </w:r>
    </w:p>
    <w:p w:rsidR="0023346E" w:rsidRDefault="00D031E4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b/>
          <w:bCs/>
          <w:sz w:val="28"/>
        </w:rPr>
        <w:t>2.7</w:t>
      </w:r>
      <w:r w:rsidR="0023346E">
        <w:rPr>
          <w:rFonts w:ascii="Times New Roman" w:eastAsia="Times New Roman" w:hAnsi="Times New Roman" w:cs="Times New Roman"/>
          <w:b/>
          <w:bCs/>
          <w:sz w:val="28"/>
        </w:rPr>
        <w:t>. Исчерпывающий перечень оснований для отказа в приеме документов, необходимых для предоставления государственной услуги.</w:t>
      </w:r>
    </w:p>
    <w:p w:rsidR="0023346E" w:rsidRDefault="0023346E">
      <w:pPr>
        <w:pStyle w:val="ConsPlusNormal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Основанием для отказа в приеме документов, необходимых для предоставления государственной услуги, является выявление несоблюдения установленных условий признания действительности усиленной квалифицированной электронной подписи, используемой при подаче заявления (в случае подачи  заявления в электронной форме).</w:t>
      </w:r>
    </w:p>
    <w:p w:rsidR="0023346E" w:rsidRDefault="00D031E4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b/>
          <w:bCs/>
          <w:sz w:val="28"/>
        </w:rPr>
        <w:t>2.8</w:t>
      </w:r>
      <w:r w:rsidR="0023346E">
        <w:rPr>
          <w:rFonts w:ascii="Times New Roman" w:eastAsia="Times New Roman" w:hAnsi="Times New Roman" w:cs="Times New Roman"/>
          <w:b/>
          <w:bCs/>
          <w:sz w:val="28"/>
        </w:rPr>
        <w:t>. Исчерпывающий перечень оснований для приостановления предоставления государственной услуги или отказа в предоставлении государственной услуги.</w:t>
      </w:r>
    </w:p>
    <w:p w:rsidR="0023346E" w:rsidRDefault="00D031E4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</w:rPr>
        <w:t>2.8</w:t>
      </w:r>
      <w:r w:rsidR="0023346E">
        <w:rPr>
          <w:rFonts w:ascii="Times New Roman" w:eastAsia="Times New Roman" w:hAnsi="Times New Roman" w:cs="Times New Roman"/>
          <w:sz w:val="28"/>
        </w:rPr>
        <w:t>.1. Оснований для приостановления предоставления государственной услуги действующим законодательством не предусмотрено.</w:t>
      </w:r>
    </w:p>
    <w:p w:rsidR="0023346E" w:rsidRDefault="0023346E">
      <w:pPr>
        <w:spacing w:after="0" w:line="240" w:lineRule="auto"/>
        <w:ind w:firstLine="709"/>
        <w:jc w:val="both"/>
      </w:pPr>
      <w:bookmarkStart w:id="4" w:name="_Hlk74038530"/>
      <w:r>
        <w:rPr>
          <w:rFonts w:ascii="Times New Roman" w:eastAsia="Times New Roman" w:hAnsi="Times New Roman" w:cs="Times New Roman"/>
          <w:sz w:val="28"/>
        </w:rPr>
        <w:tab/>
      </w:r>
      <w:bookmarkEnd w:id="4"/>
      <w:r w:rsidR="00D031E4">
        <w:rPr>
          <w:rFonts w:ascii="Times New Roman" w:eastAsia="Times New Roman" w:hAnsi="Times New Roman" w:cs="Times New Roman"/>
          <w:sz w:val="28"/>
          <w:szCs w:val="28"/>
        </w:rPr>
        <w:t>2.8</w:t>
      </w:r>
      <w:r>
        <w:rPr>
          <w:rFonts w:ascii="Times New Roman" w:eastAsia="Times New Roman" w:hAnsi="Times New Roman" w:cs="Times New Roman"/>
          <w:sz w:val="28"/>
          <w:szCs w:val="28"/>
        </w:rPr>
        <w:t>.2. Основания для отказа в предоставлении государственной услуги опекуну (попечителю) являются:</w:t>
      </w:r>
    </w:p>
    <w:p w:rsidR="0023346E" w:rsidRDefault="0023346E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прекращение опеки (попечительства);</w:t>
      </w:r>
    </w:p>
    <w:p w:rsidR="0023346E" w:rsidRDefault="0023346E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отсутствие решения о назначении опекуна или попечителя либо решения о назначении предварительной опеки или попечительства;</w:t>
      </w:r>
    </w:p>
    <w:p w:rsidR="0023346E" w:rsidRDefault="0023346E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не проживание  на территории Приморского края по месту регистрации по месту жительства (месту пребывания) совместно с подопе</w:t>
      </w:r>
      <w:r>
        <w:rPr>
          <w:rFonts w:ascii="Times New Roman" w:eastAsia="Times New Roman" w:hAnsi="Times New Roman" w:cs="Times New Roman"/>
          <w:sz w:val="28"/>
        </w:rPr>
        <w:t>чными, приемным ребенком;</w:t>
      </w:r>
    </w:p>
    <w:p w:rsidR="0023346E" w:rsidRDefault="0023346E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</w:rPr>
        <w:t>если родители могут лично осуществлять воспитание и содержание своих детей, но добровольно передают их под опеку (попечительство) другим лицам (находятся на длительных служебных командировках, проживают раздельно с детьми, но имеют условия для их проживания                       и воспитания и т.п.);</w:t>
      </w:r>
    </w:p>
    <w:p w:rsidR="0023346E" w:rsidRDefault="0023346E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устройство подопечного на полное государственное обеспечение в образовательную организацию, медицинскую организацию, организацию социального обслуживания для детей-сирот и детей, оставшихся без попечения родителей, социально-реабилитационный центр для несовершеннолетних, исправительное учреждение, образовательное учреждение закрытого типа, в другие аналогичные организации. </w:t>
      </w:r>
    </w:p>
    <w:p w:rsidR="0023346E" w:rsidRDefault="00D031E4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</w:rPr>
        <w:lastRenderedPageBreak/>
        <w:t>2.8</w:t>
      </w:r>
      <w:r w:rsidR="0023346E">
        <w:rPr>
          <w:rFonts w:ascii="Times New Roman" w:eastAsia="Times New Roman" w:hAnsi="Times New Roman" w:cs="Times New Roman"/>
          <w:sz w:val="28"/>
        </w:rPr>
        <w:t xml:space="preserve">.3. </w:t>
      </w:r>
      <w:r w:rsidR="0023346E">
        <w:rPr>
          <w:rFonts w:ascii="Times New Roman" w:eastAsia="Times New Roman" w:hAnsi="Times New Roman" w:cs="Times New Roman"/>
          <w:sz w:val="28"/>
          <w:szCs w:val="28"/>
        </w:rPr>
        <w:t>Основания для отказа в предоставлении государственной услуги приемному родителю действующим законодательством не предусмотрено.</w:t>
      </w:r>
    </w:p>
    <w:p w:rsidR="0023346E" w:rsidRDefault="00D031E4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b/>
          <w:bCs/>
          <w:sz w:val="28"/>
        </w:rPr>
        <w:t>2.9</w:t>
      </w:r>
      <w:r w:rsidR="0023346E">
        <w:rPr>
          <w:rFonts w:ascii="Times New Roman" w:eastAsia="Times New Roman" w:hAnsi="Times New Roman" w:cs="Times New Roman"/>
          <w:b/>
          <w:bCs/>
          <w:sz w:val="28"/>
        </w:rPr>
        <w:t>. Размер платы, взимаемой с заявителя при предоставлении государственной услуги, и способы ее взимания.</w:t>
      </w:r>
    </w:p>
    <w:p w:rsidR="0023346E" w:rsidRDefault="0023346E">
      <w:pPr>
        <w:spacing w:after="0" w:line="240" w:lineRule="auto"/>
        <w:ind w:firstLine="567"/>
        <w:contextualSpacing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 пунктом 1 статьи 8 Федерального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законаот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27 июля 2010  года № 210-ФЗ «Об организации предоставления государственных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и муниципальных услуг» государственная услуга предоставляется заявителям на бесплатной основе.</w:t>
      </w:r>
    </w:p>
    <w:p w:rsidR="0023346E" w:rsidRDefault="0023346E">
      <w:pPr>
        <w:pStyle w:val="ConsPlusNormal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Информация о предоставлении государственной услуги на бесплатной основе размещена на Едином портале, Региональном портале. </w:t>
      </w:r>
    </w:p>
    <w:p w:rsidR="0023346E" w:rsidRDefault="00D031E4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b/>
          <w:bCs/>
          <w:sz w:val="28"/>
        </w:rPr>
        <w:t>2.10</w:t>
      </w:r>
      <w:r w:rsidR="0023346E">
        <w:rPr>
          <w:rFonts w:ascii="Times New Roman" w:eastAsia="Times New Roman" w:hAnsi="Times New Roman" w:cs="Times New Roman"/>
          <w:b/>
          <w:bCs/>
          <w:sz w:val="28"/>
        </w:rPr>
        <w:t xml:space="preserve">. Максимальный срок ожидания в очереди при подаче заявителем запроса о предоставлении государственной услуги и при получении результата предоставления государственной услуги. </w:t>
      </w:r>
    </w:p>
    <w:p w:rsidR="0023346E" w:rsidRDefault="0023346E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Максимальное время ожидания в очереди при подаче заявления                             и при получении результата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предоставления государственной услуги </w:t>
      </w:r>
      <w:r>
        <w:rPr>
          <w:rFonts w:ascii="Times New Roman" w:eastAsia="Times New Roman" w:hAnsi="Times New Roman" w:cs="Times New Roman"/>
          <w:sz w:val="28"/>
        </w:rPr>
        <w:t>не  превышает 15 минут.</w:t>
      </w:r>
    </w:p>
    <w:p w:rsidR="00CF4486" w:rsidRDefault="00D031E4" w:rsidP="00CF4486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b/>
          <w:bCs/>
          <w:sz w:val="28"/>
        </w:rPr>
        <w:t>2.11</w:t>
      </w:r>
      <w:r w:rsidR="0023346E">
        <w:rPr>
          <w:rFonts w:ascii="Times New Roman" w:eastAsia="Times New Roman" w:hAnsi="Times New Roman" w:cs="Times New Roman"/>
          <w:b/>
          <w:bCs/>
          <w:sz w:val="28"/>
        </w:rPr>
        <w:t>. Срок регистрации запроса заявителя о предоставлении государственной услуги.</w:t>
      </w:r>
    </w:p>
    <w:p w:rsidR="0023346E" w:rsidRDefault="0023346E" w:rsidP="00CF4486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Заявление, поданное заявителем при личном обращении в МФЦ,                    в </w:t>
      </w:r>
      <w:r>
        <w:rPr>
          <w:rStyle w:val="a9"/>
          <w:rFonts w:ascii="Times New Roman" w:eastAsia="Times New Roman" w:hAnsi="Times New Roman" w:cs="Times New Roman"/>
          <w:color w:val="000000"/>
          <w:sz w:val="28"/>
          <w:szCs w:val="28"/>
        </w:rPr>
        <w:t>Уполномоченный орган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регистрируется в день обращения заявителя. При этом продолжительность приема при личном обращении заявителя не должна превышать   15 минут.</w:t>
      </w:r>
    </w:p>
    <w:p w:rsidR="0023346E" w:rsidRDefault="0023346E">
      <w:pPr>
        <w:pStyle w:val="ConsPlusNormal"/>
        <w:overflowPunct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Заявление, поданное с использованием Единого портала,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Регионального портала </w:t>
      </w:r>
      <w:r>
        <w:rPr>
          <w:rFonts w:ascii="Times New Roman" w:hAnsi="Times New Roman" w:cs="Times New Roman"/>
          <w:color w:val="000000"/>
          <w:sz w:val="28"/>
          <w:szCs w:val="28"/>
        </w:rPr>
        <w:t>в форме электронного документа, регистрируется в течение одного рабочего дня со дня его поступления.</w:t>
      </w:r>
    </w:p>
    <w:p w:rsidR="0023346E" w:rsidRDefault="0023346E">
      <w:pPr>
        <w:pStyle w:val="ConsPlusNormal"/>
        <w:overflowPunct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Если заявление поступило после окончания рабочего времени </w:t>
      </w:r>
      <w:r>
        <w:rPr>
          <w:rStyle w:val="a9"/>
          <w:rFonts w:ascii="Times New Roman" w:hAnsi="Times New Roman" w:cs="Times New Roman"/>
          <w:color w:val="000000"/>
          <w:sz w:val="28"/>
          <w:szCs w:val="28"/>
        </w:rPr>
        <w:t>Уполномоченного органа</w:t>
      </w:r>
      <w:r>
        <w:rPr>
          <w:rFonts w:ascii="Times New Roman" w:hAnsi="Times New Roman" w:cs="Times New Roman"/>
          <w:color w:val="000000"/>
          <w:sz w:val="28"/>
          <w:szCs w:val="28"/>
        </w:rPr>
        <w:t>, днем его получения считается следующий рабочий день.</w:t>
      </w:r>
    </w:p>
    <w:p w:rsidR="0023346E" w:rsidRDefault="0023346E">
      <w:pPr>
        <w:pStyle w:val="ConsPlusNormal"/>
        <w:overflowPunct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Если заявление получено в выходной или праздничный день, днем его получения считается следующий за ним рабочий день.</w:t>
      </w:r>
    </w:p>
    <w:p w:rsidR="0023346E" w:rsidRDefault="0023346E">
      <w:pPr>
        <w:pStyle w:val="ConsPlusNormal"/>
        <w:overflowPunct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Максимальный срок регистрации заявления составляет 15 минут.</w:t>
      </w:r>
    </w:p>
    <w:p w:rsidR="0023346E" w:rsidRDefault="00D031E4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b/>
          <w:bCs/>
          <w:sz w:val="28"/>
        </w:rPr>
        <w:t>2.12</w:t>
      </w:r>
      <w:r w:rsidR="0023346E">
        <w:rPr>
          <w:rFonts w:ascii="Times New Roman" w:eastAsia="Times New Roman" w:hAnsi="Times New Roman" w:cs="Times New Roman"/>
          <w:b/>
          <w:bCs/>
          <w:sz w:val="28"/>
        </w:rPr>
        <w:t xml:space="preserve">. </w:t>
      </w:r>
      <w:r w:rsidR="002334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Требования к помещениям, в которых предоставляется государственная услуга.</w:t>
      </w:r>
    </w:p>
    <w:p w:rsidR="0023346E" w:rsidRDefault="00D031E4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bCs/>
          <w:sz w:val="28"/>
        </w:rPr>
        <w:t>2.12</w:t>
      </w:r>
      <w:r w:rsidR="0023346E">
        <w:rPr>
          <w:rFonts w:ascii="Times New Roman" w:eastAsia="Times New Roman" w:hAnsi="Times New Roman" w:cs="Times New Roman"/>
          <w:bCs/>
          <w:sz w:val="28"/>
        </w:rPr>
        <w:t>.1. Требования к помещениям, в которых предоставляется государственная услуга, к залу ожидания, местам для заполнения запросов                  о предоставлении государственной услуги.</w:t>
      </w:r>
    </w:p>
    <w:p w:rsidR="0023346E" w:rsidRDefault="0023346E">
      <w:pPr>
        <w:pStyle w:val="ConsPlusNormal"/>
        <w:overflowPunct/>
        <w:ind w:firstLine="709"/>
        <w:jc w:val="both"/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Вход в помещения, в которых предоставляется государственная услуга (далее - объект), должен быть оборудован информационной табличкой (вывеской), содержащей информацию о наименовании и режиме работы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администрации </w:t>
      </w:r>
      <w:bookmarkStart w:id="5" w:name="_Hlk68191441112131"/>
      <w:r>
        <w:rPr>
          <w:rStyle w:val="a9"/>
          <w:rFonts w:ascii="Times New Roman" w:hAnsi="Times New Roman" w:cs="Times New Roman"/>
          <w:color w:val="000000"/>
          <w:sz w:val="28"/>
          <w:szCs w:val="28"/>
        </w:rPr>
        <w:t xml:space="preserve">муниципальных районов, </w:t>
      </w:r>
      <w:bookmarkEnd w:id="5"/>
      <w:r>
        <w:rPr>
          <w:rStyle w:val="a9"/>
          <w:rFonts w:ascii="Times New Roman" w:hAnsi="Times New Roman" w:cs="Times New Roman"/>
          <w:color w:val="000000"/>
          <w:sz w:val="28"/>
          <w:szCs w:val="28"/>
        </w:rPr>
        <w:t>Уполномоченного органа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, МФЦ.</w:t>
      </w:r>
    </w:p>
    <w:p w:rsidR="0023346E" w:rsidRDefault="0023346E">
      <w:pPr>
        <w:pStyle w:val="ConsPlusNormal"/>
        <w:overflowPunct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Объекты должны быть оборудованы:</w:t>
      </w:r>
    </w:p>
    <w:p w:rsidR="0023346E" w:rsidRDefault="0023346E">
      <w:pPr>
        <w:pStyle w:val="ConsPlusNormal"/>
        <w:overflowPunct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противопожарной системой и средствами пожаротушения;</w:t>
      </w:r>
    </w:p>
    <w:p w:rsidR="0023346E" w:rsidRDefault="0023346E">
      <w:pPr>
        <w:pStyle w:val="ConsPlusNormal"/>
        <w:overflowPunct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системой оповещения о возникновении чрезвычайных ситуаций;</w:t>
      </w:r>
    </w:p>
    <w:p w:rsidR="0023346E" w:rsidRDefault="0023346E">
      <w:pPr>
        <w:pStyle w:val="ConsPlusNormal"/>
        <w:overflowPunct/>
        <w:ind w:firstLine="709"/>
        <w:jc w:val="both"/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средствами оказания первой медицинской помощи (аптечка);</w:t>
      </w:r>
    </w:p>
    <w:p w:rsidR="0023346E" w:rsidRDefault="0023346E">
      <w:pPr>
        <w:widowControl w:val="0"/>
        <w:overflowPunct/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системами кондиционирования (охлаждения и нагревания) воздуха.</w:t>
      </w:r>
    </w:p>
    <w:p w:rsidR="0023346E" w:rsidRDefault="0023346E">
      <w:pPr>
        <w:pStyle w:val="ConsPlusNormal"/>
        <w:overflowPunct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Зал ожидания должен соответствовать санитарно-эпидемиологическим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правилам и нормам. Количество мест в зале ожидания определяется исходя из фактической загрузки и возможностей для их размещения в здании, но не может быть менее 3-х мест. </w:t>
      </w:r>
    </w:p>
    <w:p w:rsidR="0023346E" w:rsidRDefault="0023346E">
      <w:pPr>
        <w:pStyle w:val="ConsPlusNormal"/>
        <w:overflowPunct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Зал ожидания укомплектовывается столами, стульями (кресельными секциями, креслами, скамьями).</w:t>
      </w:r>
    </w:p>
    <w:p w:rsidR="0023346E" w:rsidRDefault="0023346E">
      <w:pPr>
        <w:pStyle w:val="ConsPlusNormal"/>
        <w:overflowPunct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Места для заполнения запросов о предоставлении государственной услуги обеспечиваются бланками заявлений, образцами для их заполнения, раздаточными информационными материалами, канцелярскими принадлежностями, укомплектовываются столами, стульями (кресельными секциями, креслами, скамьями).</w:t>
      </w:r>
    </w:p>
    <w:p w:rsidR="0023346E" w:rsidRDefault="0023346E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</w:rPr>
        <w:t>Места приема заявителей должны быть оборудованы информационными табличками (вывесками) с указанием:</w:t>
      </w:r>
    </w:p>
    <w:p w:rsidR="0023346E" w:rsidRDefault="0023346E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</w:rPr>
        <w:t>номера кабинета;</w:t>
      </w:r>
    </w:p>
    <w:p w:rsidR="0023346E" w:rsidRDefault="0023346E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</w:rPr>
        <w:t>фамилии, имени, отчества (последнее - при наличии) и должности специалиста, осуществляющего предоставление государственной услуги (принимающего документы в целях предоставления государственной услуги и осуществляющего прием заявителя);</w:t>
      </w:r>
    </w:p>
    <w:p w:rsidR="0023346E" w:rsidRDefault="0023346E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график работы;</w:t>
      </w:r>
    </w:p>
    <w:p w:rsidR="0023346E" w:rsidRDefault="0023346E">
      <w:pPr>
        <w:pStyle w:val="ConsPlusNormal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справочные телефоны.</w:t>
      </w:r>
    </w:p>
    <w:p w:rsidR="0023346E" w:rsidRDefault="0023346E">
      <w:pPr>
        <w:pStyle w:val="ConsPlusNormal"/>
        <w:overflowPunct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Прием документов осуществляется в специально оборудованных помещениях, которые должны обеспечивать возможность реализации прав заявителей на предоставление государственной услуги и соответствовать комфортным условиям для заявителей и оптимальным условиям работы специалистов, участвующих в предоставлении государственной услуги.</w:t>
      </w:r>
    </w:p>
    <w:p w:rsidR="0023346E" w:rsidRDefault="0023346E">
      <w:pPr>
        <w:pStyle w:val="ConsPlusNormal"/>
        <w:overflowPunct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Специалисты, ответственные за предоставление государственной услуги, на рабочих местах обеспечиваются табличками с указанием фамилии, имени, отчества (отчество указывается при его наличии) и занимаемой должности.</w:t>
      </w:r>
    </w:p>
    <w:p w:rsidR="0023346E" w:rsidRDefault="0023346E">
      <w:pPr>
        <w:pStyle w:val="ConsPlusNormal"/>
        <w:overflowPunct/>
        <w:ind w:firstLine="709"/>
        <w:jc w:val="both"/>
      </w:pP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Дополнительные требования к </w:t>
      </w:r>
      <w:r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помещениям, в которых предоставляется государственная услуга, к залу ожидания, местам для заполнения запросов  о предоставлении государственной услуги, в том числе информационным стендам устанавливаются нормативными правовыми актами администрации муниципальных образований, регулирующими порядок предоставления государственной услуги.</w:t>
      </w:r>
    </w:p>
    <w:p w:rsidR="0023346E" w:rsidRDefault="00D031E4">
      <w:pPr>
        <w:pStyle w:val="ConsPlusNormal"/>
        <w:overflowPunct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2.12</w:t>
      </w:r>
      <w:r w:rsidR="0023346E">
        <w:rPr>
          <w:rFonts w:ascii="Times New Roman" w:hAnsi="Times New Roman" w:cs="Times New Roman"/>
          <w:color w:val="000000"/>
          <w:sz w:val="28"/>
          <w:szCs w:val="28"/>
        </w:rPr>
        <w:t xml:space="preserve">.2. Требования к обеспечению доступности для инвалидов и других </w:t>
      </w:r>
      <w:proofErr w:type="spellStart"/>
      <w:r w:rsidR="0023346E">
        <w:rPr>
          <w:rFonts w:ascii="Times New Roman" w:hAnsi="Times New Roman" w:cs="Times New Roman"/>
          <w:color w:val="000000"/>
          <w:sz w:val="28"/>
          <w:szCs w:val="28"/>
        </w:rPr>
        <w:t>маломобильных</w:t>
      </w:r>
      <w:proofErr w:type="spellEnd"/>
      <w:r w:rsidR="0023346E">
        <w:rPr>
          <w:rFonts w:ascii="Times New Roman" w:hAnsi="Times New Roman" w:cs="Times New Roman"/>
          <w:color w:val="000000"/>
          <w:sz w:val="28"/>
          <w:szCs w:val="28"/>
        </w:rPr>
        <w:t xml:space="preserve"> групп населения объектов в соответствии с законодательством Российской Федерации и законодательством Приморского края.</w:t>
      </w:r>
    </w:p>
    <w:p w:rsidR="0023346E" w:rsidRDefault="00CF4486">
      <w:pPr>
        <w:pStyle w:val="ConsPlusNormal"/>
        <w:overflowPunct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Глава администрации Партизанского городского округа</w:t>
      </w:r>
      <w:r w:rsidR="0023346E">
        <w:rPr>
          <w:rStyle w:val="a9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3346E">
        <w:rPr>
          <w:rFonts w:ascii="Times New Roman" w:hAnsi="Times New Roman" w:cs="Times New Roman"/>
          <w:color w:val="000000"/>
          <w:sz w:val="28"/>
          <w:szCs w:val="28"/>
        </w:rPr>
        <w:t>обеспечи</w:t>
      </w:r>
      <w:r>
        <w:rPr>
          <w:rFonts w:ascii="Times New Roman" w:hAnsi="Times New Roman" w:cs="Times New Roman"/>
          <w:color w:val="000000"/>
          <w:sz w:val="28"/>
          <w:szCs w:val="28"/>
        </w:rPr>
        <w:t>вае</w:t>
      </w:r>
      <w:r w:rsidR="0023346E">
        <w:rPr>
          <w:rFonts w:ascii="Times New Roman" w:hAnsi="Times New Roman" w:cs="Times New Roman"/>
          <w:color w:val="000000"/>
          <w:sz w:val="28"/>
          <w:szCs w:val="28"/>
        </w:rPr>
        <w:t>т создание инвалидам следующих условий доступности объектов в соответствии с требованиями, установленными законодательством Российской Федерации и законодательством Приморского края:</w:t>
      </w:r>
    </w:p>
    <w:p w:rsidR="0023346E" w:rsidRDefault="0023346E">
      <w:pPr>
        <w:pStyle w:val="ConsPlusNormal"/>
        <w:overflowPunct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а) возможность беспрепятственного входа в объекты и выхода из них;</w:t>
      </w:r>
    </w:p>
    <w:p w:rsidR="0023346E" w:rsidRDefault="0023346E">
      <w:pPr>
        <w:pStyle w:val="ConsPlusNormal"/>
        <w:overflowPunct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б) возможность самостоятельного передвижения по территории объекта в целях доступа к месту предоставления услуги, в том числе с помощью работников объекта, предоставляющих услуги,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ассистивных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вспомогательных технологий, а также сменного кресла-коляски;</w:t>
      </w:r>
    </w:p>
    <w:p w:rsidR="0023346E" w:rsidRDefault="0023346E">
      <w:pPr>
        <w:pStyle w:val="ConsPlusNormal"/>
        <w:overflowPunct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в) возможность посадки в транспортное средство и высадки из него перед входом в объект, в том числе с использованием кресла-коляски и, при необходимости, с помощью работников объекта;</w:t>
      </w:r>
    </w:p>
    <w:p w:rsidR="0023346E" w:rsidRDefault="0023346E">
      <w:pPr>
        <w:pStyle w:val="ConsPlusNormal"/>
        <w:overflowPunct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г) сопровождение инвалидов, имеющих стойкие нарушения функции зрения и самостоятельного передвижения по территории объекта;</w:t>
      </w:r>
    </w:p>
    <w:p w:rsidR="0023346E" w:rsidRDefault="0023346E">
      <w:pPr>
        <w:pStyle w:val="ConsPlusNormal"/>
        <w:overflowPunct/>
        <w:ind w:firstLine="709"/>
        <w:jc w:val="both"/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) содействие инвалиду при входе в объект и выходе из него, информирование инвалида о доступных маршрутах общественного транспорта;</w:t>
      </w:r>
    </w:p>
    <w:p w:rsidR="0023346E" w:rsidRDefault="0023346E">
      <w:pPr>
        <w:pStyle w:val="ConsPlusNormal"/>
        <w:overflowPunct/>
        <w:ind w:firstLine="709"/>
        <w:jc w:val="both"/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е) надлежащее размещение носителей информации, необходимой для обеспечения беспрепятственного доступа инвалидов к объектам и услугам,                  с учетом ограничений их жизнедеятельности, в том числе дублирование необходимой для получения услуги звуковой и зрительной информации,                        а также надписей, знаков и иной текстовой и графической информации знаками, выполненными рельефно-точечным шрифтом Брайля и на контрастном фоне;</w:t>
      </w:r>
      <w:proofErr w:type="gramEnd"/>
    </w:p>
    <w:p w:rsidR="0023346E" w:rsidRDefault="0023346E">
      <w:pPr>
        <w:pStyle w:val="ConsPlusNormal"/>
        <w:overflowPunct/>
        <w:ind w:firstLine="709"/>
        <w:jc w:val="both"/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ж) обеспечение допуска на объект, в котором предоставляются услуги, собаки-проводника при наличии документа, подтверждающего ее специальное обучение, выданного по форме и в порядке, утвержденными приказом Министерства труда и социальной защиты Российской Федерации от 22 июня 2015 года № 386н  «Об утверждении формы документа, подтверждающего специальное обучение собаки - проводника, и порядка его выдачи».</w:t>
      </w:r>
      <w:proofErr w:type="gramEnd"/>
    </w:p>
    <w:p w:rsidR="0023346E" w:rsidRDefault="0023346E">
      <w:pPr>
        <w:pStyle w:val="ConsPlusNormal"/>
        <w:overflowPunct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В залах ожидания должно быть предусмотрено не менее одного места для инвалида, передвигающегося на кресле - коляске или пользующегося костылями (тростью), а также для его сопровождающего.</w:t>
      </w:r>
    </w:p>
    <w:p w:rsidR="0023346E" w:rsidRDefault="0023346E">
      <w:pPr>
        <w:pStyle w:val="ConsPlusNormal"/>
        <w:overflowPunct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Информационные стенды, а также столы (стойки) для оформления документов размещаются в местах, обеспечивающих свободный доступ к ним лиц, имеющих ограничения к передвижению, в том числе инвалидов-колясочников.</w:t>
      </w:r>
    </w:p>
    <w:p w:rsidR="0023346E" w:rsidRDefault="0023346E">
      <w:pPr>
        <w:pStyle w:val="ConsPlusNormal"/>
        <w:overflowPunct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С целью правильной и безопасной ориентации заявителей - инвалидов                  в помещениях объекта на видных местах должны быть размещены тактильные мнемосхемы, отображающие план размещения данных помещений, а также план эвакуации граждан в случае пожара.</w:t>
      </w:r>
    </w:p>
    <w:p w:rsidR="0023346E" w:rsidRDefault="00CF4486">
      <w:pPr>
        <w:pStyle w:val="ConsPlusNormal"/>
        <w:overflowPunct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Глава администрации Партизанского городского округа</w:t>
      </w:r>
      <w:r w:rsidR="0023346E">
        <w:rPr>
          <w:rStyle w:val="a9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3346E">
        <w:rPr>
          <w:rFonts w:ascii="Times New Roman" w:hAnsi="Times New Roman" w:cs="Times New Roman"/>
          <w:color w:val="000000"/>
          <w:sz w:val="28"/>
          <w:szCs w:val="28"/>
        </w:rPr>
        <w:t xml:space="preserve">в пределах установленных полномочий организуют инструктирование или обучение специалистов, работающих с инвалидами и другими </w:t>
      </w:r>
      <w:proofErr w:type="spellStart"/>
      <w:r w:rsidR="0023346E">
        <w:rPr>
          <w:rFonts w:ascii="Times New Roman" w:hAnsi="Times New Roman" w:cs="Times New Roman"/>
          <w:color w:val="000000"/>
          <w:sz w:val="28"/>
          <w:szCs w:val="28"/>
        </w:rPr>
        <w:t>маломобильными</w:t>
      </w:r>
      <w:proofErr w:type="spellEnd"/>
      <w:r w:rsidR="0023346E">
        <w:rPr>
          <w:rFonts w:ascii="Times New Roman" w:hAnsi="Times New Roman" w:cs="Times New Roman"/>
          <w:color w:val="000000"/>
          <w:sz w:val="28"/>
          <w:szCs w:val="28"/>
        </w:rPr>
        <w:t xml:space="preserve"> группами населения, по вопросам, связанным с обеспечением доступности для инвалидов и других </w:t>
      </w:r>
      <w:proofErr w:type="spellStart"/>
      <w:r w:rsidR="0023346E">
        <w:rPr>
          <w:rFonts w:ascii="Times New Roman" w:hAnsi="Times New Roman" w:cs="Times New Roman"/>
          <w:color w:val="000000"/>
          <w:sz w:val="28"/>
          <w:szCs w:val="28"/>
        </w:rPr>
        <w:t>маломобильных</w:t>
      </w:r>
      <w:proofErr w:type="spellEnd"/>
      <w:r w:rsidR="0023346E">
        <w:rPr>
          <w:rFonts w:ascii="Times New Roman" w:hAnsi="Times New Roman" w:cs="Times New Roman"/>
          <w:color w:val="000000"/>
          <w:sz w:val="28"/>
          <w:szCs w:val="28"/>
        </w:rPr>
        <w:t xml:space="preserve"> групп населения объектов, с учетом имеющихся у них стойких расстройств функций организма и ограничений жизнедеятельности.</w:t>
      </w:r>
    </w:p>
    <w:p w:rsidR="0023346E" w:rsidRDefault="0023346E">
      <w:pPr>
        <w:pStyle w:val="ConsPlusNormal"/>
        <w:overflowPunct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Требования, изложенные в настоящем подпункте, также применяются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 xml:space="preserve">для обеспечения доступности объекта, зала ожидания, мест для заполнения запросов о предоставлении государственной услуги, информационных стендов в отношении других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маломобильных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групп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населения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 учетом имеющихся у них ограничений жизнедеятельности.</w:t>
      </w:r>
    </w:p>
    <w:p w:rsidR="0023346E" w:rsidRDefault="001A64D0">
      <w:pPr>
        <w:pStyle w:val="ConsPlusNormal"/>
        <w:overflowPunct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Положения подпункта 2.12</w:t>
      </w:r>
      <w:r w:rsidR="0023346E">
        <w:rPr>
          <w:rFonts w:ascii="Times New Roman" w:hAnsi="Times New Roman" w:cs="Times New Roman"/>
          <w:color w:val="000000"/>
          <w:sz w:val="28"/>
          <w:szCs w:val="28"/>
        </w:rPr>
        <w:t xml:space="preserve">.2 настоящего пункта в части обеспечения доступности для инвалидов объектов применяются с 1 июля 2016 года исключительно ко вновь вводимым в эксплуатацию или прошедшим реконструкцию, модернизацию указанным объектам </w:t>
      </w:r>
      <w:r w:rsidR="0023346E">
        <w:rPr>
          <w:rStyle w:val="aa"/>
          <w:rFonts w:ascii="Times New Roman" w:hAnsi="Times New Roman" w:cs="Times New Roman"/>
          <w:b w:val="0"/>
          <w:color w:val="000000"/>
          <w:sz w:val="28"/>
          <w:szCs w:val="28"/>
        </w:rPr>
        <w:t>в части обеспечения их доступности для инвалидов.</w:t>
      </w:r>
    </w:p>
    <w:p w:rsidR="0023346E" w:rsidRDefault="00D031E4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b/>
          <w:bCs/>
          <w:sz w:val="28"/>
        </w:rPr>
        <w:t>2.13</w:t>
      </w:r>
      <w:r w:rsidR="0023346E">
        <w:rPr>
          <w:rFonts w:ascii="Times New Roman" w:eastAsia="Times New Roman" w:hAnsi="Times New Roman" w:cs="Times New Roman"/>
          <w:b/>
          <w:bCs/>
          <w:sz w:val="28"/>
        </w:rPr>
        <w:t>. Показатели доступности и качества государственной услуги.</w:t>
      </w:r>
    </w:p>
    <w:p w:rsidR="0023346E" w:rsidRDefault="0023346E">
      <w:pPr>
        <w:pStyle w:val="ConsPlusNormal"/>
        <w:overflowPunct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Перечень показателей доступности и качества государственной услуги.</w:t>
      </w:r>
    </w:p>
    <w:p w:rsidR="0023346E" w:rsidRDefault="0023346E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Показатели доступности и качества государственной услуги определяются как выполнение взятых </w:t>
      </w:r>
      <w:r w:rsidR="00CF44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администрацией Партизанского городского округа  на </w:t>
      </w:r>
      <w:r>
        <w:rPr>
          <w:rFonts w:ascii="Times New Roman" w:eastAsia="Times New Roman" w:hAnsi="Times New Roman" w:cs="Times New Roman"/>
          <w:sz w:val="28"/>
        </w:rPr>
        <w:t>себя обязательств по предоставлению государственной услуги в соответствии со стандартом ее предоставления и оцениваются следующим образом:</w:t>
      </w:r>
    </w:p>
    <w:p w:rsidR="0023346E" w:rsidRDefault="0023346E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</w:rPr>
        <w:t>а) доступность:</w:t>
      </w:r>
    </w:p>
    <w:p w:rsidR="0023346E" w:rsidRDefault="0023346E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</w:rPr>
        <w:t>% (доля) заявителей, ожидающих получения государственной услуги                   в очереди не более 15 минут, - 100 процентов;</w:t>
      </w:r>
    </w:p>
    <w:p w:rsidR="0023346E" w:rsidRDefault="0023346E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</w:rPr>
        <w:t>% (доля) заявителей, удовлетворенных полнотой и доступностью информации о порядке предоставления государственной услуги, - 95 процентов;</w:t>
      </w:r>
    </w:p>
    <w:p w:rsidR="0023346E" w:rsidRDefault="0023346E">
      <w:pPr>
        <w:pStyle w:val="ConsPlusNormal"/>
        <w:overflowPunct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% (доля) заявителей, удовлетворенных удобством получения результата предоставления государственной услуги - 100 процентов;</w:t>
      </w:r>
    </w:p>
    <w:p w:rsidR="0023346E" w:rsidRDefault="0023346E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% (доля) заявителей, для которых доступны информация о получении государственной услуги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электронные формы заявлений, необходимые для предоставления государственной услуги </w:t>
      </w:r>
      <w:r>
        <w:rPr>
          <w:rFonts w:ascii="Times New Roman" w:eastAsia="Times New Roman" w:hAnsi="Times New Roman" w:cs="Times New Roman"/>
          <w:sz w:val="28"/>
        </w:rPr>
        <w:t xml:space="preserve">с использованием информационно-телекоммуникационных сетей, доступ к которым не ограничен определенным кругом лиц (включая сеть Интернет),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том числе с использованием Единого портала, Регионального портала </w:t>
      </w:r>
      <w:r>
        <w:rPr>
          <w:rFonts w:ascii="Times New Roman" w:eastAsia="Times New Roman" w:hAnsi="Times New Roman" w:cs="Times New Roman"/>
          <w:sz w:val="28"/>
        </w:rPr>
        <w:t>- 100 процентов;</w:t>
      </w:r>
    </w:p>
    <w:p w:rsidR="0023346E" w:rsidRDefault="0023346E">
      <w:pPr>
        <w:pStyle w:val="ConsPlusNormal"/>
        <w:overflowPunct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% (доля) случаев предоставления государственной услуги по заявлению, которое было направлено в форме электронных документов с использованием информационно - телекоммуникационных сетей, доступ                    к которым не ограничен определенным кругом лиц (включая сеть Интернет), в том числе с использованием Единого портала, Регионального портала -               100 процентов; </w:t>
      </w:r>
    </w:p>
    <w:p w:rsidR="0023346E" w:rsidRDefault="0023346E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</w:rPr>
        <w:t>% (доля) случаев предоставления государственной услуги                                        в установленные сроки со дня поступления заявления - 100 процентов;</w:t>
      </w:r>
    </w:p>
    <w:p w:rsidR="0023346E" w:rsidRDefault="0023346E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</w:rPr>
        <w:t>б) качество:</w:t>
      </w:r>
    </w:p>
    <w:p w:rsidR="0023346E" w:rsidRDefault="0023346E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</w:rPr>
        <w:t>% (доля) заявителей, удовлетворенных качеством информирования                      о порядке предоставления государственной услуги, в том числе в электронном виде - 100 процентов;</w:t>
      </w:r>
    </w:p>
    <w:p w:rsidR="0023346E" w:rsidRDefault="0023346E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</w:rPr>
        <w:t>% (доля) заявителей, удовлетворенных качеством предоставления государственной услуги, - 100 процентов;</w:t>
      </w:r>
    </w:p>
    <w:p w:rsidR="0023346E" w:rsidRDefault="0023346E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</w:rPr>
        <w:t>% (доля) обоснованных жалоб заявителей к общему количеству заявителей, обратившихся с заявлением о предоставлении государственной услуги, - 0,1 процента;</w:t>
      </w:r>
    </w:p>
    <w:p w:rsidR="0023346E" w:rsidRDefault="0023346E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% (доля) заявителей, удовлетворенных организацией процедуры приема документов,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том числе в электронном виде, </w:t>
      </w:r>
      <w:r>
        <w:rPr>
          <w:rFonts w:ascii="Times New Roman" w:eastAsia="Times New Roman" w:hAnsi="Times New Roman" w:cs="Times New Roman"/>
          <w:sz w:val="28"/>
        </w:rPr>
        <w:t>необходимых для предоставления государственной услуги, - 95 процентов.</w:t>
      </w:r>
    </w:p>
    <w:p w:rsidR="0023346E" w:rsidRDefault="0023346E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Заявитель взаимодействует со специалистами Уполномоченного органа</w:t>
      </w:r>
      <w:r w:rsidR="00310ABB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>в следующих случаях:</w:t>
      </w:r>
    </w:p>
    <w:p w:rsidR="0023346E" w:rsidRDefault="0023346E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при обращении в Уполномоченный орган</w:t>
      </w:r>
      <w:r w:rsidR="00310ABB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>с заявлением для предоставления государственной услуги;</w:t>
      </w:r>
    </w:p>
    <w:p w:rsidR="0023346E" w:rsidRDefault="0023346E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при информировании о ходе предоставления государственной услуги,  о предоставлении государственной услуги;</w:t>
      </w:r>
    </w:p>
    <w:p w:rsidR="0023346E" w:rsidRDefault="0023346E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при получении результата предоставления государственной услуги.</w:t>
      </w:r>
    </w:p>
    <w:p w:rsidR="0023346E" w:rsidRDefault="0023346E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Взаимодействие заявителя со специалистами У</w:t>
      </w:r>
      <w:r>
        <w:rPr>
          <w:rStyle w:val="a9"/>
          <w:rFonts w:ascii="Times New Roman" w:eastAsia="Times New Roman" w:hAnsi="Times New Roman" w:cs="Times New Roman"/>
          <w:color w:val="000000"/>
          <w:sz w:val="28"/>
          <w:szCs w:val="28"/>
        </w:rPr>
        <w:t>полномоченного органа</w:t>
      </w:r>
      <w:bookmarkStart w:id="6" w:name="_Hlk68883028"/>
      <w:bookmarkEnd w:id="6"/>
      <w:r w:rsidR="00310ABB">
        <w:rPr>
          <w:rStyle w:val="a9"/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>при предоставлении государственной услуги осуществляется лично, по телефону, с использованием почтовой связи. Продолжительность личного взаимодействия заявителя со специалистами не должна превышать 15 минут, по телефону - до 10 минут.</w:t>
      </w:r>
    </w:p>
    <w:p w:rsidR="0023346E" w:rsidRDefault="00D031E4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b/>
          <w:bCs/>
          <w:sz w:val="28"/>
        </w:rPr>
        <w:t>2.14</w:t>
      </w:r>
      <w:r w:rsidR="0023346E">
        <w:rPr>
          <w:rFonts w:ascii="Times New Roman" w:eastAsia="Times New Roman" w:hAnsi="Times New Roman" w:cs="Times New Roman"/>
          <w:b/>
          <w:bCs/>
          <w:sz w:val="28"/>
        </w:rPr>
        <w:t>. Иные требования к предоставлению государственной услуги.</w:t>
      </w:r>
    </w:p>
    <w:p w:rsidR="0023346E" w:rsidRDefault="00D031E4">
      <w:pPr>
        <w:pStyle w:val="ConsPlusNormal"/>
        <w:overflowPunct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2.14</w:t>
      </w:r>
      <w:r w:rsidR="0023346E">
        <w:rPr>
          <w:rFonts w:ascii="Times New Roman" w:hAnsi="Times New Roman" w:cs="Times New Roman"/>
          <w:color w:val="000000"/>
          <w:sz w:val="28"/>
          <w:szCs w:val="28"/>
        </w:rPr>
        <w:t>.1. Особенности предоставления государственной услуги в МФЦ.</w:t>
      </w:r>
    </w:p>
    <w:p w:rsidR="0023346E" w:rsidRDefault="0023346E">
      <w:pPr>
        <w:pStyle w:val="ConsPlusNormal"/>
        <w:overflowPunct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Государственная услуга в МФЦ предоставляется в соответствии с Соглашением в порядке, предусмотренном пунктом </w:t>
      </w:r>
      <w:r w:rsidR="00310ABB">
        <w:rPr>
          <w:rFonts w:ascii="Times New Roman" w:hAnsi="Times New Roman" w:cs="Times New Roman"/>
          <w:color w:val="000000"/>
          <w:sz w:val="28"/>
          <w:szCs w:val="28"/>
        </w:rPr>
        <w:t>3.3.11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настоящего административного регламента. </w:t>
      </w:r>
    </w:p>
    <w:p w:rsidR="0023346E" w:rsidRDefault="00D031E4">
      <w:pPr>
        <w:pStyle w:val="ConsPlusNormal"/>
        <w:overflowPunct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2.14</w:t>
      </w:r>
      <w:r w:rsidR="0023346E">
        <w:rPr>
          <w:rFonts w:ascii="Times New Roman" w:hAnsi="Times New Roman" w:cs="Times New Roman"/>
          <w:color w:val="000000"/>
          <w:sz w:val="28"/>
          <w:szCs w:val="28"/>
        </w:rPr>
        <w:t>.2. Особенности предоставления государственной услуги в электронной форме.</w:t>
      </w:r>
    </w:p>
    <w:p w:rsidR="0023346E" w:rsidRDefault="0023346E">
      <w:pPr>
        <w:pStyle w:val="ConsPlusNormal"/>
        <w:overflowPunct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При направлении заявителем заявления в форме электронного документа используется простая электронная подпись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 (или) усиленная квалифицированная электронная подпись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соответствии с законодательством Российской Федерации.</w:t>
      </w:r>
    </w:p>
    <w:p w:rsidR="0023346E" w:rsidRDefault="0023346E">
      <w:pPr>
        <w:pStyle w:val="ConsPlusNormal"/>
        <w:overflowPunct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При обращении в электронной форме за предоставлением государственной услуги с использованием Единого портала, Регионального портала заявителю обеспечивается:</w:t>
      </w:r>
    </w:p>
    <w:p w:rsidR="0023346E" w:rsidRDefault="0023346E">
      <w:pPr>
        <w:pStyle w:val="ConsPlusNormal"/>
        <w:overflowPunct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получение информации о порядке и сроках предоставления государственной услуги;</w:t>
      </w:r>
    </w:p>
    <w:p w:rsidR="0023346E" w:rsidRDefault="0023346E">
      <w:pPr>
        <w:pStyle w:val="ConsPlusNormal"/>
        <w:overflowPunct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формирование заявления;</w:t>
      </w:r>
    </w:p>
    <w:p w:rsidR="0023346E" w:rsidRDefault="0023346E">
      <w:pPr>
        <w:pStyle w:val="ConsPlusNormal"/>
        <w:overflowPunct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прием заявления, необходимого для предоставления государственной услуги;</w:t>
      </w:r>
    </w:p>
    <w:p w:rsidR="0023346E" w:rsidRDefault="0023346E">
      <w:pPr>
        <w:pStyle w:val="ConsPlusNormal"/>
        <w:overflowPunct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получение результата предоставления государственной услуги;</w:t>
      </w:r>
    </w:p>
    <w:p w:rsidR="0023346E" w:rsidRDefault="0023346E">
      <w:pPr>
        <w:pStyle w:val="ConsPlusNormal"/>
        <w:overflowPunct/>
        <w:ind w:firstLine="709"/>
        <w:jc w:val="both"/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досудебное (внесудебное) обжалование решений и (или) действий</w:t>
      </w:r>
      <w:r w:rsidR="00D031E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(бездействий) У</w:t>
      </w:r>
      <w:r>
        <w:rPr>
          <w:rStyle w:val="a9"/>
          <w:rFonts w:ascii="Times New Roman" w:hAnsi="Times New Roman" w:cs="Times New Roman"/>
          <w:color w:val="000000"/>
          <w:sz w:val="28"/>
          <w:szCs w:val="28"/>
        </w:rPr>
        <w:t xml:space="preserve">полномоченного органа, </w:t>
      </w:r>
      <w:r>
        <w:rPr>
          <w:rFonts w:ascii="Times New Roman" w:hAnsi="Times New Roman" w:cs="Times New Roman"/>
          <w:color w:val="000000"/>
          <w:sz w:val="28"/>
          <w:szCs w:val="28"/>
        </w:rPr>
        <w:t>должностных лиц  У</w:t>
      </w:r>
      <w:r>
        <w:rPr>
          <w:rStyle w:val="a9"/>
          <w:rFonts w:ascii="Times New Roman" w:hAnsi="Times New Roman" w:cs="Times New Roman"/>
          <w:color w:val="000000"/>
          <w:sz w:val="28"/>
          <w:szCs w:val="28"/>
        </w:rPr>
        <w:t>полномоченного органа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23346E" w:rsidRDefault="0023346E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В личном кабинете заявителя на Едином портале размещаются статусы о ходе рассмотрения заявления о предоставлении государственной услуги:</w:t>
      </w:r>
    </w:p>
    <w:p w:rsidR="0023346E" w:rsidRDefault="0023346E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а) заявление зарегистрировано;</w:t>
      </w:r>
    </w:p>
    <w:p w:rsidR="0023346E" w:rsidRDefault="0023346E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б) государственная услуга предоставлена;</w:t>
      </w:r>
    </w:p>
    <w:p w:rsidR="0023346E" w:rsidRDefault="0023346E">
      <w:pPr>
        <w:widowControl w:val="0"/>
        <w:overflowPunct/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в) в предоставлении государственной услуги отказано.</w:t>
      </w:r>
    </w:p>
    <w:p w:rsidR="0023346E" w:rsidRDefault="00D031E4">
      <w:pPr>
        <w:pStyle w:val="ConsPlusNormal"/>
        <w:overflowPunct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2.14.</w:t>
      </w:r>
      <w:r w:rsidR="0023346E">
        <w:rPr>
          <w:rFonts w:ascii="Times New Roman" w:hAnsi="Times New Roman" w:cs="Times New Roman"/>
          <w:color w:val="000000"/>
          <w:sz w:val="28"/>
          <w:szCs w:val="28"/>
        </w:rPr>
        <w:t>3. Перечень информационных систем, используемых для предоставления государственной услуги.</w:t>
      </w:r>
    </w:p>
    <w:p w:rsidR="0023346E" w:rsidRDefault="0023346E">
      <w:pPr>
        <w:pStyle w:val="ConsPlusNormal"/>
        <w:overflowPunct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Единый портал; </w:t>
      </w:r>
    </w:p>
    <w:p w:rsidR="0023346E" w:rsidRDefault="0023346E">
      <w:pPr>
        <w:pStyle w:val="ConsPlusNormal"/>
        <w:overflowPunct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Региональный портал;</w:t>
      </w:r>
    </w:p>
    <w:p w:rsidR="0023346E" w:rsidRDefault="0023346E">
      <w:pPr>
        <w:pStyle w:val="ConsPlusNormal"/>
        <w:overflowPunct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федеральная государственная информационная система «Единая система идентификац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ии и ау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тентификации в инфраструктуре,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обеспечивающей информационно - технологическое взаимодействие информационных систем, используемых для предоставления государственных и муниципальных услуг  в электронной форме» (далее - ЕСИА);</w:t>
      </w:r>
    </w:p>
    <w:p w:rsidR="0023346E" w:rsidRDefault="0023346E">
      <w:pPr>
        <w:pStyle w:val="ConsPlusNormal"/>
        <w:overflowPunct/>
        <w:ind w:firstLine="709"/>
        <w:jc w:val="both"/>
      </w:pPr>
      <w:r>
        <w:rPr>
          <w:rStyle w:val="a9"/>
          <w:rFonts w:ascii="Times New Roman" w:hAnsi="Times New Roman" w:cs="Times New Roman"/>
          <w:color w:val="000000"/>
          <w:sz w:val="28"/>
          <w:szCs w:val="28"/>
        </w:rPr>
        <w:t>Государственн</w:t>
      </w:r>
      <w:r>
        <w:rPr>
          <w:rStyle w:val="a9"/>
          <w:rFonts w:ascii="Times New Roman" w:hAnsi="Times New Roman" w:cs="Times New Roman"/>
          <w:color w:val="000000"/>
          <w:kern w:val="2"/>
          <w:sz w:val="28"/>
          <w:szCs w:val="28"/>
        </w:rPr>
        <w:t>ая</w:t>
      </w:r>
      <w:r>
        <w:rPr>
          <w:rStyle w:val="a9"/>
          <w:rFonts w:ascii="Times New Roman" w:hAnsi="Times New Roman" w:cs="Times New Roman"/>
          <w:color w:val="000000"/>
          <w:sz w:val="28"/>
          <w:szCs w:val="28"/>
        </w:rPr>
        <w:t xml:space="preserve"> информационн</w:t>
      </w:r>
      <w:r>
        <w:rPr>
          <w:rStyle w:val="a9"/>
          <w:rFonts w:ascii="Times New Roman" w:hAnsi="Times New Roman" w:cs="Times New Roman"/>
          <w:color w:val="000000"/>
          <w:kern w:val="2"/>
          <w:sz w:val="28"/>
          <w:szCs w:val="28"/>
        </w:rPr>
        <w:t>ая</w:t>
      </w:r>
      <w:r>
        <w:rPr>
          <w:rStyle w:val="a9"/>
          <w:rFonts w:ascii="Times New Roman" w:hAnsi="Times New Roman" w:cs="Times New Roman"/>
          <w:color w:val="000000"/>
          <w:sz w:val="28"/>
          <w:szCs w:val="28"/>
        </w:rPr>
        <w:t xml:space="preserve"> систем</w:t>
      </w:r>
      <w:r>
        <w:rPr>
          <w:rStyle w:val="a9"/>
          <w:rFonts w:ascii="Times New Roman" w:hAnsi="Times New Roman" w:cs="Times New Roman"/>
          <w:color w:val="000000"/>
          <w:kern w:val="2"/>
          <w:sz w:val="28"/>
          <w:szCs w:val="28"/>
        </w:rPr>
        <w:t>а</w:t>
      </w:r>
      <w:r>
        <w:rPr>
          <w:rStyle w:val="a9"/>
          <w:rFonts w:ascii="Times New Roman" w:hAnsi="Times New Roman" w:cs="Times New Roman"/>
          <w:color w:val="000000"/>
          <w:sz w:val="28"/>
          <w:szCs w:val="28"/>
        </w:rPr>
        <w:t xml:space="preserve"> «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Единая централизованная цифровая платформа в социальной сфере» (далее - ЕЦЦП). </w:t>
      </w:r>
    </w:p>
    <w:p w:rsidR="0023346E" w:rsidRDefault="0023346E">
      <w:pPr>
        <w:pStyle w:val="ConsPlusNormal"/>
        <w:overflowPunct/>
        <w:ind w:firstLine="709"/>
        <w:jc w:val="both"/>
        <w:rPr>
          <w:rFonts w:ascii="Times New Roman" w:hAnsi="Times New Roman" w:cs="Times New Roman"/>
          <w:color w:val="C9211E"/>
          <w:sz w:val="28"/>
          <w:szCs w:val="28"/>
        </w:rPr>
      </w:pPr>
    </w:p>
    <w:p w:rsidR="0023346E" w:rsidRDefault="0023346E" w:rsidP="00D031E4">
      <w:pPr>
        <w:pStyle w:val="af3"/>
        <w:numPr>
          <w:ilvl w:val="0"/>
          <w:numId w:val="2"/>
        </w:numPr>
        <w:spacing w:after="0" w:line="240" w:lineRule="auto"/>
        <w:jc w:val="center"/>
      </w:pPr>
      <w:r w:rsidRPr="00D031E4">
        <w:rPr>
          <w:rFonts w:ascii="Times New Roman" w:eastAsia="Times New Roman" w:hAnsi="Times New Roman" w:cs="Times New Roman"/>
          <w:b/>
          <w:bCs/>
          <w:sz w:val="28"/>
        </w:rPr>
        <w:t>Состав, последовательность и сроки выполнения административных процедур</w:t>
      </w:r>
    </w:p>
    <w:p w:rsidR="0023346E" w:rsidRDefault="002334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</w:rPr>
      </w:pPr>
    </w:p>
    <w:p w:rsidR="0023346E" w:rsidRDefault="00D031E4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b/>
          <w:bCs/>
          <w:sz w:val="28"/>
        </w:rPr>
        <w:t>3.1</w:t>
      </w:r>
      <w:r w:rsidR="0023346E">
        <w:rPr>
          <w:rFonts w:ascii="Times New Roman" w:eastAsia="Times New Roman" w:hAnsi="Times New Roman" w:cs="Times New Roman"/>
          <w:b/>
          <w:bCs/>
          <w:sz w:val="28"/>
        </w:rPr>
        <w:t xml:space="preserve">. </w:t>
      </w:r>
      <w:r w:rsidR="002334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Перечень вариантов предоставления государственной услуги:</w:t>
      </w:r>
      <w:bookmarkStart w:id="7" w:name="sub_1857"/>
      <w:bookmarkEnd w:id="7"/>
    </w:p>
    <w:p w:rsidR="0023346E" w:rsidRDefault="0023346E">
      <w:pPr>
        <w:pStyle w:val="ConsPlusNormal"/>
        <w:overflowPunct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назначение (отказ в назначении) выплаты на содержание </w:t>
      </w:r>
      <w:r>
        <w:rPr>
          <w:rFonts w:ascii="Times New Roman" w:hAnsi="Times New Roman" w:cs="Times New Roman"/>
          <w:sz w:val="28"/>
          <w:szCs w:val="28"/>
        </w:rPr>
        <w:t xml:space="preserve"> ребенка, находящегося под опекой (попечительством), </w:t>
      </w:r>
      <w:r>
        <w:rPr>
          <w:rFonts w:ascii="Times New Roman" w:hAnsi="Times New Roman" w:cs="Times New Roman"/>
          <w:color w:val="000000"/>
          <w:sz w:val="28"/>
          <w:szCs w:val="28"/>
        </w:rPr>
        <w:t>в том числе в приемной семье (вариант 1);</w:t>
      </w:r>
    </w:p>
    <w:p w:rsidR="0023346E" w:rsidRDefault="0023346E">
      <w:pPr>
        <w:pStyle w:val="ConsPlusNormal"/>
        <w:overflowPunct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исправление допущенных опечаток и ошибок в выданных в результате предоставления государственной услуги документах (вариант 2).</w:t>
      </w:r>
    </w:p>
    <w:p w:rsidR="0023346E" w:rsidRDefault="0023346E">
      <w:pPr>
        <w:spacing w:after="0" w:line="240" w:lineRule="auto"/>
        <w:ind w:firstLine="709"/>
        <w:jc w:val="both"/>
      </w:pPr>
      <w:r>
        <w:rPr>
          <w:rStyle w:val="a9"/>
          <w:rFonts w:ascii="Times New Roman" w:eastAsia="Times New Roman" w:hAnsi="Times New Roman" w:cs="Times New Roman"/>
          <w:color w:val="000000"/>
          <w:sz w:val="28"/>
          <w:szCs w:val="28"/>
        </w:rPr>
        <w:t>Выдача дубликата документа, выданного по результатам предоставления государственной услуги, не предусмотрена.</w:t>
      </w:r>
    </w:p>
    <w:p w:rsidR="0023346E" w:rsidRDefault="0063586C">
      <w:pPr>
        <w:pStyle w:val="ConsPlusNormal"/>
        <w:overflowPunct/>
        <w:ind w:firstLine="709"/>
        <w:jc w:val="both"/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3.2</w:t>
      </w:r>
      <w:r w:rsidR="0023346E">
        <w:rPr>
          <w:rFonts w:ascii="Times New Roman" w:hAnsi="Times New Roman" w:cs="Times New Roman"/>
          <w:b/>
          <w:bCs/>
          <w:color w:val="000000"/>
          <w:sz w:val="28"/>
          <w:szCs w:val="28"/>
        </w:rPr>
        <w:t>. Описание административной процедуры профилирования</w:t>
      </w:r>
      <w:r w:rsidR="001A64D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23346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заявителя.</w:t>
      </w:r>
    </w:p>
    <w:p w:rsidR="0023346E" w:rsidRDefault="0023346E">
      <w:pPr>
        <w:pStyle w:val="ConsPlusNormal"/>
        <w:overflowPunct/>
        <w:ind w:firstLine="709"/>
        <w:jc w:val="both"/>
      </w:pPr>
      <w:r>
        <w:rPr>
          <w:rStyle w:val="a9"/>
          <w:rFonts w:ascii="Times New Roman" w:hAnsi="Times New Roman" w:cs="Times New Roman"/>
          <w:color w:val="000000"/>
          <w:sz w:val="28"/>
          <w:szCs w:val="28"/>
        </w:rPr>
        <w:t xml:space="preserve">Порядок предоставления государственной услуги не зависит от профилирования заявителей. В связи с этим перечень общих признаков,                    по которым объединяются категории заявителей, а также комбинации признаков заявителей, каждая из которых соответствует одному варианту предоставления государственной услуги, не устанавливаются. </w:t>
      </w:r>
    </w:p>
    <w:p w:rsidR="0023346E" w:rsidRDefault="0063586C">
      <w:pPr>
        <w:pStyle w:val="ConsPlusNormal"/>
        <w:overflowPunct/>
        <w:ind w:firstLine="709"/>
        <w:jc w:val="both"/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3.3</w:t>
      </w:r>
      <w:r w:rsidR="0023346E">
        <w:rPr>
          <w:rFonts w:ascii="Times New Roman" w:hAnsi="Times New Roman" w:cs="Times New Roman"/>
          <w:b/>
          <w:bCs/>
          <w:color w:val="000000"/>
          <w:sz w:val="28"/>
          <w:szCs w:val="28"/>
        </w:rPr>
        <w:t>. Описание вариантов предоставления государственной услуги.</w:t>
      </w:r>
    </w:p>
    <w:p w:rsidR="0023346E" w:rsidRDefault="0063586C">
      <w:pPr>
        <w:pStyle w:val="ConsPlusNormal"/>
        <w:overflowPunct/>
        <w:ind w:firstLine="709"/>
        <w:jc w:val="both"/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3.3</w:t>
      </w:r>
      <w:r w:rsidR="0023346E">
        <w:rPr>
          <w:rFonts w:ascii="Times New Roman" w:hAnsi="Times New Roman" w:cs="Times New Roman"/>
          <w:b/>
          <w:bCs/>
          <w:color w:val="000000"/>
          <w:sz w:val="28"/>
          <w:szCs w:val="28"/>
        </w:rPr>
        <w:t>.1. Предоставление государственной услуги, в том числе в электронной форме, в соответствии с вариантом 1 включает в себя следующие административные процедуры:</w:t>
      </w:r>
    </w:p>
    <w:p w:rsidR="0023346E" w:rsidRDefault="0023346E">
      <w:pPr>
        <w:pStyle w:val="ConsPlusNormal"/>
        <w:overflowPunct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прием заявления или принятие решения об отказе в приеме к рассмотрению заявления; </w:t>
      </w:r>
    </w:p>
    <w:p w:rsidR="0023346E" w:rsidRDefault="0023346E">
      <w:pPr>
        <w:pStyle w:val="ConsPlusNormal"/>
        <w:overflowPunct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межведомственное информационное взаимодействие;</w:t>
      </w:r>
    </w:p>
    <w:p w:rsidR="0023346E" w:rsidRDefault="0023346E">
      <w:pPr>
        <w:pStyle w:val="ConsPlusNormal"/>
        <w:overflowPunct/>
        <w:ind w:firstLine="709"/>
        <w:jc w:val="both"/>
      </w:pPr>
      <w:r>
        <w:rPr>
          <w:rStyle w:val="a9"/>
          <w:rFonts w:ascii="Times New Roman" w:hAnsi="Times New Roman" w:cs="Times New Roman"/>
          <w:color w:val="000000"/>
          <w:sz w:val="28"/>
          <w:szCs w:val="28"/>
        </w:rPr>
        <w:t xml:space="preserve">принятие распоряжения о назначении ежемесячных денежных средств опекунам (попечителям) либо распоряжения об отказе в </w:t>
      </w:r>
      <w:r>
        <w:rPr>
          <w:rStyle w:val="a9"/>
          <w:rFonts w:ascii="Times New Roman" w:hAnsi="Times New Roman" w:cs="Times New Roman"/>
          <w:color w:val="000000"/>
          <w:sz w:val="28"/>
          <w:szCs w:val="28"/>
          <w:lang w:eastAsia="ru-RU"/>
        </w:rPr>
        <w:t>назначении</w:t>
      </w:r>
      <w:r>
        <w:rPr>
          <w:rStyle w:val="a9"/>
          <w:rFonts w:ascii="Times New Roman" w:hAnsi="Times New Roman" w:cs="Times New Roman"/>
          <w:color w:val="000000"/>
          <w:sz w:val="28"/>
          <w:szCs w:val="28"/>
        </w:rPr>
        <w:t xml:space="preserve"> ежемесячных денежных средств опекунам (попечителям)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23346E" w:rsidRDefault="0023346E">
      <w:pPr>
        <w:widowControl w:val="0"/>
        <w:overflowPunct/>
        <w:spacing w:after="0" w:line="240" w:lineRule="auto"/>
        <w:ind w:firstLine="709"/>
        <w:jc w:val="both"/>
      </w:pPr>
      <w:r>
        <w:rPr>
          <w:rFonts w:ascii="Times New Roman" w:eastAsia="Source Han Sans CN Regular" w:hAnsi="Times New Roman" w:cs="Times New Roman"/>
          <w:color w:val="000000"/>
          <w:kern w:val="2"/>
          <w:sz w:val="28"/>
          <w:szCs w:val="28"/>
          <w:lang w:bidi="ru-RU"/>
        </w:rPr>
        <w:t xml:space="preserve">предоставление </w:t>
      </w:r>
      <w:r>
        <w:rPr>
          <w:rStyle w:val="a9"/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ежемесячных денежных средств опекунам (попечителям)</w:t>
      </w:r>
      <w:r>
        <w:rPr>
          <w:rFonts w:ascii="Times New Roman" w:eastAsia="Source Han Sans CN Regular" w:hAnsi="Times New Roman" w:cs="Times New Roman"/>
          <w:color w:val="000000"/>
          <w:kern w:val="2"/>
          <w:sz w:val="28"/>
          <w:szCs w:val="28"/>
          <w:lang w:bidi="ru-RU"/>
        </w:rPr>
        <w:t>;</w:t>
      </w:r>
    </w:p>
    <w:p w:rsidR="0023346E" w:rsidRDefault="0023346E">
      <w:pPr>
        <w:widowControl w:val="0"/>
        <w:overflowPunct/>
        <w:spacing w:after="0" w:line="240" w:lineRule="auto"/>
        <w:ind w:firstLine="709"/>
        <w:jc w:val="both"/>
      </w:pPr>
      <w:r>
        <w:rPr>
          <w:rStyle w:val="a9"/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заключение договора о приемной семье;</w:t>
      </w:r>
    </w:p>
    <w:p w:rsidR="0023346E" w:rsidRDefault="0023346E">
      <w:pPr>
        <w:widowControl w:val="0"/>
        <w:overflowPunct/>
        <w:spacing w:after="0" w:line="240" w:lineRule="auto"/>
        <w:ind w:firstLine="709"/>
        <w:jc w:val="both"/>
      </w:pPr>
      <w:r>
        <w:rPr>
          <w:rStyle w:val="a9"/>
          <w:rFonts w:ascii="Times New Roman" w:eastAsia="Source Han Sans CN Regular" w:hAnsi="Times New Roman" w:cs="Times New Roman"/>
          <w:color w:val="000000"/>
          <w:kern w:val="2"/>
          <w:sz w:val="28"/>
          <w:szCs w:val="28"/>
          <w:lang w:bidi="ru-RU"/>
        </w:rPr>
        <w:t xml:space="preserve">предоставление </w:t>
      </w:r>
      <w:r>
        <w:rPr>
          <w:rStyle w:val="a9"/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денежных сре</w:t>
      </w:r>
      <w:proofErr w:type="gramStart"/>
      <w:r>
        <w:rPr>
          <w:rStyle w:val="a9"/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дств пр</w:t>
      </w:r>
      <w:proofErr w:type="gramEnd"/>
      <w:r>
        <w:rPr>
          <w:rStyle w:val="a9"/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иемным родителям.</w:t>
      </w:r>
    </w:p>
    <w:p w:rsidR="0023346E" w:rsidRDefault="0023346E">
      <w:pPr>
        <w:widowControl w:val="0"/>
        <w:overflowPunct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случае подачи заявления через МФЦ государственная услуга предоставляется в соответствии с административными процедурами (действиями), указанными пункте </w:t>
      </w:r>
      <w:r w:rsidR="001A64D0">
        <w:rPr>
          <w:rFonts w:ascii="Times New Roman" w:eastAsia="Source Han Sans CN Regular" w:hAnsi="Times New Roman" w:cs="Times New Roman"/>
          <w:color w:val="000000"/>
          <w:kern w:val="2"/>
          <w:sz w:val="28"/>
          <w:szCs w:val="28"/>
          <w:lang w:bidi="ru-RU"/>
        </w:rPr>
        <w:t>3.2.11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настоящего административного регламента.</w:t>
      </w:r>
    </w:p>
    <w:p w:rsidR="0023346E" w:rsidRDefault="0023346E">
      <w:pPr>
        <w:pStyle w:val="ConsPlusNormal"/>
        <w:overflowPunct/>
        <w:ind w:firstLine="709"/>
        <w:jc w:val="both"/>
      </w:pPr>
      <w:r>
        <w:rPr>
          <w:rStyle w:val="a9"/>
          <w:rFonts w:ascii="Times New Roman" w:hAnsi="Times New Roman" w:cs="Times New Roman"/>
          <w:color w:val="000000"/>
          <w:sz w:val="28"/>
          <w:szCs w:val="28"/>
        </w:rPr>
        <w:t>Максимальный срок предоставления государственной услуги установлен пунктом 7 настоящего административного регламента.</w:t>
      </w:r>
    </w:p>
    <w:p w:rsidR="0023346E" w:rsidRDefault="0063586C">
      <w:pPr>
        <w:pStyle w:val="ConsPlusNormal"/>
        <w:overflowPunct/>
        <w:ind w:firstLine="709"/>
        <w:jc w:val="both"/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3.3.2</w:t>
      </w:r>
      <w:r w:rsidR="0023346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Описание административной процедуры - прием заявления </w:t>
      </w:r>
      <w:r w:rsidR="0023346E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или принятие решения об отказе в приеме к рассмотрению заявления. </w:t>
      </w:r>
    </w:p>
    <w:p w:rsidR="0023346E" w:rsidRDefault="0023346E">
      <w:pPr>
        <w:pStyle w:val="ConsPlusNormal"/>
        <w:overflowPunct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Основанием для начала административной процедуры является поступление заявления, состав и форма которого определены постановлением № 801-пп, в том числе в электронном  виде в Уполномоченный орган, МФЦ.</w:t>
      </w:r>
    </w:p>
    <w:p w:rsidR="0023346E" w:rsidRDefault="0023346E">
      <w:pPr>
        <w:widowControl w:val="0"/>
        <w:overflowPunct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В случае личного приема </w:t>
      </w:r>
      <w:r>
        <w:rPr>
          <w:rFonts w:ascii="Times New Roman" w:hAnsi="Times New Roman" w:cs="Times New Roman"/>
          <w:color w:val="000000"/>
          <w:sz w:val="28"/>
          <w:szCs w:val="28"/>
        </w:rPr>
        <w:t>в Уполномоченном органе</w:t>
      </w:r>
      <w:r>
        <w:rPr>
          <w:rStyle w:val="a9"/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МФЦ </w:t>
      </w:r>
      <w:r>
        <w:rPr>
          <w:rFonts w:ascii="Times New Roman" w:hAnsi="Times New Roman" w:cs="Times New Roman"/>
          <w:sz w:val="28"/>
          <w:szCs w:val="28"/>
        </w:rPr>
        <w:t>установление личности заявителя осуществляется посредством предъявления паспорта гражданина Российской Федерации либо иного документа, удостоверяющего личность. После сличения содержания представленного заявителем (уполномоченным представителем) документа со сведениями, указанными в заявлении, документ возвращается заявителю (уполномоченному представителю) в день приема.</w:t>
      </w:r>
    </w:p>
    <w:p w:rsidR="0023346E" w:rsidRDefault="0023346E">
      <w:pPr>
        <w:pStyle w:val="ConsPlusNormal"/>
        <w:overflowPunct/>
        <w:ind w:firstLine="709"/>
        <w:jc w:val="both"/>
      </w:pPr>
      <w:r>
        <w:rPr>
          <w:rStyle w:val="a9"/>
          <w:rFonts w:ascii="Times New Roman" w:hAnsi="Times New Roman" w:cs="Times New Roman"/>
          <w:color w:val="000000"/>
          <w:sz w:val="28"/>
          <w:szCs w:val="28"/>
        </w:rPr>
        <w:t>Идентификация и аутентификация заявителя в случае обращения                         за получением государственной услуги в электронной форме осуществляются  с использованием ЕСИА, при условии, что личность заявителя установлена при личном приеме при выдаче ключа усиленной квалифицированной подписи или при подтверждении учетной записи в ЕСИА.</w:t>
      </w:r>
    </w:p>
    <w:p w:rsidR="0023346E" w:rsidRDefault="0063586C">
      <w:pPr>
        <w:pStyle w:val="ConsPlusNormal"/>
        <w:overflowPunct/>
        <w:ind w:firstLine="709"/>
        <w:jc w:val="both"/>
      </w:pPr>
      <w:r>
        <w:rPr>
          <w:rStyle w:val="a9"/>
          <w:rFonts w:ascii="Times New Roman" w:hAnsi="Times New Roman" w:cs="Times New Roman"/>
          <w:color w:val="000000"/>
          <w:sz w:val="28"/>
          <w:szCs w:val="28"/>
        </w:rPr>
        <w:t>3.3.2</w:t>
      </w:r>
      <w:r w:rsidR="0023346E">
        <w:rPr>
          <w:rStyle w:val="a9"/>
          <w:rFonts w:ascii="Times New Roman" w:hAnsi="Times New Roman" w:cs="Times New Roman"/>
          <w:color w:val="000000"/>
          <w:sz w:val="28"/>
          <w:szCs w:val="28"/>
        </w:rPr>
        <w:t xml:space="preserve">.1. Прием заявления, представленного на бумажном носителе непосредственно на личном приеме в </w:t>
      </w:r>
      <w:r w:rsidR="001A64D0">
        <w:rPr>
          <w:rStyle w:val="a9"/>
          <w:rFonts w:ascii="Times New Roman" w:hAnsi="Times New Roman" w:cs="Times New Roman"/>
          <w:color w:val="000000"/>
          <w:sz w:val="28"/>
          <w:szCs w:val="28"/>
        </w:rPr>
        <w:t>Уполномоченный</w:t>
      </w:r>
      <w:r w:rsidR="0023346E">
        <w:rPr>
          <w:rStyle w:val="a9"/>
          <w:rFonts w:ascii="Times New Roman" w:hAnsi="Times New Roman" w:cs="Times New Roman"/>
          <w:color w:val="000000"/>
          <w:sz w:val="28"/>
          <w:szCs w:val="28"/>
        </w:rPr>
        <w:t xml:space="preserve"> орган, МФЦ.</w:t>
      </w:r>
    </w:p>
    <w:p w:rsidR="0023346E" w:rsidRDefault="0023346E">
      <w:pPr>
        <w:pStyle w:val="ConsPlusNormal"/>
        <w:ind w:firstLine="709"/>
        <w:jc w:val="both"/>
      </w:pPr>
      <w:r>
        <w:rPr>
          <w:rStyle w:val="a9"/>
          <w:rFonts w:ascii="Times New Roman" w:hAnsi="Times New Roman" w:cs="Times New Roman"/>
          <w:color w:val="000000"/>
          <w:sz w:val="28"/>
          <w:szCs w:val="28"/>
        </w:rPr>
        <w:t xml:space="preserve">В случае подачи заявления через МФЦ административная процедура осуществляется работником МФЦ в порядке, указанном в пункте </w:t>
      </w:r>
      <w:r w:rsidR="001A64D0">
        <w:rPr>
          <w:rStyle w:val="a9"/>
          <w:rFonts w:ascii="Times New Roman" w:hAnsi="Times New Roman" w:cs="Times New Roman"/>
          <w:color w:val="000000"/>
          <w:sz w:val="28"/>
          <w:szCs w:val="28"/>
        </w:rPr>
        <w:t>3.3.11</w:t>
      </w:r>
      <w:r>
        <w:rPr>
          <w:rStyle w:val="a9"/>
          <w:rFonts w:ascii="Times New Roman" w:hAnsi="Times New Roman" w:cs="Times New Roman"/>
          <w:color w:val="000000"/>
          <w:sz w:val="28"/>
          <w:szCs w:val="28"/>
        </w:rPr>
        <w:t xml:space="preserve"> настоящего административного регламента.</w:t>
      </w:r>
    </w:p>
    <w:p w:rsidR="0023346E" w:rsidRDefault="0023346E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</w:rPr>
        <w:t>Основанием для начала административной процедуры является поступление заявления в Уполномоченный орган</w:t>
      </w:r>
      <w:r>
        <w:rPr>
          <w:rStyle w:val="a9"/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3346E" w:rsidRDefault="0023346E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Специалист </w:t>
      </w:r>
      <w:r>
        <w:rPr>
          <w:rStyle w:val="a9"/>
          <w:rFonts w:ascii="Times New Roman" w:eastAsia="Times New Roman" w:hAnsi="Times New Roman" w:cs="Times New Roman"/>
          <w:color w:val="000000"/>
          <w:sz w:val="28"/>
          <w:szCs w:val="28"/>
        </w:rPr>
        <w:t>Уполномоченного органа</w:t>
      </w:r>
      <w:r>
        <w:rPr>
          <w:rFonts w:ascii="Times New Roman" w:eastAsia="Times New Roman" w:hAnsi="Times New Roman" w:cs="Times New Roman"/>
          <w:sz w:val="28"/>
        </w:rPr>
        <w:t>, ответственный за прием документов:</w:t>
      </w:r>
    </w:p>
    <w:p w:rsidR="0023346E" w:rsidRDefault="0023346E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</w:rPr>
        <w:t>проверяет правильность внесения в заявление данных заявителя на основании паспорта или иного документа, удостоверяющего личность заявителя, СНИЛС;</w:t>
      </w:r>
    </w:p>
    <w:p w:rsidR="0023346E" w:rsidRDefault="0023346E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проверяет наличие сведений об опекуне (попечителе) и подопечном в сводном списке опекунов (попечителей), состоящих на учете в </w:t>
      </w:r>
      <w:r>
        <w:rPr>
          <w:rStyle w:val="a9"/>
          <w:rFonts w:ascii="Times New Roman" w:eastAsia="Times New Roman" w:hAnsi="Times New Roman" w:cs="Times New Roman"/>
          <w:color w:val="000000"/>
          <w:sz w:val="28"/>
          <w:szCs w:val="28"/>
        </w:rPr>
        <w:t>Уполномоченном органе</w:t>
      </w:r>
      <w:r>
        <w:rPr>
          <w:rFonts w:ascii="Times New Roman" w:eastAsia="Times New Roman" w:hAnsi="Times New Roman" w:cs="Times New Roman"/>
          <w:sz w:val="28"/>
        </w:rPr>
        <w:t xml:space="preserve">; </w:t>
      </w:r>
    </w:p>
    <w:p w:rsidR="0023346E" w:rsidRDefault="0023346E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регистрирует заявление в системе электронного документооборота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порядке делопроизводства с присвоением регистрационного номера и даты получения в день обращения заявителя и передает (направляет) его лицу, уполномоченному на рассмотрение заявления, в течение  одного рабочего дня со дня регистрации.</w:t>
      </w:r>
    </w:p>
    <w:p w:rsidR="0023346E" w:rsidRDefault="0023346E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При отсутствии у заявителя заполненного заявления или при неправильном его заполнении специалист </w:t>
      </w:r>
      <w:r>
        <w:rPr>
          <w:rStyle w:val="a9"/>
          <w:rFonts w:ascii="Times New Roman" w:eastAsia="Times New Roman" w:hAnsi="Times New Roman" w:cs="Times New Roman"/>
          <w:color w:val="000000"/>
          <w:sz w:val="28"/>
          <w:szCs w:val="28"/>
        </w:rPr>
        <w:t>Уполномоченного органа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, ответственный за прием документов,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распечатывает 1 (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один) 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экземпляр заявления, предлагает заявителю самостоятельно внести соответствующие сведения и поставить подпись. При необходимости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оказывает помощь в заполнении заявления. </w:t>
      </w:r>
    </w:p>
    <w:p w:rsidR="0023346E" w:rsidRDefault="0023346E">
      <w:pPr>
        <w:pStyle w:val="ConsPlusNormal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Общий срок административной процедуры - 2 рабочих дня.</w:t>
      </w:r>
    </w:p>
    <w:p w:rsidR="0023346E" w:rsidRDefault="0023346E">
      <w:pPr>
        <w:pStyle w:val="ConsPlusNormal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Результатом административной процедуры является прием заявления  и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передача его лицу, уполномоченному на рассмотрение заявления.</w:t>
      </w:r>
    </w:p>
    <w:p w:rsidR="0023346E" w:rsidRDefault="0023346E">
      <w:pPr>
        <w:pStyle w:val="ConsPlusNormal"/>
        <w:ind w:firstLine="709"/>
        <w:jc w:val="both"/>
      </w:pPr>
      <w:proofErr w:type="gramStart"/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Основания для принятия решения об отказе в приеме заявления, представленных на бумажных носителях непосредственно на личном приеме в </w:t>
      </w:r>
      <w:r>
        <w:rPr>
          <w:rStyle w:val="a9"/>
          <w:rFonts w:ascii="Times New Roman" w:hAnsi="Times New Roman" w:cs="Times New Roman"/>
          <w:color w:val="000000"/>
          <w:spacing w:val="2"/>
          <w:sz w:val="28"/>
          <w:szCs w:val="28"/>
        </w:rPr>
        <w:t>Уполномоченном органе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, МФЦ отсутствуют.</w:t>
      </w:r>
      <w:proofErr w:type="gramEnd"/>
    </w:p>
    <w:p w:rsidR="0023346E" w:rsidRDefault="0063586C">
      <w:pPr>
        <w:pStyle w:val="ConsPlusNormal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3.3.2.</w:t>
      </w:r>
      <w:r w:rsidR="0023346E">
        <w:rPr>
          <w:rFonts w:ascii="Times New Roman" w:hAnsi="Times New Roman" w:cs="Times New Roman"/>
          <w:color w:val="000000"/>
          <w:sz w:val="28"/>
          <w:szCs w:val="28"/>
        </w:rPr>
        <w:t xml:space="preserve">2. Прием заявления, </w:t>
      </w:r>
      <w:proofErr w:type="gramStart"/>
      <w:r w:rsidR="0023346E">
        <w:rPr>
          <w:rFonts w:ascii="Times New Roman" w:hAnsi="Times New Roman" w:cs="Times New Roman"/>
          <w:color w:val="000000"/>
          <w:sz w:val="28"/>
          <w:szCs w:val="28"/>
        </w:rPr>
        <w:t>представленных</w:t>
      </w:r>
      <w:proofErr w:type="gramEnd"/>
      <w:r w:rsidR="0023346E">
        <w:rPr>
          <w:rFonts w:ascii="Times New Roman" w:hAnsi="Times New Roman" w:cs="Times New Roman"/>
          <w:color w:val="000000"/>
          <w:sz w:val="28"/>
          <w:szCs w:val="28"/>
        </w:rPr>
        <w:t xml:space="preserve"> в электронной форме  или принятие решения об отказе в приеме к рассмотрению заявления.</w:t>
      </w:r>
    </w:p>
    <w:p w:rsidR="0023346E" w:rsidRDefault="0023346E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Основанием для начала административной процедуры является поступление заявления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электронной форме </w:t>
      </w:r>
      <w:r>
        <w:rPr>
          <w:rFonts w:ascii="Times New Roman" w:eastAsia="Times New Roman" w:hAnsi="Times New Roman" w:cs="Times New Roman"/>
          <w:sz w:val="28"/>
        </w:rPr>
        <w:t>в Уполномоченный орган</w:t>
      </w:r>
      <w:r>
        <w:rPr>
          <w:rStyle w:val="a9"/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3346E" w:rsidRDefault="0023346E">
      <w:pPr>
        <w:pStyle w:val="ConsPlusNormal"/>
        <w:ind w:firstLine="709"/>
        <w:jc w:val="both"/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При поступлении заявления, подписанного простой электронной подписью, проверка подлинности простой электронной подписи соответствующим ЕСИА осуществляется в соответствии с Правилами использования простой электронной подписи при оказании государственных и муниципальных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</w:t>
      </w:r>
      <w:r>
        <w:rPr>
          <w:rFonts w:ascii="Times New Roman" w:hAnsi="Times New Roman" w:cs="Times New Roman"/>
          <w:color w:val="000000"/>
          <w:sz w:val="28"/>
          <w:szCs w:val="28"/>
        </w:rPr>
        <w:t>слуг, утвержденными постановлением Правительства Российской Федерации  от 25 января 2013 года № 33 «Об использовании простой электронной подписи при оказании государственных и муниципальных услуг».</w:t>
      </w:r>
      <w:proofErr w:type="gramEnd"/>
    </w:p>
    <w:p w:rsidR="0023346E" w:rsidRDefault="0023346E">
      <w:pPr>
        <w:pStyle w:val="ConsPlusNormal"/>
        <w:ind w:firstLine="709"/>
        <w:jc w:val="both"/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При поступлении заявления, подписанного усиленной квалифицированной электронной подписью специалист  </w:t>
      </w:r>
      <w:r>
        <w:rPr>
          <w:rStyle w:val="a9"/>
          <w:rFonts w:ascii="Times New Roman" w:hAnsi="Times New Roman" w:cs="Times New Roman"/>
          <w:color w:val="000000"/>
          <w:sz w:val="28"/>
          <w:szCs w:val="28"/>
        </w:rPr>
        <w:t>Уполномоченного органа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ответственный за прием документов, </w:t>
      </w:r>
      <w:r>
        <w:rPr>
          <w:rFonts w:ascii="Times New Roman" w:hAnsi="Times New Roman" w:cs="Times New Roman"/>
          <w:sz w:val="28"/>
          <w:szCs w:val="28"/>
        </w:rPr>
        <w:t xml:space="preserve">в течение двух рабочих дней самостоятельно осуществляет проверку действительности усиленной квалифицированной электронной подписи, с использованием которой </w:t>
      </w:r>
      <w:r>
        <w:rPr>
          <w:rFonts w:ascii="Times New Roman" w:hAnsi="Times New Roman" w:cs="Times New Roman"/>
          <w:color w:val="000000"/>
          <w:sz w:val="28"/>
          <w:szCs w:val="28"/>
        </w:rPr>
        <w:t>подписано заявление</w:t>
      </w:r>
      <w:r>
        <w:rPr>
          <w:rFonts w:ascii="Times New Roman" w:hAnsi="Times New Roman" w:cs="Times New Roman"/>
          <w:sz w:val="28"/>
          <w:szCs w:val="28"/>
        </w:rPr>
        <w:t xml:space="preserve">, предусматривающую проверку соблюдения условий, указанных в </w:t>
      </w:r>
      <w:r>
        <w:rPr>
          <w:rFonts w:ascii="Times New Roman" w:hAnsi="Times New Roman" w:cs="Times New Roman"/>
          <w:color w:val="000000"/>
          <w:sz w:val="28"/>
          <w:szCs w:val="28"/>
        </w:rPr>
        <w:t>статье 11</w:t>
      </w:r>
      <w:r>
        <w:rPr>
          <w:rFonts w:ascii="Times New Roman" w:hAnsi="Times New Roman" w:cs="Times New Roman"/>
          <w:sz w:val="28"/>
          <w:szCs w:val="28"/>
        </w:rPr>
        <w:t xml:space="preserve"> Федерального закона № 63-ФЗ (далее - проверка усиленной квалифицированной подписи).</w:t>
      </w:r>
      <w:proofErr w:type="gramEnd"/>
      <w:r w:rsidR="001A64D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Проверка усиленной квалифицированной подписи осуществляется в соответствии с Правилами использования усиленной квалифицированной электронной подписи при обращении за получением государственных и муниципальных услуг, утвержденными постановлением Правительства Российской Федерации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от            25 августа 2012 года № 852 </w:t>
      </w:r>
      <w:r>
        <w:rPr>
          <w:rStyle w:val="13"/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«Об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</w:t>
      </w:r>
      <w:proofErr w:type="gramEnd"/>
      <w:r>
        <w:rPr>
          <w:rStyle w:val="13"/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предоставления государственных услуг»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3346E" w:rsidRDefault="0023346E">
      <w:pPr>
        <w:pStyle w:val="ConsPlusNormal"/>
        <w:widowControl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В случае если в результате проверки усиленной квалифицированной подписи будет выявлено несоблюдение установленных условий признания ее действительности, в течение 3-х дней со дня завершения проведения такой проверки:</w:t>
      </w:r>
    </w:p>
    <w:p w:rsidR="0023346E" w:rsidRDefault="0023346E">
      <w:pPr>
        <w:pStyle w:val="ConsPlusNormal"/>
        <w:widowControl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специалист </w:t>
      </w:r>
      <w:r>
        <w:rPr>
          <w:rStyle w:val="a9"/>
          <w:rFonts w:ascii="Times New Roman" w:hAnsi="Times New Roman" w:cs="Times New Roman"/>
          <w:color w:val="000000"/>
          <w:sz w:val="28"/>
          <w:szCs w:val="28"/>
        </w:rPr>
        <w:t>Уполномоченного органа</w:t>
      </w:r>
      <w:r>
        <w:rPr>
          <w:rFonts w:ascii="Times New Roman" w:hAnsi="Times New Roman" w:cs="Times New Roman"/>
          <w:color w:val="000000"/>
          <w:sz w:val="28"/>
          <w:szCs w:val="28"/>
        </w:rPr>
        <w:t>, ответственный за прием документов,</w:t>
      </w:r>
      <w:r>
        <w:rPr>
          <w:rFonts w:ascii="Times New Roman" w:hAnsi="Times New Roman" w:cs="Times New Roman"/>
          <w:sz w:val="28"/>
          <w:szCs w:val="28"/>
        </w:rPr>
        <w:t xml:space="preserve"> готовит проект решения и уведомления об отказе в приеме к рассмотрению заявления с указанием пунктов статьи 11 Федерального закона № 63-ФЗ, которые послужили основанием для принятия указанного решения, и передает их на подпись должностному лицу </w:t>
      </w:r>
      <w:r>
        <w:rPr>
          <w:rStyle w:val="a9"/>
          <w:rFonts w:ascii="Times New Roman" w:hAnsi="Times New Roman" w:cs="Times New Roman"/>
          <w:color w:val="000000"/>
          <w:sz w:val="28"/>
          <w:szCs w:val="28"/>
        </w:rPr>
        <w:t>Уполномоченного органа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3346E" w:rsidRDefault="0023346E">
      <w:pPr>
        <w:pStyle w:val="ConsPlusNormal"/>
        <w:widowControl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должностное лицо </w:t>
      </w:r>
      <w:r>
        <w:rPr>
          <w:rStyle w:val="a9"/>
          <w:rFonts w:ascii="Times New Roman" w:hAnsi="Times New Roman" w:cs="Times New Roman"/>
          <w:color w:val="000000"/>
          <w:sz w:val="28"/>
          <w:szCs w:val="28"/>
        </w:rPr>
        <w:t>Уполномоченного органа</w:t>
      </w:r>
      <w:r>
        <w:rPr>
          <w:rFonts w:ascii="Times New Roman" w:hAnsi="Times New Roman" w:cs="Times New Roman"/>
          <w:sz w:val="28"/>
          <w:szCs w:val="28"/>
        </w:rPr>
        <w:t xml:space="preserve"> подписывает решение и уведомление об отказе в приеме к рассмотрению заявления;</w:t>
      </w:r>
    </w:p>
    <w:p w:rsidR="0023346E" w:rsidRDefault="0023346E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специалист </w:t>
      </w:r>
      <w:r>
        <w:rPr>
          <w:rStyle w:val="a9"/>
          <w:rFonts w:ascii="Times New Roman" w:hAnsi="Times New Roman" w:cs="Times New Roman"/>
          <w:color w:val="000000"/>
          <w:sz w:val="28"/>
          <w:szCs w:val="28"/>
        </w:rPr>
        <w:t>Уполномоченного органа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ответственный за прием документов, </w:t>
      </w:r>
      <w:r>
        <w:rPr>
          <w:rFonts w:ascii="Times New Roman" w:hAnsi="Times New Roman" w:cs="Times New Roman"/>
          <w:sz w:val="28"/>
          <w:szCs w:val="28"/>
        </w:rPr>
        <w:t xml:space="preserve">направляет заявителю уведомление об отказе в приеме к </w:t>
      </w:r>
      <w:r>
        <w:rPr>
          <w:rFonts w:ascii="Times New Roman" w:hAnsi="Times New Roman" w:cs="Times New Roman"/>
          <w:sz w:val="28"/>
          <w:szCs w:val="28"/>
        </w:rPr>
        <w:lastRenderedPageBreak/>
        <w:t>рассмотрению заявления в электронной форме в его личный кабинет на Едином портале или Региональном портале.</w:t>
      </w:r>
    </w:p>
    <w:p w:rsidR="0023346E" w:rsidRDefault="0023346E">
      <w:pPr>
        <w:pStyle w:val="ConsPlusNormal"/>
        <w:widowControl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Административное действие - направление уведомления об отказе в приеме к рассмотрению заявления не входит в общий срок предоставления административной процедуры, указанной в настоящем подпункте административного регламента.</w:t>
      </w:r>
    </w:p>
    <w:p w:rsidR="0023346E" w:rsidRDefault="0023346E">
      <w:pPr>
        <w:pStyle w:val="ConsPlusNormal"/>
        <w:widowControl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После получения уведомления об отказе в приеме к рассмотрению заявления заявитель вправе обратиться повторно, устранив нарушения, которые послужили основанием для отказа в приеме к рассмотрению заявления.</w:t>
      </w:r>
    </w:p>
    <w:p w:rsidR="0023346E" w:rsidRDefault="0023346E">
      <w:pPr>
        <w:pStyle w:val="ConsPlusNormal"/>
        <w:ind w:firstLine="709"/>
        <w:jc w:val="both"/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В случае отсутствия нарушения при проверке действительности  усиленной квалифицированной подписи или подлинности простой электронной подписи специалист </w:t>
      </w:r>
      <w:r>
        <w:rPr>
          <w:rStyle w:val="a9"/>
          <w:rFonts w:ascii="Times New Roman" w:hAnsi="Times New Roman" w:cs="Times New Roman"/>
          <w:color w:val="000000"/>
          <w:sz w:val="28"/>
          <w:szCs w:val="28"/>
        </w:rPr>
        <w:t>Уполномоченного органа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ответственный за прием документов, осуществляет административные действия в соответствии с абзацами  пятым-седьмым подпункта </w:t>
      </w:r>
      <w:r w:rsidR="001A64D0">
        <w:rPr>
          <w:rFonts w:ascii="Times New Roman" w:hAnsi="Times New Roman" w:cs="Times New Roman"/>
          <w:color w:val="000000"/>
          <w:sz w:val="28"/>
          <w:szCs w:val="28"/>
        </w:rPr>
        <w:t>3.3.2.1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настоящего пункта и производит обновление статуса заявления в личном кабинете на Едином портале или Региональном портале до статуса «принято».</w:t>
      </w:r>
      <w:proofErr w:type="gramEnd"/>
    </w:p>
    <w:p w:rsidR="0023346E" w:rsidRDefault="0023346E">
      <w:pPr>
        <w:pStyle w:val="ConsPlusNormal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Общий срок административной процедуры – 5 рабочих дней.</w:t>
      </w:r>
    </w:p>
    <w:p w:rsidR="0023346E" w:rsidRDefault="0023346E">
      <w:pPr>
        <w:pStyle w:val="ConsPlusNormal"/>
        <w:ind w:firstLine="709"/>
        <w:jc w:val="both"/>
      </w:pP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Результатом административной процедуры является прием заявления  и передача его лицу, уполномоченному на рассмотрение заявления, или принятие решения об отказе в приеме к рассмотрению заявления и направление заявителю соответствующего уведомления.</w:t>
      </w:r>
    </w:p>
    <w:p w:rsidR="0023346E" w:rsidRDefault="0063586C">
      <w:pPr>
        <w:pStyle w:val="ConsPlusNormal"/>
        <w:ind w:firstLine="709"/>
        <w:jc w:val="both"/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3.3.3</w:t>
      </w:r>
      <w:r w:rsidR="0023346E">
        <w:rPr>
          <w:rFonts w:ascii="Times New Roman" w:hAnsi="Times New Roman" w:cs="Times New Roman"/>
          <w:b/>
          <w:bCs/>
          <w:color w:val="000000"/>
          <w:sz w:val="28"/>
          <w:szCs w:val="28"/>
        </w:rPr>
        <w:t>. Описание административной процедуры - межведомственное информационное взаимодействие.</w:t>
      </w:r>
    </w:p>
    <w:p w:rsidR="0023346E" w:rsidRDefault="0023346E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Основанием для начала административной процедуры является  поступление заявления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лицу, уполномоченному на рассмотрение заявления,     </w:t>
      </w:r>
      <w:r>
        <w:rPr>
          <w:rFonts w:ascii="Times New Roman" w:hAnsi="Times New Roman" w:cs="Times New Roman"/>
          <w:sz w:val="28"/>
          <w:szCs w:val="28"/>
        </w:rPr>
        <w:t xml:space="preserve">а также необходимость получения сведений из государственных органов и организаций, участвующий в предоставлении государственной услуги. </w:t>
      </w:r>
    </w:p>
    <w:p w:rsidR="0023346E" w:rsidRDefault="0023346E">
      <w:pPr>
        <w:pStyle w:val="ConsPlusNormal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С целью установления права заявителя на получение государственной услуги лицо, уполномоченное на рассмотрение заявления</w:t>
      </w:r>
      <w:r>
        <w:rPr>
          <w:rFonts w:ascii="Times New Roman" w:hAnsi="Times New Roman" w:cs="Times New Roman"/>
          <w:sz w:val="28"/>
          <w:szCs w:val="28"/>
        </w:rPr>
        <w:t>, в день поступления заявления,</w:t>
      </w:r>
      <w:r w:rsidR="001A64D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осуществляет подготовку и направление запроса в министерство внутренних дел (далее - МВД) для получения сведений о проживании заявителя на территории Приморского края по месту регистрации, по месту жительства (месту пребывания) совместно с подопечным.</w:t>
      </w:r>
    </w:p>
    <w:p w:rsidR="0023346E" w:rsidRDefault="0023346E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Формирование и направление межведомственных запросов, осуществляется с учетом  Федерального закона от 27 июля 2010 года               № 210-ФЗ «Об организации предоставления государственных и муниципальных услуг» (далее - федеральный закон № 201-ФЗ), а также порядка делопроизводства, предусмотренного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администрации </w:t>
      </w:r>
      <w:bookmarkStart w:id="8" w:name="_Hlk68191441112132121121241"/>
      <w:r>
        <w:rPr>
          <w:rStyle w:val="a9"/>
          <w:rFonts w:ascii="Times New Roman" w:eastAsia="Times New Roman" w:hAnsi="Times New Roman" w:cs="Times New Roman"/>
          <w:color w:val="000000"/>
          <w:sz w:val="28"/>
          <w:szCs w:val="28"/>
        </w:rPr>
        <w:t xml:space="preserve">муниципальных </w:t>
      </w:r>
      <w:bookmarkEnd w:id="8"/>
      <w:r>
        <w:rPr>
          <w:rStyle w:val="a9"/>
          <w:rFonts w:ascii="Times New Roman" w:eastAsia="Times New Roman" w:hAnsi="Times New Roman" w:cs="Times New Roman"/>
          <w:color w:val="000000"/>
          <w:sz w:val="28"/>
          <w:szCs w:val="28"/>
        </w:rPr>
        <w:t>образований.</w:t>
      </w:r>
    </w:p>
    <w:p w:rsidR="0023346E" w:rsidRDefault="0023346E">
      <w:pPr>
        <w:pStyle w:val="ConsPlusNormal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Срок направления МВД результата запроса, содержащего запрашиваемые сведения, не может превышать 5 рабочих дней.</w:t>
      </w:r>
    </w:p>
    <w:p w:rsidR="0023346E" w:rsidRDefault="0023346E">
      <w:pPr>
        <w:pStyle w:val="ConsPlusNormal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Общий срок административной процедуры - 5 рабочих дней.</w:t>
      </w:r>
    </w:p>
    <w:p w:rsidR="0023346E" w:rsidRDefault="0023346E">
      <w:pPr>
        <w:pStyle w:val="ConsPlusNormal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Результатом административной процедуры является получение в рамках межведомственного информационного взаимодействия сведений,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необходимых для предоставления заявителю государственной услуги, их приобщение к заявлению о предоставлении государственной услуги. </w:t>
      </w:r>
    </w:p>
    <w:p w:rsidR="0023346E" w:rsidRDefault="0023346E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Непредставление (несвоевременное представление) МВД по межведомственному запросу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сведений</w:t>
      </w:r>
      <w:r>
        <w:rPr>
          <w:rFonts w:ascii="Times New Roman" w:hAnsi="Times New Roman" w:cs="Times New Roman"/>
          <w:color w:val="000000"/>
          <w:sz w:val="28"/>
          <w:szCs w:val="28"/>
        </w:rPr>
        <w:t>, необходим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для предоставления заявителю государственной услуги,</w:t>
      </w:r>
      <w:r>
        <w:rPr>
          <w:rFonts w:ascii="Times New Roman" w:hAnsi="Times New Roman" w:cs="Times New Roman"/>
          <w:sz w:val="28"/>
          <w:szCs w:val="28"/>
        </w:rPr>
        <w:t xml:space="preserve"> не может являться основанием для отказа в предоставлении заявителю государственной услуги.</w:t>
      </w:r>
    </w:p>
    <w:p w:rsidR="0023346E" w:rsidRDefault="0023346E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В случае наличия в распоряжении У</w:t>
      </w:r>
      <w:r>
        <w:rPr>
          <w:rStyle w:val="a9"/>
          <w:rFonts w:ascii="Times New Roman" w:eastAsia="Times New Roman" w:hAnsi="Times New Roman" w:cs="Times New Roman"/>
          <w:color w:val="000000"/>
          <w:sz w:val="28"/>
          <w:szCs w:val="28"/>
        </w:rPr>
        <w:t>полномоченного органа</w:t>
      </w:r>
      <w:r>
        <w:rPr>
          <w:rFonts w:ascii="Times New Roman" w:hAnsi="Times New Roman" w:cs="Times New Roman"/>
          <w:sz w:val="28"/>
          <w:szCs w:val="28"/>
        </w:rPr>
        <w:t xml:space="preserve"> сведений, указанных в настоящем подпункте, формирование и направление межведомственного запроса не требуется.</w:t>
      </w:r>
    </w:p>
    <w:p w:rsidR="0023346E" w:rsidRDefault="0023346E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Предоставление административной процедуры осуществляется одновременно с административной процедурой, установленной подпун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ктом </w:t>
      </w:r>
      <w:r w:rsidR="001A64D0">
        <w:rPr>
          <w:rFonts w:ascii="Times New Roman" w:hAnsi="Times New Roman" w:cs="Times New Roman"/>
          <w:color w:val="000000"/>
          <w:sz w:val="28"/>
          <w:szCs w:val="28"/>
        </w:rPr>
        <w:t>3.3.5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настоящего пункта, в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связи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 чем не входит в общий срок предоставления государственной услуги.</w:t>
      </w:r>
    </w:p>
    <w:p w:rsidR="0023346E" w:rsidRDefault="0063586C">
      <w:pPr>
        <w:pStyle w:val="ConsPlusNormal"/>
        <w:widowControl/>
        <w:ind w:firstLine="709"/>
        <w:jc w:val="both"/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3.3.4</w:t>
      </w:r>
      <w:r w:rsidR="0023346E">
        <w:rPr>
          <w:rFonts w:ascii="Times New Roman" w:hAnsi="Times New Roman" w:cs="Times New Roman"/>
          <w:b/>
          <w:bCs/>
          <w:color w:val="000000"/>
          <w:sz w:val="28"/>
          <w:szCs w:val="28"/>
        </w:rPr>
        <w:t>. Описание административной процедуры приостановления предоставления государственной услуги.</w:t>
      </w:r>
    </w:p>
    <w:p w:rsidR="0023346E" w:rsidRDefault="0023346E">
      <w:pPr>
        <w:pStyle w:val="ConsPlusNormal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Основания для приостановления предоставления государственной услуги нормативными правовыми актами Российской Федерации, нормативными правовыми актами Приморского края не предусмотрены.</w:t>
      </w:r>
    </w:p>
    <w:p w:rsidR="0023346E" w:rsidRDefault="0063586C">
      <w:pPr>
        <w:pStyle w:val="ConsPlusNormal"/>
        <w:ind w:firstLine="709"/>
        <w:jc w:val="both"/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3.3.5.</w:t>
      </w:r>
      <w:r w:rsidR="0023346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Описание административной процедуры - принятие распоряжения о </w:t>
      </w:r>
      <w:r w:rsidR="001A64D0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назначении</w:t>
      </w:r>
      <w:r w:rsidR="001A64D0">
        <w:rPr>
          <w:rStyle w:val="a9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е</w:t>
      </w:r>
      <w:r w:rsidR="0023346E">
        <w:rPr>
          <w:rStyle w:val="a9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жемесячных денежных средств опекунам (попечителям) </w:t>
      </w:r>
      <w:r w:rsidR="0023346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либо распоряжения об отказе в </w:t>
      </w:r>
      <w:r w:rsidR="0023346E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назначении</w:t>
      </w:r>
      <w:r w:rsidR="001A64D0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23346E">
        <w:rPr>
          <w:rStyle w:val="a9"/>
          <w:rFonts w:ascii="Times New Roman" w:hAnsi="Times New Roman" w:cs="Times New Roman"/>
          <w:b/>
          <w:bCs/>
          <w:color w:val="000000"/>
          <w:sz w:val="28"/>
          <w:szCs w:val="28"/>
        </w:rPr>
        <w:t>ежемесячных денежных средств опекунам (попечителям).</w:t>
      </w:r>
    </w:p>
    <w:p w:rsidR="0023346E" w:rsidRDefault="0023346E">
      <w:pPr>
        <w:pStyle w:val="ConsPlusNormal"/>
        <w:ind w:firstLine="709"/>
        <w:jc w:val="both"/>
      </w:pPr>
      <w:r>
        <w:rPr>
          <w:rStyle w:val="a9"/>
          <w:rFonts w:ascii="Times New Roman" w:hAnsi="Times New Roman" w:cs="Times New Roman"/>
          <w:color w:val="000000"/>
          <w:sz w:val="28"/>
          <w:szCs w:val="28"/>
        </w:rPr>
        <w:t xml:space="preserve">Основанием для начала административной процедуры является получение лицом, уполномоченным на рассмотрение заявления,  заявления опекуна (попечителя). </w:t>
      </w:r>
    </w:p>
    <w:p w:rsidR="0023346E" w:rsidRDefault="0023346E">
      <w:pPr>
        <w:pStyle w:val="ConsPlusNormal"/>
        <w:ind w:firstLine="709"/>
        <w:jc w:val="both"/>
      </w:pPr>
      <w:r>
        <w:rPr>
          <w:rStyle w:val="a9"/>
          <w:rFonts w:ascii="Times New Roman" w:hAnsi="Times New Roman" w:cs="Times New Roman"/>
          <w:color w:val="000000"/>
          <w:sz w:val="28"/>
          <w:szCs w:val="28"/>
        </w:rPr>
        <w:t>Административная процедура осуществляется лицом, уполномоченным на рассмотрение заявления, должностным лицом Уполномоченного органа (или иное уполномоченное им должностное лицо).</w:t>
      </w:r>
    </w:p>
    <w:p w:rsidR="0023346E" w:rsidRDefault="0023346E">
      <w:pPr>
        <w:spacing w:after="0" w:line="240" w:lineRule="auto"/>
        <w:ind w:firstLine="709"/>
        <w:jc w:val="both"/>
      </w:pPr>
      <w:r>
        <w:rPr>
          <w:rStyle w:val="a9"/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Лицо, уполномоченное на рассмотрение заявления опекуна (попечителя)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23346E" w:rsidRDefault="0023346E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проверяет право </w:t>
      </w:r>
      <w:r>
        <w:rPr>
          <w:rStyle w:val="a9"/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опекуна (попечителя)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 назначение</w:t>
      </w:r>
      <w:r w:rsidR="001A64D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Style w:val="a9"/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ежемесячных денежных средств опекунам (попечителям)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23346E" w:rsidRDefault="0023346E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при необходимости получения сведений о проживании </w:t>
      </w:r>
      <w:r>
        <w:rPr>
          <w:rStyle w:val="a9"/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опекуна (попечителя)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 территории Приморского края по месту регистрации, по месту жительства (месту пребывания) совместно с подопечным, осуществляет  административную процедуру в соответствии с подпунктом </w:t>
      </w:r>
      <w:r w:rsidR="00310ABB">
        <w:rPr>
          <w:rFonts w:ascii="Times New Roman" w:hAnsi="Times New Roman" w:cs="Times New Roman"/>
          <w:color w:val="000000"/>
          <w:sz w:val="28"/>
          <w:szCs w:val="28"/>
        </w:rPr>
        <w:t>3.3.3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настоящего пункта;</w:t>
      </w:r>
    </w:p>
    <w:p w:rsidR="0023346E" w:rsidRDefault="0023346E">
      <w:pPr>
        <w:pStyle w:val="ConsPlusNormal"/>
        <w:ind w:firstLine="709"/>
        <w:jc w:val="both"/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по результатам рассмотрения заявления </w:t>
      </w:r>
      <w:r>
        <w:rPr>
          <w:rStyle w:val="a9"/>
          <w:rFonts w:ascii="Times New Roman" w:hAnsi="Times New Roman" w:cs="Times New Roman"/>
          <w:color w:val="000000"/>
          <w:sz w:val="28"/>
          <w:szCs w:val="28"/>
        </w:rPr>
        <w:t xml:space="preserve">опекуна (попечителя) </w:t>
      </w:r>
      <w:r>
        <w:rPr>
          <w:rFonts w:ascii="Times New Roman" w:hAnsi="Times New Roman" w:cs="Times New Roman"/>
          <w:color w:val="000000"/>
          <w:sz w:val="28"/>
          <w:szCs w:val="28"/>
        </w:rPr>
        <w:t>и (или) сведений, имеющихся в распоряжении У</w:t>
      </w:r>
      <w:r>
        <w:rPr>
          <w:rStyle w:val="a9"/>
          <w:rFonts w:ascii="Times New Roman" w:hAnsi="Times New Roman" w:cs="Times New Roman"/>
          <w:color w:val="000000"/>
          <w:sz w:val="28"/>
          <w:szCs w:val="28"/>
        </w:rPr>
        <w:t>полномоченного органа</w:t>
      </w:r>
      <w:r>
        <w:rPr>
          <w:rFonts w:ascii="Times New Roman" w:hAnsi="Times New Roman" w:cs="Times New Roman"/>
          <w:color w:val="000000"/>
          <w:sz w:val="28"/>
          <w:szCs w:val="28"/>
        </w:rPr>
        <w:t>, в том числе в ЕЦЦП, а также полученных в рамках межведомственного информационного взаимодействия,</w:t>
      </w:r>
      <w:r w:rsidR="00C52F7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>готовит проект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решени</w:t>
      </w: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 </w:t>
      </w: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 xml:space="preserve">назначении </w:t>
      </w:r>
      <w:r>
        <w:rPr>
          <w:rStyle w:val="a9"/>
          <w:rFonts w:ascii="Times New Roman" w:hAnsi="Times New Roman" w:cs="Times New Roman"/>
          <w:color w:val="000000"/>
          <w:sz w:val="28"/>
          <w:szCs w:val="28"/>
        </w:rPr>
        <w:t xml:space="preserve">ежемесячных денежных средств опекунам (попечителям) </w:t>
      </w: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 xml:space="preserve">либо проект решения об отказе в назначении </w:t>
      </w:r>
      <w:r>
        <w:rPr>
          <w:rStyle w:val="a9"/>
          <w:rFonts w:ascii="Times New Roman" w:hAnsi="Times New Roman" w:cs="Times New Roman"/>
          <w:color w:val="000000"/>
          <w:sz w:val="28"/>
          <w:szCs w:val="28"/>
        </w:rPr>
        <w:t xml:space="preserve">ежемесячных денежных средств опекунам (попечителям) в форме распоряжения (далее — проект распоряжения)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 направляет </w:t>
      </w:r>
      <w:r>
        <w:rPr>
          <w:rStyle w:val="a9"/>
          <w:rFonts w:ascii="Times New Roman" w:hAnsi="Times New Roman" w:cs="Times New Roman"/>
          <w:color w:val="000000"/>
          <w:sz w:val="28"/>
          <w:szCs w:val="28"/>
        </w:rPr>
        <w:t>проект распоряжения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должностному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лицу </w:t>
      </w:r>
      <w:r>
        <w:rPr>
          <w:rStyle w:val="a9"/>
          <w:rFonts w:ascii="Times New Roman" w:hAnsi="Times New Roman" w:cs="Times New Roman"/>
          <w:color w:val="000000"/>
          <w:sz w:val="28"/>
          <w:szCs w:val="28"/>
        </w:rPr>
        <w:t xml:space="preserve"> Уполномоченного органа (или иному уполномоченному им должностному лицу) </w:t>
      </w:r>
      <w:r>
        <w:rPr>
          <w:rFonts w:ascii="Times New Roman" w:hAnsi="Times New Roman" w:cs="Times New Roman"/>
          <w:color w:val="000000"/>
          <w:sz w:val="28"/>
          <w:szCs w:val="28"/>
        </w:rPr>
        <w:t>на подпись;</w:t>
      </w:r>
    </w:p>
    <w:p w:rsidR="0023346E" w:rsidRDefault="0023346E">
      <w:pPr>
        <w:widowControl w:val="0"/>
        <w:spacing w:after="0" w:line="240" w:lineRule="auto"/>
        <w:ind w:firstLine="709"/>
        <w:jc w:val="both"/>
      </w:pP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zh-CN"/>
        </w:rPr>
        <w:lastRenderedPageBreak/>
        <w:t xml:space="preserve">подшивает документы по назначению и выплате </w:t>
      </w:r>
      <w:r>
        <w:rPr>
          <w:rStyle w:val="a9"/>
          <w:rFonts w:ascii="Times New Roman" w:eastAsia="Times New Roman" w:hAnsi="Times New Roman" w:cs="Times New Roman"/>
          <w:iCs/>
          <w:color w:val="000000"/>
          <w:sz w:val="28"/>
          <w:szCs w:val="28"/>
          <w:lang w:eastAsia="zh-CN"/>
        </w:rPr>
        <w:t xml:space="preserve">ежемесячных денежных средств опекунам (попечителям) 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zh-CN"/>
        </w:rPr>
        <w:t>в личные дела подопечных.</w:t>
      </w:r>
    </w:p>
    <w:p w:rsidR="0023346E" w:rsidRDefault="0023346E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Количество экземпляров </w:t>
      </w:r>
      <w:r>
        <w:rPr>
          <w:rStyle w:val="a9"/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проекта распоряжения определяется Уполномоченным органом самостоятельно. </w:t>
      </w:r>
    </w:p>
    <w:p w:rsidR="0023346E" w:rsidRDefault="0023346E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случае принятия распоряжения об 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/>
        </w:rPr>
        <w:t xml:space="preserve">отказе в назначении </w:t>
      </w:r>
      <w:r>
        <w:rPr>
          <w:rStyle w:val="a9"/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ежемесячных денежных средств опекунам (попечителям)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указанное распоряжение должно содержать  причины отказа.</w:t>
      </w:r>
    </w:p>
    <w:p w:rsidR="0023346E" w:rsidRDefault="0023346E">
      <w:pPr>
        <w:pStyle w:val="ConsPlusNormal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Поступивший </w:t>
      </w:r>
      <w:r>
        <w:rPr>
          <w:rStyle w:val="a9"/>
          <w:rFonts w:ascii="Times New Roman" w:hAnsi="Times New Roman" w:cs="Times New Roman"/>
          <w:color w:val="000000"/>
          <w:sz w:val="28"/>
          <w:szCs w:val="28"/>
        </w:rPr>
        <w:t>проект распоряжения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подписывается должностным лицом У</w:t>
      </w:r>
      <w:r>
        <w:rPr>
          <w:rStyle w:val="a9"/>
          <w:rFonts w:ascii="Times New Roman" w:hAnsi="Times New Roman" w:cs="Times New Roman"/>
          <w:color w:val="000000"/>
          <w:sz w:val="28"/>
          <w:szCs w:val="28"/>
        </w:rPr>
        <w:t xml:space="preserve">полномоченного органа (или иным уполномоченным им должностным лицом)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 течение одного рабочего дня со дня поступления. </w:t>
      </w:r>
    </w:p>
    <w:p w:rsidR="0023346E" w:rsidRDefault="0023346E">
      <w:pPr>
        <w:pStyle w:val="ConsPlusNormal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После получения  распоряжения </w:t>
      </w: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 xml:space="preserve">об отказе в назначении </w:t>
      </w:r>
      <w:r>
        <w:rPr>
          <w:rStyle w:val="a9"/>
          <w:rFonts w:ascii="Times New Roman" w:hAnsi="Times New Roman" w:cs="Times New Roman"/>
          <w:color w:val="000000"/>
          <w:sz w:val="28"/>
          <w:szCs w:val="28"/>
        </w:rPr>
        <w:t>ежемесячных денежных средств опекунам (попечителям) опекуны (попечители)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вправе обратиться повторно с заявлением, устранив нарушения, которые послужили основанием для отказа в предоставлении государственной услуги.</w:t>
      </w:r>
    </w:p>
    <w:p w:rsidR="0023346E" w:rsidRDefault="0023346E">
      <w:pPr>
        <w:pStyle w:val="ConsPlusNormal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Копия распоряжения направляется </w:t>
      </w:r>
      <w:r>
        <w:rPr>
          <w:rStyle w:val="a9"/>
          <w:rFonts w:ascii="Times New Roman" w:hAnsi="Times New Roman" w:cs="Times New Roman"/>
          <w:color w:val="000000"/>
          <w:sz w:val="28"/>
          <w:szCs w:val="28"/>
        </w:rPr>
        <w:t>опекунам (попечителям)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течение  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5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рабочих дней со дня принятия соответствующего распоряжения посредством почтового отправления либо в форме электронного документа по адресу, указанному в заявлении, или в МФЦ для выдачи </w:t>
      </w:r>
      <w:r>
        <w:rPr>
          <w:rStyle w:val="a9"/>
          <w:rFonts w:ascii="Times New Roman" w:hAnsi="Times New Roman" w:cs="Times New Roman"/>
          <w:color w:val="000000"/>
          <w:sz w:val="28"/>
          <w:szCs w:val="28"/>
        </w:rPr>
        <w:t>опекунам (попечителям)</w:t>
      </w:r>
      <w:r>
        <w:rPr>
          <w:rFonts w:ascii="Times New Roman" w:hAnsi="Times New Roman" w:cs="Times New Roman"/>
          <w:color w:val="000000"/>
          <w:sz w:val="28"/>
          <w:szCs w:val="28"/>
        </w:rPr>
        <w:t>, в случае обращения через МФЦ.</w:t>
      </w:r>
    </w:p>
    <w:p w:rsidR="0023346E" w:rsidRDefault="0023346E">
      <w:pPr>
        <w:widowControl w:val="0"/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Один экземпляр 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/>
        </w:rPr>
        <w:t>распоряжения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 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/>
        </w:rPr>
        <w:t xml:space="preserve">назначении </w:t>
      </w:r>
      <w:r>
        <w:rPr>
          <w:rStyle w:val="a9"/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ежемесячных денежных средств опекунам (попечителям)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течение одного рабочего дня со дня  его подписания направляется в орган, производящий выплату</w:t>
      </w:r>
      <w:r w:rsidR="00C52F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="00C52F70" w:rsidRPr="00C52F7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отдел по исполнению государственных полномочий в сфере опеки и попечительства управления образования а</w:t>
      </w:r>
      <w:r w:rsidR="00C52F70">
        <w:rPr>
          <w:rFonts w:ascii="Times New Roman" w:eastAsia="Times New Roman" w:hAnsi="Times New Roman" w:cs="Times New Roman"/>
          <w:color w:val="000000"/>
          <w:sz w:val="28"/>
          <w:szCs w:val="28"/>
        </w:rPr>
        <w:t>дминистрации Партизанского городского округа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для перечисления денежных средств опекунам (попечителям).</w:t>
      </w:r>
    </w:p>
    <w:p w:rsidR="0023346E" w:rsidRDefault="0023346E">
      <w:pPr>
        <w:pStyle w:val="ConsPlusNormal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Административное действие - направление распоряжения не входит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в общий срок предоставления административной процедуры, указанной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в настоящем подпункте административного регламента.</w:t>
      </w:r>
    </w:p>
    <w:p w:rsidR="0023346E" w:rsidRDefault="0023346E">
      <w:pPr>
        <w:pStyle w:val="ConsPlusNormal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Распоряжение принимается не позднее 10</w:t>
      </w:r>
      <w:r>
        <w:rPr>
          <w:rStyle w:val="a9"/>
          <w:rFonts w:ascii="Times New Roman" w:hAnsi="Times New Roman" w:cs="Times New Roman"/>
          <w:color w:val="000000"/>
          <w:sz w:val="28"/>
          <w:szCs w:val="28"/>
        </w:rPr>
        <w:t xml:space="preserve"> рабочих дней со дня  подачи заявления в Уполномоченный орган, МФЦ.</w:t>
      </w:r>
    </w:p>
    <w:p w:rsidR="0023346E" w:rsidRDefault="0023346E">
      <w:pPr>
        <w:pStyle w:val="ConsPlusNormal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Критерием принятия решения по данной административной процедуре является наличие (отсутствие) оснований для отказа в предоставлении государственной услуги, указанных в подпункте </w:t>
      </w:r>
      <w:r w:rsidR="00310ABB">
        <w:rPr>
          <w:rFonts w:ascii="Times New Roman" w:hAnsi="Times New Roman" w:cs="Times New Roman"/>
          <w:color w:val="000000"/>
          <w:sz w:val="28"/>
          <w:szCs w:val="28"/>
        </w:rPr>
        <w:t>2.8.2 пункта 2.8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настоящего административного регламента. </w:t>
      </w:r>
    </w:p>
    <w:p w:rsidR="0023346E" w:rsidRDefault="0023346E">
      <w:pPr>
        <w:pStyle w:val="ConsPlusNormal"/>
        <w:tabs>
          <w:tab w:val="left" w:pos="735"/>
        </w:tabs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Общий срок административной процедуры –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10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рабочих дней.</w:t>
      </w:r>
    </w:p>
    <w:p w:rsidR="0023346E" w:rsidRDefault="0023346E">
      <w:pPr>
        <w:pStyle w:val="ConsPlusNormal"/>
        <w:ind w:firstLine="709"/>
        <w:jc w:val="both"/>
      </w:pPr>
      <w:r>
        <w:rPr>
          <w:rStyle w:val="a9"/>
          <w:rFonts w:ascii="Times New Roman" w:hAnsi="Times New Roman" w:cs="Times New Roman"/>
          <w:color w:val="000000"/>
          <w:sz w:val="28"/>
          <w:szCs w:val="28"/>
        </w:rPr>
        <w:t xml:space="preserve">Результатом административной процедуры является принятие распоряжения, направление (выдача) копии соответствующего распоряжения опекуну (попечителю), направление распоряжения о </w:t>
      </w:r>
      <w:r>
        <w:rPr>
          <w:rStyle w:val="a9"/>
          <w:rFonts w:ascii="Times New Roman" w:hAnsi="Times New Roman" w:cs="Times New Roman"/>
          <w:color w:val="000000"/>
          <w:kern w:val="2"/>
          <w:sz w:val="28"/>
          <w:szCs w:val="28"/>
        </w:rPr>
        <w:t xml:space="preserve">назначении </w:t>
      </w:r>
      <w:r>
        <w:rPr>
          <w:rStyle w:val="a9"/>
          <w:rFonts w:ascii="Times New Roman" w:hAnsi="Times New Roman" w:cs="Times New Roman"/>
          <w:color w:val="000000"/>
          <w:sz w:val="28"/>
          <w:szCs w:val="28"/>
        </w:rPr>
        <w:t>ежемесячных денежных средств опекунам (попечителям) в орган, производящий выплату.</w:t>
      </w:r>
    </w:p>
    <w:p w:rsidR="0023346E" w:rsidRDefault="008D3A99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3.3.6</w:t>
      </w:r>
      <w:r w:rsidR="0023346E">
        <w:rPr>
          <w:rFonts w:ascii="Times New Roman" w:hAnsi="Times New Roman" w:cs="Times New Roman"/>
          <w:b/>
          <w:color w:val="000000"/>
          <w:sz w:val="28"/>
          <w:szCs w:val="28"/>
        </w:rPr>
        <w:t>. </w:t>
      </w:r>
      <w:r w:rsidR="0023346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Описание административной процедуры </w:t>
      </w:r>
      <w:r w:rsidR="0023346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- предоставление ежемесячных </w:t>
      </w:r>
      <w:r w:rsidR="0023346E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zh-CN"/>
        </w:rPr>
        <w:t xml:space="preserve">денежных средств </w:t>
      </w:r>
      <w:r w:rsidR="002334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опекунам (попечителям)</w:t>
      </w:r>
      <w:r w:rsidR="0023346E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zh-CN"/>
        </w:rPr>
        <w:t>.</w:t>
      </w:r>
    </w:p>
    <w:p w:rsidR="0023346E" w:rsidRDefault="0023346E">
      <w:pPr>
        <w:pStyle w:val="ConsPlusNormal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Основанием для начала административной процедуры является поступление в </w:t>
      </w:r>
      <w:r w:rsidR="00C52F70">
        <w:rPr>
          <w:rFonts w:ascii="Times New Roman" w:hAnsi="Times New Roman" w:cs="Times New Roman"/>
          <w:color w:val="000000"/>
          <w:sz w:val="28"/>
          <w:szCs w:val="28"/>
        </w:rPr>
        <w:t>отдел по исполнению государственных полномочий в сфере опеки и попечительства</w:t>
      </w:r>
      <w:r w:rsidR="00C52F70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="00C52F70" w:rsidRPr="00C52F70">
        <w:rPr>
          <w:rFonts w:ascii="Times New Roman" w:hAnsi="Times New Roman" w:cs="Times New Roman"/>
          <w:iCs/>
          <w:color w:val="000000"/>
          <w:sz w:val="28"/>
          <w:szCs w:val="28"/>
        </w:rPr>
        <w:t>управления образования администрации Партизанског</w:t>
      </w:r>
      <w:r w:rsidR="00C52F70">
        <w:rPr>
          <w:rFonts w:ascii="Times New Roman" w:hAnsi="Times New Roman" w:cs="Times New Roman"/>
          <w:iCs/>
          <w:color w:val="000000"/>
          <w:sz w:val="28"/>
          <w:szCs w:val="28"/>
        </w:rPr>
        <w:t>о</w:t>
      </w:r>
      <w:r w:rsidR="00C52F70" w:rsidRPr="00C52F70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городского округа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C52F7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>распоряжения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 </w:t>
      </w: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 xml:space="preserve">назначении </w:t>
      </w:r>
      <w:r>
        <w:rPr>
          <w:rStyle w:val="a9"/>
          <w:rFonts w:ascii="Times New Roman" w:hAnsi="Times New Roman" w:cs="Times New Roman"/>
          <w:color w:val="000000"/>
          <w:sz w:val="28"/>
          <w:szCs w:val="28"/>
        </w:rPr>
        <w:t xml:space="preserve">ежемесячных </w:t>
      </w:r>
      <w:r>
        <w:rPr>
          <w:rStyle w:val="a9"/>
          <w:rFonts w:ascii="Times New Roman" w:hAnsi="Times New Roman" w:cs="Times New Roman"/>
          <w:color w:val="000000"/>
          <w:sz w:val="28"/>
          <w:szCs w:val="28"/>
        </w:rPr>
        <w:lastRenderedPageBreak/>
        <w:t>денежных средств опекунам (попечителям).</w:t>
      </w:r>
    </w:p>
    <w:p w:rsidR="0023346E" w:rsidRDefault="0023346E">
      <w:pPr>
        <w:pStyle w:val="ConsPlusNormal"/>
        <w:ind w:firstLine="709"/>
        <w:jc w:val="both"/>
      </w:pP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Особенности порядка выплаты </w:t>
      </w:r>
      <w:r>
        <w:rPr>
          <w:rStyle w:val="a9"/>
          <w:rFonts w:ascii="Times New Roman" w:hAnsi="Times New Roman" w:cs="Times New Roman"/>
          <w:iCs/>
          <w:color w:val="000000"/>
          <w:sz w:val="28"/>
          <w:szCs w:val="28"/>
        </w:rPr>
        <w:t>ежемесячных денежных средств</w:t>
      </w:r>
      <w:r w:rsidR="00310ABB">
        <w:rPr>
          <w:rStyle w:val="a9"/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опекунам (попечителям) могут </w:t>
      </w:r>
      <w:r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устанавливаться нормативными правовыми актами администрации муниципальных образований, регулирующими порядок предоставления государственной услуги, с учетом общих требований в части с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рока и порядка выплаты </w:t>
      </w:r>
      <w:r>
        <w:rPr>
          <w:rStyle w:val="a9"/>
          <w:rFonts w:ascii="Times New Roman" w:hAnsi="Times New Roman" w:cs="Times New Roman"/>
          <w:iCs/>
          <w:color w:val="000000"/>
          <w:sz w:val="28"/>
          <w:szCs w:val="28"/>
        </w:rPr>
        <w:t>ежемесячных денежных средств</w:t>
      </w:r>
      <w:r w:rsidR="00310ABB">
        <w:rPr>
          <w:rStyle w:val="a9"/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опекунам (попечителям),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предусмотренных постановлением                    № 801-пп.</w:t>
      </w:r>
    </w:p>
    <w:p w:rsidR="0023346E" w:rsidRDefault="0023346E">
      <w:pPr>
        <w:pStyle w:val="ConsPlusNormal"/>
        <w:tabs>
          <w:tab w:val="left" w:pos="709"/>
        </w:tabs>
        <w:ind w:firstLine="709"/>
        <w:jc w:val="both"/>
      </w:pP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Результатом административной процедуры является выплата   </w:t>
      </w:r>
      <w:r>
        <w:rPr>
          <w:rStyle w:val="a9"/>
          <w:rFonts w:ascii="Times New Roman" w:hAnsi="Times New Roman" w:cs="Times New Roman"/>
          <w:iCs/>
          <w:color w:val="000000"/>
          <w:sz w:val="28"/>
          <w:szCs w:val="28"/>
        </w:rPr>
        <w:t>ежемесячных денежных средств</w:t>
      </w:r>
      <w:r w:rsidR="00310ABB">
        <w:rPr>
          <w:rStyle w:val="a9"/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опекунам (попечителям)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>.</w:t>
      </w:r>
    </w:p>
    <w:p w:rsidR="0023346E" w:rsidRDefault="0023346E">
      <w:pPr>
        <w:pStyle w:val="ConsPlusNormal"/>
        <w:ind w:firstLine="709"/>
        <w:jc w:val="both"/>
      </w:pPr>
      <w:r>
        <w:rPr>
          <w:rFonts w:ascii="Times New Roman" w:hAnsi="Times New Roman" w:cs="Times New Roman"/>
          <w:iCs/>
          <w:color w:val="000000"/>
          <w:sz w:val="28"/>
          <w:szCs w:val="28"/>
        </w:rPr>
        <w:t>Срок административной процедуры</w:t>
      </w:r>
      <w:r>
        <w:rPr>
          <w:rFonts w:ascii="Times New Roman" w:hAnsi="Times New Roman" w:cs="Times New Roman"/>
          <w:iCs/>
          <w:color w:val="000000"/>
          <w:sz w:val="28"/>
          <w:szCs w:val="28"/>
          <w:lang w:eastAsia="ru-RU"/>
        </w:rPr>
        <w:t xml:space="preserve"> не входит в общий срок предоставления государственной услуги.</w:t>
      </w:r>
    </w:p>
    <w:p w:rsidR="0023346E" w:rsidRDefault="0023346E">
      <w:pPr>
        <w:widowControl w:val="0"/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 xml:space="preserve"> </w:t>
      </w:r>
      <w:r w:rsidR="008D3A99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3.3.7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 xml:space="preserve">. Описание административной процедуры —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заключение договора о приемной семье</w:t>
      </w:r>
      <w:r>
        <w:rPr>
          <w:rFonts w:ascii="Times New Roman" w:eastAsia="Calibri" w:hAnsi="Times New Roman" w:cs="Times New Roman"/>
          <w:b/>
          <w:bCs/>
          <w:iCs/>
          <w:color w:val="000000"/>
          <w:sz w:val="28"/>
          <w:szCs w:val="28"/>
          <w:lang w:eastAsia="zh-CN"/>
        </w:rPr>
        <w:t>.</w:t>
      </w:r>
    </w:p>
    <w:p w:rsidR="0023346E" w:rsidRDefault="0023346E">
      <w:pPr>
        <w:widowControl w:val="0"/>
        <w:spacing w:after="0" w:line="240" w:lineRule="auto"/>
        <w:ind w:firstLine="709"/>
        <w:jc w:val="both"/>
      </w:pPr>
      <w:r>
        <w:rPr>
          <w:rStyle w:val="a9"/>
          <w:rFonts w:ascii="Times New Roman" w:eastAsia="Times New Roman" w:hAnsi="Times New Roman" w:cs="Times New Roman"/>
          <w:iCs/>
          <w:color w:val="000000"/>
          <w:sz w:val="28"/>
          <w:szCs w:val="28"/>
          <w:lang w:eastAsia="zh-CN"/>
        </w:rPr>
        <w:t xml:space="preserve">Основанием для начала административной процедуры является получение лицом, уполномоченным на рассмотрение заявления,  заявления приемных родителей. </w:t>
      </w:r>
    </w:p>
    <w:p w:rsidR="0023346E" w:rsidRDefault="0023346E">
      <w:pPr>
        <w:pStyle w:val="ConsPlusNormal"/>
        <w:ind w:firstLine="709"/>
        <w:jc w:val="both"/>
      </w:pPr>
      <w:r>
        <w:rPr>
          <w:rStyle w:val="a9"/>
          <w:rFonts w:ascii="Times New Roman" w:hAnsi="Times New Roman" w:cs="Times New Roman"/>
          <w:color w:val="000000"/>
          <w:sz w:val="28"/>
          <w:szCs w:val="28"/>
        </w:rPr>
        <w:t>Административная процедура осуществляется лицом, уполномоченным на рассмотрение заявления, должностным лицом Уполномоченного органа (или иное уполномоченное им должностное лицо).</w:t>
      </w:r>
    </w:p>
    <w:p w:rsidR="0023346E" w:rsidRDefault="0023346E">
      <w:pPr>
        <w:spacing w:after="0" w:line="240" w:lineRule="auto"/>
        <w:ind w:firstLine="709"/>
        <w:jc w:val="both"/>
      </w:pPr>
      <w:r>
        <w:rPr>
          <w:rStyle w:val="a9"/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Лицо, уполномоченное на рассмотрение заявления </w:t>
      </w:r>
      <w:r>
        <w:rPr>
          <w:rStyle w:val="a9"/>
          <w:rFonts w:ascii="Times New Roman" w:eastAsia="Times New Roman" w:hAnsi="Times New Roman" w:cs="Times New Roman"/>
          <w:iCs/>
          <w:color w:val="000000"/>
          <w:sz w:val="28"/>
          <w:szCs w:val="28"/>
          <w:lang w:eastAsia="zh-CN"/>
        </w:rPr>
        <w:t>приемных родителей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23346E" w:rsidRDefault="0023346E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проверяет право </w:t>
      </w:r>
      <w:r>
        <w:rPr>
          <w:rStyle w:val="a9"/>
          <w:rFonts w:ascii="Times New Roman" w:eastAsia="Times New Roman" w:hAnsi="Times New Roman" w:cs="Times New Roman"/>
          <w:iCs/>
          <w:color w:val="000000"/>
          <w:sz w:val="28"/>
          <w:szCs w:val="28"/>
          <w:lang w:eastAsia="zh-CN"/>
        </w:rPr>
        <w:t>приемных родителей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 назначение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выплат</w:t>
      </w:r>
      <w:r>
        <w:rPr>
          <w:rStyle w:val="a9"/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приемным родителям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23346E" w:rsidRDefault="0023346E">
      <w:pPr>
        <w:widowControl w:val="0"/>
        <w:spacing w:after="0" w:line="240" w:lineRule="auto"/>
        <w:ind w:firstLine="709"/>
        <w:jc w:val="both"/>
      </w:pP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zh-CN"/>
        </w:rPr>
        <w:t xml:space="preserve">при необходимости получения сведений о проживании </w:t>
      </w:r>
      <w:r>
        <w:rPr>
          <w:rStyle w:val="a9"/>
          <w:rFonts w:ascii="Times New Roman" w:eastAsia="Times New Roman" w:hAnsi="Times New Roman" w:cs="Times New Roman"/>
          <w:iCs/>
          <w:color w:val="000000"/>
          <w:sz w:val="28"/>
          <w:szCs w:val="28"/>
          <w:lang w:eastAsia="zh-CN"/>
        </w:rPr>
        <w:t>приемных родителей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zh-CN"/>
        </w:rPr>
        <w:t xml:space="preserve"> на территории Приморского края по месту регистрации, по месту жительства (месту пребывания) совместно с подопечным, осуществляет  административную процедуру в соответствии с подпунктом </w:t>
      </w:r>
      <w:r w:rsidR="00310ABB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zh-CN"/>
        </w:rPr>
        <w:t>3.3.3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zh-CN"/>
        </w:rPr>
        <w:t xml:space="preserve"> настоящего пункта;</w:t>
      </w:r>
    </w:p>
    <w:p w:rsidR="0023346E" w:rsidRDefault="0023346E">
      <w:pPr>
        <w:pStyle w:val="ConsPlusNormal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 результатам рассмотрения заявления </w:t>
      </w:r>
      <w:r>
        <w:rPr>
          <w:rStyle w:val="a9"/>
          <w:rFonts w:ascii="Times New Roman" w:hAnsi="Times New Roman" w:cs="Times New Roman"/>
          <w:iCs/>
          <w:color w:val="000000"/>
          <w:sz w:val="28"/>
          <w:szCs w:val="28"/>
        </w:rPr>
        <w:t xml:space="preserve">приемных родителей </w:t>
      </w:r>
      <w:r>
        <w:rPr>
          <w:rFonts w:ascii="Times New Roman" w:hAnsi="Times New Roman" w:cs="Times New Roman"/>
          <w:color w:val="000000"/>
          <w:sz w:val="28"/>
          <w:szCs w:val="28"/>
        </w:rPr>
        <w:t>и (или) сведений, имеющихся в распоряжении У</w:t>
      </w:r>
      <w:r>
        <w:rPr>
          <w:rStyle w:val="a9"/>
          <w:rFonts w:ascii="Times New Roman" w:hAnsi="Times New Roman" w:cs="Times New Roman"/>
          <w:color w:val="000000"/>
          <w:sz w:val="28"/>
          <w:szCs w:val="28"/>
        </w:rPr>
        <w:t>полномоченного органа</w:t>
      </w:r>
      <w:r>
        <w:rPr>
          <w:rFonts w:ascii="Times New Roman" w:hAnsi="Times New Roman" w:cs="Times New Roman"/>
          <w:color w:val="000000"/>
          <w:sz w:val="28"/>
          <w:szCs w:val="28"/>
        </w:rPr>
        <w:t>, в ЕЦЦП,             а также полученных в рамках межведомственного информационного взаимодействия</w:t>
      </w:r>
      <w:r w:rsidR="00310A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>готовит проект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договора о приемной семье</w:t>
      </w:r>
      <w:r w:rsidR="00310A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 направляет </w:t>
      </w:r>
      <w:r>
        <w:rPr>
          <w:rStyle w:val="a9"/>
          <w:rFonts w:ascii="Times New Roman" w:hAnsi="Times New Roman" w:cs="Times New Roman"/>
          <w:color w:val="000000"/>
          <w:sz w:val="28"/>
          <w:szCs w:val="28"/>
        </w:rPr>
        <w:t>его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должностному лицу </w:t>
      </w:r>
      <w:r>
        <w:rPr>
          <w:rStyle w:val="a9"/>
          <w:rFonts w:ascii="Times New Roman" w:hAnsi="Times New Roman" w:cs="Times New Roman"/>
          <w:color w:val="000000"/>
          <w:sz w:val="28"/>
          <w:szCs w:val="28"/>
        </w:rPr>
        <w:t xml:space="preserve">Уполномоченного органа (или иному уполномоченному им должностному лицу) </w:t>
      </w:r>
      <w:r>
        <w:rPr>
          <w:rFonts w:ascii="Times New Roman" w:hAnsi="Times New Roman" w:cs="Times New Roman"/>
          <w:color w:val="000000"/>
          <w:sz w:val="28"/>
          <w:szCs w:val="28"/>
        </w:rPr>
        <w:t>на подпись;</w:t>
      </w:r>
    </w:p>
    <w:p w:rsidR="0023346E" w:rsidRDefault="0023346E">
      <w:pPr>
        <w:pStyle w:val="ConsPlusNormal"/>
        <w:ind w:firstLine="709"/>
        <w:jc w:val="both"/>
      </w:pPr>
      <w:r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приглашает по телефону 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>приемных родителей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 для заключения и подписания договора о приемной семье;</w:t>
      </w:r>
    </w:p>
    <w:p w:rsidR="0023346E" w:rsidRDefault="0023346E">
      <w:pPr>
        <w:widowControl w:val="0"/>
        <w:spacing w:after="0" w:line="240" w:lineRule="auto"/>
        <w:ind w:firstLine="709"/>
        <w:jc w:val="both"/>
      </w:pP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zh-CN"/>
        </w:rPr>
        <w:t>подшивает документы по выплатам денежных сре</w:t>
      </w:r>
      <w:proofErr w:type="gramStart"/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zh-CN"/>
        </w:rPr>
        <w:t>дств пр</w:t>
      </w:r>
      <w:proofErr w:type="gramEnd"/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zh-CN"/>
        </w:rPr>
        <w:t>иемным родителям в личные дела подопечных.</w:t>
      </w:r>
    </w:p>
    <w:p w:rsidR="0023346E" w:rsidRDefault="0023346E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Количество экземпляров договора о приемной семье </w:t>
      </w:r>
      <w:r>
        <w:rPr>
          <w:rStyle w:val="a9"/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определяется Уполномоченным органом самостоятельно. </w:t>
      </w:r>
    </w:p>
    <w:p w:rsidR="0023346E" w:rsidRDefault="0023346E">
      <w:pPr>
        <w:pStyle w:val="ConsPlusNormal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Поступивший </w:t>
      </w:r>
      <w:r>
        <w:rPr>
          <w:rStyle w:val="a9"/>
          <w:rFonts w:ascii="Times New Roman" w:hAnsi="Times New Roman" w:cs="Times New Roman"/>
          <w:color w:val="000000"/>
          <w:sz w:val="28"/>
          <w:szCs w:val="28"/>
        </w:rPr>
        <w:t>проект договора о приемной семье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подписывается должностным лицом У</w:t>
      </w:r>
      <w:r>
        <w:rPr>
          <w:rStyle w:val="a9"/>
          <w:rFonts w:ascii="Times New Roman" w:hAnsi="Times New Roman" w:cs="Times New Roman"/>
          <w:color w:val="000000"/>
          <w:sz w:val="28"/>
          <w:szCs w:val="28"/>
        </w:rPr>
        <w:t xml:space="preserve">полномоченного органа (или иным уполномоченным им должностным лицом)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 течение одного рабочего дня со дня поступления. </w:t>
      </w:r>
    </w:p>
    <w:p w:rsidR="0023346E" w:rsidRDefault="0023346E">
      <w:pPr>
        <w:pStyle w:val="ConsPlusNormal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После подписания </w:t>
      </w:r>
      <w:r>
        <w:rPr>
          <w:rStyle w:val="a9"/>
          <w:rFonts w:ascii="Times New Roman" w:hAnsi="Times New Roman" w:cs="Times New Roman"/>
          <w:color w:val="000000"/>
          <w:sz w:val="28"/>
          <w:szCs w:val="28"/>
        </w:rPr>
        <w:t xml:space="preserve">договора о приемной семье </w:t>
      </w:r>
      <w:r>
        <w:rPr>
          <w:rFonts w:ascii="Times New Roman" w:hAnsi="Times New Roman" w:cs="Times New Roman"/>
          <w:color w:val="000000"/>
          <w:sz w:val="28"/>
          <w:szCs w:val="28"/>
        </w:rPr>
        <w:t>должностным лицом У</w:t>
      </w:r>
      <w:r>
        <w:rPr>
          <w:rStyle w:val="a9"/>
          <w:rFonts w:ascii="Times New Roman" w:hAnsi="Times New Roman" w:cs="Times New Roman"/>
          <w:color w:val="000000"/>
          <w:sz w:val="28"/>
          <w:szCs w:val="28"/>
        </w:rPr>
        <w:t xml:space="preserve">полномоченного органа (или иным уполномоченным им должностным </w:t>
      </w:r>
      <w:r>
        <w:rPr>
          <w:rStyle w:val="a9"/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лицом)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договор о приемной семье подписывается 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приемными родителями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 течение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рабочих дней.</w:t>
      </w:r>
    </w:p>
    <w:p w:rsidR="0023346E" w:rsidRDefault="0023346E">
      <w:pPr>
        <w:widowControl w:val="0"/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zh-CN"/>
        </w:rPr>
        <w:t xml:space="preserve">Один экземпляр </w:t>
      </w:r>
      <w:r>
        <w:rPr>
          <w:rStyle w:val="a9"/>
          <w:rFonts w:ascii="Times New Roman" w:eastAsia="Times New Roman" w:hAnsi="Times New Roman" w:cs="Times New Roman"/>
          <w:iCs/>
          <w:color w:val="000000"/>
          <w:sz w:val="28"/>
          <w:szCs w:val="28"/>
          <w:lang w:eastAsia="zh-CN"/>
        </w:rPr>
        <w:t xml:space="preserve">договора о приемной семье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zh-CN"/>
        </w:rPr>
        <w:t xml:space="preserve">в течение одного рабочего дня  со дня его подписания сторонами направляется в </w:t>
      </w:r>
      <w:r w:rsidR="00C52F70" w:rsidRPr="00C52F7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отдел по исполнению государственных полномочий в сфере опеки и попечительства управления образования а</w:t>
      </w:r>
      <w:r w:rsidR="00C52F70">
        <w:rPr>
          <w:rFonts w:ascii="Times New Roman" w:eastAsia="Times New Roman" w:hAnsi="Times New Roman" w:cs="Times New Roman"/>
          <w:color w:val="000000"/>
          <w:sz w:val="28"/>
          <w:szCs w:val="28"/>
        </w:rPr>
        <w:t>дминистрации Партизанского городского округа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zh-CN"/>
        </w:rPr>
        <w:t>, для перечисления денежных сре</w:t>
      </w:r>
      <w:proofErr w:type="gramStart"/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zh-CN"/>
        </w:rPr>
        <w:t>дств пр</w:t>
      </w:r>
      <w:proofErr w:type="gramEnd"/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zh-CN"/>
        </w:rPr>
        <w:t>иемным родителям.</w:t>
      </w:r>
    </w:p>
    <w:p w:rsidR="0023346E" w:rsidRDefault="0023346E">
      <w:pPr>
        <w:pStyle w:val="ConsPlusNormal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Административное действие - направление </w:t>
      </w:r>
      <w:r>
        <w:rPr>
          <w:rStyle w:val="a9"/>
          <w:rFonts w:ascii="Times New Roman" w:hAnsi="Times New Roman" w:cs="Times New Roman"/>
          <w:iCs/>
          <w:color w:val="000000"/>
          <w:sz w:val="28"/>
          <w:szCs w:val="28"/>
        </w:rPr>
        <w:t>договора о приемной семье для перечисления денежных сре</w:t>
      </w:r>
      <w:proofErr w:type="gramStart"/>
      <w:r>
        <w:rPr>
          <w:rStyle w:val="a9"/>
          <w:rFonts w:ascii="Times New Roman" w:hAnsi="Times New Roman" w:cs="Times New Roman"/>
          <w:iCs/>
          <w:color w:val="000000"/>
          <w:sz w:val="28"/>
          <w:szCs w:val="28"/>
        </w:rPr>
        <w:t>дств пр</w:t>
      </w:r>
      <w:proofErr w:type="gramEnd"/>
      <w:r>
        <w:rPr>
          <w:rStyle w:val="a9"/>
          <w:rFonts w:ascii="Times New Roman" w:hAnsi="Times New Roman" w:cs="Times New Roman"/>
          <w:iCs/>
          <w:color w:val="000000"/>
          <w:sz w:val="28"/>
          <w:szCs w:val="28"/>
        </w:rPr>
        <w:t xml:space="preserve">иемным родителям </w:t>
      </w:r>
      <w:r>
        <w:rPr>
          <w:rFonts w:ascii="Times New Roman" w:hAnsi="Times New Roman" w:cs="Times New Roman"/>
          <w:color w:val="000000"/>
          <w:sz w:val="28"/>
          <w:szCs w:val="28"/>
        </w:rPr>
        <w:t>не входит в общий срок предоставления административной процедуры, указанной в настоящем подпункте административного регламента.</w:t>
      </w:r>
    </w:p>
    <w:p w:rsidR="0023346E" w:rsidRDefault="0023346E">
      <w:pPr>
        <w:pStyle w:val="ConsPlusNormal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Заключение договора о приемной семье осуществляется не позднее </w:t>
      </w:r>
      <w:r w:rsidR="00C52F70">
        <w:rPr>
          <w:rFonts w:ascii="Times New Roman" w:hAnsi="Times New Roman" w:cs="Times New Roman"/>
          <w:color w:val="000000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>10</w:t>
      </w:r>
      <w:r>
        <w:rPr>
          <w:rStyle w:val="a9"/>
          <w:rFonts w:ascii="Times New Roman" w:hAnsi="Times New Roman" w:cs="Times New Roman"/>
          <w:color w:val="000000"/>
          <w:sz w:val="28"/>
          <w:szCs w:val="28"/>
        </w:rPr>
        <w:t xml:space="preserve"> рабочих дней со дня  подачи заявления в Уполномоченный орган, МФЦ.</w:t>
      </w:r>
    </w:p>
    <w:p w:rsidR="0023346E" w:rsidRDefault="0023346E">
      <w:pPr>
        <w:pStyle w:val="ConsPlusNormal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Критерием для заключения договора о приемной семье по данной административной процедуре является наличие  </w:t>
      </w:r>
      <w:r>
        <w:rPr>
          <w:rFonts w:ascii="Times New Roman" w:hAnsi="Times New Roman" w:cs="Times New Roman"/>
          <w:sz w:val="28"/>
          <w:szCs w:val="28"/>
        </w:rPr>
        <w:t>решения Уполномоченного органа о назначении опекуна или попечителя на возмездной основе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23346E" w:rsidRDefault="0023346E">
      <w:pPr>
        <w:pStyle w:val="ConsPlusNormal"/>
        <w:tabs>
          <w:tab w:val="left" w:pos="735"/>
        </w:tabs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Общий срок административной процедуры –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10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рабочих дней.</w:t>
      </w:r>
    </w:p>
    <w:p w:rsidR="0023346E" w:rsidRDefault="0023346E">
      <w:pPr>
        <w:pStyle w:val="ConsPlusNormal"/>
        <w:ind w:firstLine="709"/>
        <w:jc w:val="both"/>
      </w:pPr>
      <w:r>
        <w:rPr>
          <w:rStyle w:val="a9"/>
          <w:rFonts w:ascii="Times New Roman" w:hAnsi="Times New Roman" w:cs="Times New Roman"/>
          <w:iCs/>
          <w:color w:val="000000"/>
          <w:sz w:val="28"/>
          <w:szCs w:val="28"/>
        </w:rPr>
        <w:t>Результатом административной процедуры является заключение договора о приемной семье, направление договора о приемной семье                      в орган, производящий выплату.</w:t>
      </w:r>
    </w:p>
    <w:p w:rsidR="0023346E" w:rsidRDefault="0023346E" w:rsidP="008D3A99">
      <w:pPr>
        <w:pStyle w:val="af3"/>
        <w:widowControl w:val="0"/>
        <w:numPr>
          <w:ilvl w:val="2"/>
          <w:numId w:val="2"/>
        </w:numPr>
        <w:spacing w:after="0" w:line="240" w:lineRule="auto"/>
        <w:ind w:left="0" w:firstLine="720"/>
        <w:jc w:val="both"/>
      </w:pPr>
      <w:r w:rsidRPr="008D3A99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 </w:t>
      </w:r>
      <w:r w:rsidRPr="008D3A99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 xml:space="preserve">Описание административной процедуры </w:t>
      </w:r>
      <w:r w:rsidR="008D3A99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 xml:space="preserve">– предоставление </w:t>
      </w:r>
      <w:r w:rsidRPr="008D3A99">
        <w:rPr>
          <w:rFonts w:ascii="Times New Roman" w:eastAsia="Calibri" w:hAnsi="Times New Roman" w:cs="Times New Roman"/>
          <w:b/>
          <w:iCs/>
          <w:color w:val="000000"/>
          <w:sz w:val="28"/>
          <w:szCs w:val="28"/>
          <w:lang w:eastAsia="zh-CN"/>
        </w:rPr>
        <w:t>денежных сре</w:t>
      </w:r>
      <w:proofErr w:type="gramStart"/>
      <w:r w:rsidRPr="008D3A99">
        <w:rPr>
          <w:rFonts w:ascii="Times New Roman" w:eastAsia="Calibri" w:hAnsi="Times New Roman" w:cs="Times New Roman"/>
          <w:b/>
          <w:iCs/>
          <w:color w:val="000000"/>
          <w:sz w:val="28"/>
          <w:szCs w:val="28"/>
          <w:lang w:eastAsia="zh-CN"/>
        </w:rPr>
        <w:t>дств</w:t>
      </w:r>
      <w:r w:rsidRPr="008D3A99">
        <w:rPr>
          <w:rFonts w:ascii="Times New Roman" w:eastAsia="Calibri" w:hAnsi="Times New Roman" w:cs="Times New Roman"/>
          <w:b/>
          <w:bCs/>
          <w:iCs/>
          <w:color w:val="000000"/>
          <w:sz w:val="28"/>
          <w:szCs w:val="28"/>
          <w:lang w:eastAsia="zh-CN"/>
        </w:rPr>
        <w:t xml:space="preserve"> пр</w:t>
      </w:r>
      <w:proofErr w:type="gramEnd"/>
      <w:r w:rsidRPr="008D3A99">
        <w:rPr>
          <w:rFonts w:ascii="Times New Roman" w:eastAsia="Calibri" w:hAnsi="Times New Roman" w:cs="Times New Roman"/>
          <w:b/>
          <w:bCs/>
          <w:iCs/>
          <w:color w:val="000000"/>
          <w:sz w:val="28"/>
          <w:szCs w:val="28"/>
          <w:lang w:eastAsia="zh-CN"/>
        </w:rPr>
        <w:t>иемным родителям.</w:t>
      </w:r>
    </w:p>
    <w:p w:rsidR="0023346E" w:rsidRDefault="0023346E">
      <w:pPr>
        <w:pStyle w:val="ConsPlusNormal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Основанием для начала административной процедуры является поступление в </w:t>
      </w:r>
      <w:r w:rsidR="00C52F70" w:rsidRPr="00C52F70">
        <w:rPr>
          <w:rFonts w:ascii="Times New Roman" w:hAnsi="Times New Roman" w:cs="Times New Roman"/>
          <w:iCs/>
          <w:color w:val="000000"/>
          <w:sz w:val="28"/>
          <w:szCs w:val="28"/>
        </w:rPr>
        <w:t>отдел по исполнению государственных полномочий в сфере опеки и попечительства управления образования а</w:t>
      </w:r>
      <w:r w:rsidR="00C52F70">
        <w:rPr>
          <w:rFonts w:ascii="Times New Roman" w:hAnsi="Times New Roman" w:cs="Times New Roman"/>
          <w:color w:val="000000"/>
          <w:sz w:val="28"/>
          <w:szCs w:val="28"/>
        </w:rPr>
        <w:t>дминистрации Партизанского городского округа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C52F7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договора о приемной семье, подписанного двумя сторонами</w:t>
      </w:r>
      <w:r>
        <w:rPr>
          <w:rStyle w:val="a9"/>
          <w:rFonts w:ascii="Times New Roman" w:hAnsi="Times New Roman" w:cs="Times New Roman"/>
          <w:color w:val="000000"/>
          <w:sz w:val="28"/>
          <w:szCs w:val="28"/>
        </w:rPr>
        <w:t>.</w:t>
      </w:r>
    </w:p>
    <w:p w:rsidR="0023346E" w:rsidRDefault="0023346E">
      <w:pPr>
        <w:pStyle w:val="ConsPlusNormal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Порядок и периодичность осуществления выплаты вознаграждения приемным родителям, денежных средств на содержание каждого приемного ребенка, доплаты приемным семьям, воспитывающим трех и более приемных детей, материальной помощи </w:t>
      </w:r>
      <w:r>
        <w:rPr>
          <w:rFonts w:ascii="Times New Roman" w:hAnsi="Times New Roman" w:cs="Times New Roman"/>
          <w:sz w:val="28"/>
          <w:szCs w:val="28"/>
        </w:rPr>
        <w:t xml:space="preserve">на организацию отдыха детей </w:t>
      </w:r>
      <w:r>
        <w:rPr>
          <w:rFonts w:ascii="Times New Roman" w:hAnsi="Times New Roman" w:cs="Times New Roman"/>
          <w:color w:val="000000"/>
          <w:sz w:val="28"/>
          <w:szCs w:val="28"/>
        </w:rPr>
        <w:t>определяется договором о приемной семье, с учетом постановления № 801-пп.</w:t>
      </w:r>
    </w:p>
    <w:p w:rsidR="0023346E" w:rsidRDefault="0023346E">
      <w:pPr>
        <w:pStyle w:val="ConsPlusNormal"/>
        <w:tabs>
          <w:tab w:val="left" w:pos="709"/>
        </w:tabs>
        <w:ind w:firstLine="709"/>
        <w:jc w:val="both"/>
      </w:pPr>
      <w:r>
        <w:rPr>
          <w:rFonts w:ascii="Times New Roman" w:hAnsi="Times New Roman" w:cs="Times New Roman"/>
          <w:iCs/>
          <w:color w:val="000000"/>
          <w:sz w:val="28"/>
          <w:szCs w:val="28"/>
        </w:rPr>
        <w:t>Результатом административной процедуры является предоставление   денежных выплат, указанных в договоре о приемной семье, приемным родителям.</w:t>
      </w:r>
    </w:p>
    <w:p w:rsidR="0023346E" w:rsidRDefault="0023346E">
      <w:pPr>
        <w:pStyle w:val="ConsPlusNormal"/>
        <w:ind w:firstLine="709"/>
        <w:jc w:val="both"/>
      </w:pPr>
      <w:r>
        <w:rPr>
          <w:rFonts w:ascii="Times New Roman" w:hAnsi="Times New Roman" w:cs="Times New Roman"/>
          <w:iCs/>
          <w:color w:val="000000"/>
          <w:sz w:val="28"/>
          <w:szCs w:val="28"/>
        </w:rPr>
        <w:t>Срок административной процедуры</w:t>
      </w:r>
      <w:r>
        <w:rPr>
          <w:rFonts w:ascii="Times New Roman" w:hAnsi="Times New Roman" w:cs="Times New Roman"/>
          <w:iCs/>
          <w:color w:val="000000"/>
          <w:sz w:val="28"/>
          <w:szCs w:val="28"/>
          <w:lang w:eastAsia="ru-RU"/>
        </w:rPr>
        <w:t xml:space="preserve"> не входит в общий срок предоставления государственной услуги.</w:t>
      </w:r>
    </w:p>
    <w:p w:rsidR="0023346E" w:rsidRDefault="0023346E" w:rsidP="008D3A99">
      <w:pPr>
        <w:pStyle w:val="ConsPlusNormal"/>
        <w:numPr>
          <w:ilvl w:val="2"/>
          <w:numId w:val="2"/>
        </w:numPr>
        <w:ind w:left="0" w:firstLine="720"/>
        <w:jc w:val="both"/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 Предоставление государственной услуги в соответствии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  <w:t>с вариантом 2 включает в себя следующие административные процедуры:</w:t>
      </w:r>
    </w:p>
    <w:p w:rsidR="0023346E" w:rsidRDefault="0023346E">
      <w:pPr>
        <w:pStyle w:val="ConsPlusNormal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прием заявления об исправлении опечаток и (или) ошибок в документах, выданных в результате предоставления государственной услуги (далее - заявление об исправлении опечаток и (или) ошибок);</w:t>
      </w:r>
    </w:p>
    <w:p w:rsidR="0023346E" w:rsidRDefault="0023346E">
      <w:pPr>
        <w:pStyle w:val="ConsPlusNormal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исправление допущенных опечаток (или) ошибок в документах, выданных в результате предоставления государственной услуги, либо принятие мотивированного отказа в исправлении опечаток и (или) ошибок,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допущенных в документах, выданных в результате предоставления государственной услуги (далее - мотивированный отказ). </w:t>
      </w:r>
    </w:p>
    <w:p w:rsidR="0023346E" w:rsidRDefault="0023346E">
      <w:pPr>
        <w:pStyle w:val="ConsPlusNormal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Заявление об исправлении опечаток и (или) ошибок с указанием способа информирования о результатах его рассмотрения и документы, в которых содержатся опечатки и (или) ошибки, представляются заявителем в  Уполномоченный орган следующими способами:</w:t>
      </w:r>
    </w:p>
    <w:p w:rsidR="0023346E" w:rsidRDefault="0023346E">
      <w:pPr>
        <w:pStyle w:val="ConsPlusNormal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- лично;</w:t>
      </w:r>
    </w:p>
    <w:p w:rsidR="0023346E" w:rsidRDefault="0023346E">
      <w:pPr>
        <w:pStyle w:val="ConsPlusNormal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- через организацию почтовой связи.</w:t>
      </w:r>
    </w:p>
    <w:p w:rsidR="0023346E" w:rsidRDefault="0023346E">
      <w:pPr>
        <w:pStyle w:val="ConsPlusNormal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Способы установления личности заявителя при подаче документов установлены в подпункте </w:t>
      </w:r>
      <w:r w:rsidR="00310ABB">
        <w:rPr>
          <w:rFonts w:ascii="Times New Roman" w:hAnsi="Times New Roman" w:cs="Times New Roman"/>
          <w:color w:val="000000"/>
          <w:sz w:val="28"/>
          <w:szCs w:val="28"/>
        </w:rPr>
        <w:t>3.3.2 пункта 3.3</w:t>
      </w:r>
      <w:r>
        <w:rPr>
          <w:rFonts w:ascii="Times New Roman" w:hAnsi="Times New Roman" w:cs="Times New Roman"/>
          <w:color w:val="000000"/>
          <w:sz w:val="28"/>
          <w:szCs w:val="28"/>
        </w:rPr>
        <w:t>.1.</w:t>
      </w:r>
    </w:p>
    <w:p w:rsidR="0023346E" w:rsidRDefault="008D3A99">
      <w:pPr>
        <w:pStyle w:val="ConsPlusNormal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3.3.9</w:t>
      </w:r>
      <w:r w:rsidR="0023346E">
        <w:rPr>
          <w:rFonts w:ascii="Times New Roman" w:hAnsi="Times New Roman" w:cs="Times New Roman"/>
          <w:color w:val="000000"/>
          <w:sz w:val="28"/>
          <w:szCs w:val="28"/>
        </w:rPr>
        <w:t>.1. Описание административной процедуры — прием заявления об исправлении опечаток и (или) ошибок.</w:t>
      </w:r>
    </w:p>
    <w:p w:rsidR="0023346E" w:rsidRDefault="0023346E">
      <w:pPr>
        <w:pStyle w:val="ConsPlusNormal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Основанием для начала административной процедуры является поступление заявления об исправлении опечаток и (или) ошибок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в Уполномоченный орган.</w:t>
      </w:r>
    </w:p>
    <w:p w:rsidR="0023346E" w:rsidRDefault="0023346E">
      <w:pPr>
        <w:pStyle w:val="ConsPlusNormal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Административная процедура осуществляется специалистом Уполномоченного органа.</w:t>
      </w:r>
    </w:p>
    <w:p w:rsidR="0023346E" w:rsidRDefault="0023346E">
      <w:pPr>
        <w:pStyle w:val="ConsPlusNormal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Специалист Уполномоченного органа, ответственный за прием документов:</w:t>
      </w:r>
    </w:p>
    <w:p w:rsidR="0023346E" w:rsidRDefault="0023346E">
      <w:pPr>
        <w:pStyle w:val="ConsPlusNormal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регистрирует заявление об исправлении опечаток и (или) ошибок в день его поступления;</w:t>
      </w:r>
    </w:p>
    <w:p w:rsidR="0023346E" w:rsidRDefault="0023346E">
      <w:pPr>
        <w:pStyle w:val="ConsPlusNormal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передает поступившее заявление об исправлении допущенных опечаток и ошибок специалисту Уполномоченного органа, являющемуся ответственным исполнителем, в срок не позднее первого рабочего дня, следующего за днем регистрации указанного заявления.</w:t>
      </w:r>
    </w:p>
    <w:p w:rsidR="0023346E" w:rsidRDefault="0023346E">
      <w:pPr>
        <w:pStyle w:val="ConsPlusNormal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Общий срок административной процедуры — 2 рабочих дня.</w:t>
      </w:r>
    </w:p>
    <w:p w:rsidR="0023346E" w:rsidRDefault="0023346E">
      <w:pPr>
        <w:pStyle w:val="ConsPlusNormal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Результатом административной процедуры является прием заявления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об исправлении опечаток и (или) ошибок, и документов, в которых содержатся опечатки и (или) ошибки, их передача специалисту Уполномоченного органа, являющемуся ответственным исполнителем.</w:t>
      </w:r>
    </w:p>
    <w:p w:rsidR="0023346E" w:rsidRDefault="0023346E">
      <w:pPr>
        <w:pStyle w:val="ConsPlusNormal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Основания для принятия решения об отказе в приеме заявления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об исправлении опечаток и (или) ошибок отсутствуют.</w:t>
      </w:r>
    </w:p>
    <w:p w:rsidR="0023346E" w:rsidRDefault="008D3A99">
      <w:pPr>
        <w:pStyle w:val="ConsPlusNormal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3.3.9</w:t>
      </w:r>
      <w:r w:rsidR="0023346E">
        <w:rPr>
          <w:rFonts w:ascii="Times New Roman" w:hAnsi="Times New Roman" w:cs="Times New Roman"/>
          <w:color w:val="000000"/>
          <w:sz w:val="28"/>
          <w:szCs w:val="28"/>
        </w:rPr>
        <w:t>.2. Описание административной процедуры - исправление допущенных опечаток (или) ошибок в документах, выданных</w:t>
      </w:r>
      <w:r w:rsidR="0023346E">
        <w:rPr>
          <w:rFonts w:ascii="Times New Roman" w:hAnsi="Times New Roman" w:cs="Times New Roman"/>
          <w:color w:val="000000"/>
          <w:sz w:val="28"/>
          <w:szCs w:val="28"/>
        </w:rPr>
        <w:br/>
        <w:t>в результате предоставления государственной услуги, либо принятие мотивированного отказа.</w:t>
      </w:r>
    </w:p>
    <w:p w:rsidR="0023346E" w:rsidRDefault="0023346E">
      <w:pPr>
        <w:pStyle w:val="ConsPlusNormal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Основанием для начала административной процедуры является поступление заявления об исправлении опечаток и (или) ошибок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и документов, в которых содержатся опечатки и (или) ошибки, к специалисту Уполномоченного органа, являющемуся ответственным исполнителем.</w:t>
      </w:r>
    </w:p>
    <w:p w:rsidR="0023346E" w:rsidRDefault="0023346E">
      <w:pPr>
        <w:pStyle w:val="ConsPlusNormal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Административная процедура осуществляется специалистом Уполномоченного органа.</w:t>
      </w:r>
    </w:p>
    <w:p w:rsidR="0023346E" w:rsidRDefault="0023346E">
      <w:pPr>
        <w:pStyle w:val="ConsPlusNormal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Специалист Уполномоченного органа, являющийся ответственным исполнителем, рассматривает заявление об исправлении опечаток и (или) ошибок и документы, в которых содержатся опечатки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и (или) ошибки:</w:t>
      </w:r>
    </w:p>
    <w:p w:rsidR="0023346E" w:rsidRDefault="0023346E">
      <w:pPr>
        <w:pStyle w:val="ConsPlusNormal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в случае выявления допущенных опечаток и (или) ошибок в результате предоставления услуги - осуществляет замену документа, в котором имеется опечатка (ошибка);</w:t>
      </w:r>
    </w:p>
    <w:p w:rsidR="0023346E" w:rsidRDefault="0023346E">
      <w:pPr>
        <w:pStyle w:val="ConsPlusNormal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в случае отсутствия опечаток и (или) ошибок в документах, сформированных в результате предоставления услуги - письменно сообщает заявителю об отсутствии опечаток и (или) ошибок в документах.</w:t>
      </w:r>
    </w:p>
    <w:p w:rsidR="0023346E" w:rsidRDefault="0023346E">
      <w:pPr>
        <w:pStyle w:val="ConsPlusNormal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Критерием принятия решения об исправлении, допущенных опечаток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и (или) ошибок в результате предоставления услуги является наличие или отсутствие опечаток и (или) ошибок.</w:t>
      </w:r>
    </w:p>
    <w:p w:rsidR="0023346E" w:rsidRDefault="0023346E">
      <w:pPr>
        <w:pStyle w:val="ConsPlusNormal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Общий срок административной процедуры - 5 рабочих дней со дня приема заявления об исправлении опечаток и (или) ошибок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 xml:space="preserve">в Уполномоченном органе. </w:t>
      </w:r>
    </w:p>
    <w:p w:rsidR="0023346E" w:rsidRDefault="0023346E">
      <w:pPr>
        <w:pStyle w:val="ConsPlusNormal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Срок предоставления административной процедуры не входит в общий срок предоставления государственной услуги.</w:t>
      </w:r>
    </w:p>
    <w:p w:rsidR="0023346E" w:rsidRDefault="0023346E">
      <w:pPr>
        <w:pStyle w:val="ConsPlusNormal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Результатом административной процедуры является выдача заявителю исправленного взамен ранее выданного документа, являющегося результатом предоставления государственной услуги, или направление заявителю мотивированного отказа.</w:t>
      </w:r>
    </w:p>
    <w:p w:rsidR="0023346E" w:rsidRDefault="008D3A99">
      <w:pPr>
        <w:spacing w:after="198" w:line="240" w:lineRule="auto"/>
        <w:ind w:firstLine="737"/>
        <w:contextualSpacing/>
        <w:jc w:val="both"/>
      </w:pPr>
      <w:bookmarkStart w:id="9" w:name="sub_120"/>
      <w:bookmarkEnd w:id="9"/>
      <w:r>
        <w:rPr>
          <w:rFonts w:ascii="Times New Roman" w:hAnsi="Times New Roman" w:cs="Times New Roman"/>
          <w:b/>
          <w:sz w:val="28"/>
          <w:szCs w:val="28"/>
        </w:rPr>
        <w:t>3.3.10.</w:t>
      </w:r>
      <w:r w:rsidR="0023346E">
        <w:rPr>
          <w:rFonts w:ascii="Times New Roman" w:hAnsi="Times New Roman" w:cs="Times New Roman"/>
          <w:b/>
          <w:sz w:val="28"/>
          <w:szCs w:val="28"/>
        </w:rPr>
        <w:t> Особенности выполнения административных процедур (действий) в электронной форме.</w:t>
      </w:r>
    </w:p>
    <w:p w:rsidR="0023346E" w:rsidRDefault="0023346E">
      <w:pPr>
        <w:spacing w:after="0" w:line="240" w:lineRule="auto"/>
        <w:ind w:firstLine="709"/>
        <w:contextualSpacing/>
        <w:jc w:val="both"/>
      </w:pPr>
      <w:bookmarkStart w:id="10" w:name="sub_1201"/>
      <w:bookmarkStart w:id="11" w:name="sub_103"/>
      <w:bookmarkEnd w:id="10"/>
      <w:bookmarkEnd w:id="11"/>
      <w:r>
        <w:rPr>
          <w:rFonts w:ascii="Times New Roman" w:hAnsi="Times New Roman" w:cs="Times New Roman"/>
          <w:sz w:val="28"/>
          <w:szCs w:val="28"/>
        </w:rPr>
        <w:t xml:space="preserve">При направлении заявителем заявления </w:t>
      </w:r>
      <w:r>
        <w:rPr>
          <w:rFonts w:ascii="Times New Roman" w:hAnsi="Times New Roman" w:cs="Times New Roman"/>
          <w:color w:val="000000"/>
          <w:sz w:val="28"/>
          <w:szCs w:val="28"/>
        </w:rPr>
        <w:t>в фор</w:t>
      </w:r>
      <w:r>
        <w:rPr>
          <w:rFonts w:ascii="Times New Roman" w:hAnsi="Times New Roman" w:cs="Times New Roman"/>
          <w:sz w:val="28"/>
          <w:szCs w:val="28"/>
        </w:rPr>
        <w:t>ме электронных документов осуществляется заполнение электронной формы заявления на Едином портале или Региональном портале.</w:t>
      </w:r>
    </w:p>
    <w:p w:rsidR="0023346E" w:rsidRDefault="0023346E">
      <w:pPr>
        <w:spacing w:after="0" w:line="240" w:lineRule="auto"/>
        <w:ind w:firstLine="709"/>
        <w:contextualSpacing/>
        <w:jc w:val="both"/>
      </w:pPr>
      <w:r>
        <w:rPr>
          <w:rFonts w:ascii="Times New Roman" w:hAnsi="Times New Roman" w:cs="Times New Roman"/>
          <w:sz w:val="28"/>
          <w:szCs w:val="28"/>
        </w:rPr>
        <w:t>Форматно-логическая проверка сформированного заявления осуществляется автоматически после заполнения заявителем каждого из полей электронной формы заявления.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23346E" w:rsidRDefault="0023346E">
      <w:pPr>
        <w:spacing w:after="0" w:line="240" w:lineRule="auto"/>
        <w:ind w:firstLine="709"/>
        <w:contextualSpacing/>
        <w:jc w:val="both"/>
      </w:pPr>
      <w:r>
        <w:rPr>
          <w:rFonts w:ascii="Times New Roman" w:hAnsi="Times New Roman" w:cs="Times New Roman"/>
          <w:sz w:val="28"/>
          <w:szCs w:val="28"/>
        </w:rPr>
        <w:t>При формировании заявления на Едином портале, Региональном портале заявителю обеспечивается:</w:t>
      </w:r>
    </w:p>
    <w:p w:rsidR="0023346E" w:rsidRDefault="0023346E">
      <w:pPr>
        <w:spacing w:after="0" w:line="240" w:lineRule="auto"/>
        <w:ind w:firstLine="709"/>
        <w:contextualSpacing/>
        <w:jc w:val="both"/>
      </w:pPr>
      <w:r>
        <w:rPr>
          <w:rFonts w:ascii="Times New Roman" w:hAnsi="Times New Roman" w:cs="Times New Roman"/>
          <w:sz w:val="28"/>
          <w:szCs w:val="28"/>
        </w:rPr>
        <w:t>а) возможность копирования и сохранения заявления, необходимого для предоставления государственной услуги;</w:t>
      </w:r>
    </w:p>
    <w:p w:rsidR="0023346E" w:rsidRDefault="0023346E">
      <w:pPr>
        <w:spacing w:after="0" w:line="240" w:lineRule="auto"/>
        <w:ind w:firstLine="709"/>
        <w:contextualSpacing/>
        <w:jc w:val="both"/>
      </w:pPr>
      <w:r>
        <w:rPr>
          <w:rFonts w:ascii="Times New Roman" w:hAnsi="Times New Roman" w:cs="Times New Roman"/>
          <w:sz w:val="28"/>
          <w:szCs w:val="28"/>
        </w:rPr>
        <w:t>б) 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23346E" w:rsidRDefault="0023346E">
      <w:pPr>
        <w:spacing w:after="0" w:line="240" w:lineRule="auto"/>
        <w:ind w:firstLine="709"/>
        <w:contextualSpacing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в) заполнение полей электронной формы заявления до начала ввода сведений заявителем с использованием сведений, размещенных в сервисе </w:t>
      </w:r>
      <w:r>
        <w:rPr>
          <w:rFonts w:ascii="Times New Roman" w:hAnsi="Times New Roman" w:cs="Times New Roman"/>
          <w:color w:val="000000"/>
          <w:sz w:val="28"/>
          <w:szCs w:val="28"/>
        </w:rPr>
        <w:t>ЕСИА,</w:t>
      </w:r>
      <w:r>
        <w:rPr>
          <w:rFonts w:ascii="Times New Roman" w:hAnsi="Times New Roman" w:cs="Times New Roman"/>
          <w:sz w:val="28"/>
          <w:szCs w:val="28"/>
        </w:rPr>
        <w:t xml:space="preserve"> и сведений, опубликованных на Едином портале, Региональном портале в части, касающейся сведений, отсутствующих в единой системе идентификац</w:t>
      </w:r>
      <w:proofErr w:type="gramStart"/>
      <w:r>
        <w:rPr>
          <w:rFonts w:ascii="Times New Roman" w:hAnsi="Times New Roman" w:cs="Times New Roman"/>
          <w:sz w:val="28"/>
          <w:szCs w:val="28"/>
        </w:rPr>
        <w:t>ии и ау</w:t>
      </w:r>
      <w:proofErr w:type="gramEnd"/>
      <w:r>
        <w:rPr>
          <w:rFonts w:ascii="Times New Roman" w:hAnsi="Times New Roman" w:cs="Times New Roman"/>
          <w:sz w:val="28"/>
          <w:szCs w:val="28"/>
        </w:rPr>
        <w:t>тентификации;</w:t>
      </w:r>
    </w:p>
    <w:p w:rsidR="0023346E" w:rsidRDefault="0023346E">
      <w:pPr>
        <w:spacing w:after="0" w:line="240" w:lineRule="auto"/>
        <w:ind w:firstLine="709"/>
        <w:contextualSpacing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г) возможность вернуться на любой из этапов заполнения электронной формы заявления без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потери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ранее введенной информации;</w:t>
      </w:r>
    </w:p>
    <w:p w:rsidR="0023346E" w:rsidRDefault="0023346E">
      <w:pPr>
        <w:spacing w:after="0" w:line="240" w:lineRule="auto"/>
        <w:ind w:firstLine="709"/>
        <w:contextualSpacing/>
        <w:jc w:val="both"/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д</w:t>
      </w:r>
      <w:proofErr w:type="spellEnd"/>
      <w:r>
        <w:rPr>
          <w:rFonts w:ascii="Times New Roman" w:hAnsi="Times New Roman" w:cs="Times New Roman"/>
          <w:sz w:val="28"/>
          <w:szCs w:val="28"/>
        </w:rPr>
        <w:t>) возможность доступа заявителя к ранее поданным им заявлениям</w:t>
      </w:r>
      <w:r>
        <w:rPr>
          <w:rFonts w:ascii="Times New Roman" w:hAnsi="Times New Roman" w:cs="Times New Roman"/>
          <w:sz w:val="28"/>
          <w:szCs w:val="28"/>
        </w:rPr>
        <w:br/>
        <w:t>в течение не менее одного года, а также частично сформированных заявлений - в течение не менее 3 месяцев.</w:t>
      </w:r>
    </w:p>
    <w:p w:rsidR="0023346E" w:rsidRDefault="0023346E">
      <w:pPr>
        <w:spacing w:after="0" w:line="240" w:lineRule="auto"/>
        <w:ind w:firstLine="709"/>
        <w:contextualSpacing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Сформированное заявление направляются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посредством Единого портала, Регионального портала.</w:t>
      </w:r>
    </w:p>
    <w:p w:rsidR="0023346E" w:rsidRDefault="008D3A99">
      <w:pPr>
        <w:pStyle w:val="ConsPlusNormal"/>
        <w:ind w:firstLine="567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>3.3.11</w:t>
      </w:r>
      <w:r w:rsidR="0023346E">
        <w:rPr>
          <w:rFonts w:ascii="Times New Roman" w:hAnsi="Times New Roman" w:cs="Times New Roman"/>
          <w:b/>
          <w:bCs/>
          <w:sz w:val="28"/>
          <w:szCs w:val="28"/>
        </w:rPr>
        <w:t>. </w:t>
      </w:r>
      <w:r w:rsidR="0023346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Особенности в</w:t>
      </w:r>
      <w:r w:rsidR="0023346E">
        <w:rPr>
          <w:rFonts w:ascii="Times New Roman" w:hAnsi="Times New Roman" w:cs="Times New Roman"/>
          <w:b/>
          <w:bCs/>
          <w:sz w:val="28"/>
          <w:szCs w:val="28"/>
        </w:rPr>
        <w:t>ыполнения административных процедур (действий) в МФЦ.</w:t>
      </w:r>
    </w:p>
    <w:p w:rsidR="0023346E" w:rsidRDefault="008D3A99">
      <w:pPr>
        <w:pStyle w:val="ConsPlusNormal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3.3.11</w:t>
      </w:r>
      <w:r w:rsidR="0023346E">
        <w:rPr>
          <w:rFonts w:ascii="Times New Roman" w:hAnsi="Times New Roman" w:cs="Times New Roman"/>
          <w:sz w:val="28"/>
          <w:szCs w:val="28"/>
        </w:rPr>
        <w:t>.1. Предоставление государственной услуги посредством обращения заявителя в МФЦ включает в себя следующие административные процедуры (действия):</w:t>
      </w:r>
    </w:p>
    <w:p w:rsidR="0023346E" w:rsidRDefault="0023346E">
      <w:pPr>
        <w:pStyle w:val="ConsPlusNormal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информирование (консультирование) по порядку предоставления государственной услуги;</w:t>
      </w:r>
    </w:p>
    <w:p w:rsidR="0023346E" w:rsidRDefault="0023346E">
      <w:pPr>
        <w:pStyle w:val="ConsPlusNormal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прием и регистрация заявления для получения государственной услуги;</w:t>
      </w:r>
    </w:p>
    <w:p w:rsidR="0023346E" w:rsidRDefault="0023346E">
      <w:pPr>
        <w:pStyle w:val="ConsPlusNormal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составление и выдача заявителям документов на бумажном носителе, подтверждающих содержание электронных документов, направленных в МФЦ по результатам предоставления государственной услуги.</w:t>
      </w:r>
    </w:p>
    <w:p w:rsidR="0023346E" w:rsidRDefault="008D3A99">
      <w:pPr>
        <w:pStyle w:val="ConsPlusNormal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3.3.11</w:t>
      </w:r>
      <w:r w:rsidR="0023346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2.</w:t>
      </w:r>
      <w:r w:rsidR="0023346E">
        <w:rPr>
          <w:rFonts w:ascii="Times New Roman" w:hAnsi="Times New Roman" w:cs="Times New Roman"/>
          <w:sz w:val="28"/>
          <w:szCs w:val="28"/>
        </w:rPr>
        <w:t> Административная процедура - информирование (консультация) по порядку предоставления государственной услуги.</w:t>
      </w:r>
    </w:p>
    <w:p w:rsidR="0023346E" w:rsidRDefault="0023346E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Административную процедуру осуществляет работник МФЦ. Работник МФЦ обеспечивает информационную поддержку заявителей при личном обращении заявителя в МФЦ, в организации, привлекаемые к реализации функций МФЦ (далее - привлекаемые организации), или при обращении в центр телефонного обслуживания МФЦ по следующим вопросам:</w:t>
      </w:r>
    </w:p>
    <w:p w:rsidR="0023346E" w:rsidRDefault="0023346E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срок предоставления государственной услуги;</w:t>
      </w:r>
    </w:p>
    <w:p w:rsidR="0023346E" w:rsidRDefault="0023346E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информация о дополнительных (сопутствующих) услугах, а также об услугах, необходимых и обязательных для предоставления государственной услуги, размерах и порядке их оплаты;</w:t>
      </w:r>
    </w:p>
    <w:p w:rsidR="0023346E" w:rsidRDefault="0023346E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порядок обжалования действий (бездействия), а также решений органов, предоставляющих государственную услугу, муниципальных служащих, МФЦ, работников МФЦ;</w:t>
      </w:r>
    </w:p>
    <w:p w:rsidR="0023346E" w:rsidRDefault="0023346E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информация о предусмотренной законодательством Российской Федерации ответственности должностных лиц органов, предоставляющих государственную услугу, работников МФЦ, работников привлекаемых организаций, за нарушение порядка предоставления государственной услуги;</w:t>
      </w:r>
    </w:p>
    <w:p w:rsidR="0023346E" w:rsidRDefault="0023346E">
      <w:pPr>
        <w:pStyle w:val="ConsPlusNormal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информация о порядке возмещения вреда, причиненного заявителю</w:t>
      </w:r>
      <w:r>
        <w:rPr>
          <w:rFonts w:ascii="Times New Roman" w:hAnsi="Times New Roman" w:cs="Times New Roman"/>
          <w:sz w:val="28"/>
          <w:szCs w:val="28"/>
        </w:rPr>
        <w:br/>
        <w:t>в результате ненадлежащего исполнения либо неисполнения МФЦ или его работниками, а также привлекаемыми организациями или их работниками обязанностей, предусмотренных законодательством Российской Федерации;</w:t>
      </w:r>
    </w:p>
    <w:p w:rsidR="0023346E" w:rsidRDefault="0023346E">
      <w:pPr>
        <w:pStyle w:val="ConsPlusNormal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режим работы и адреса иных МФЦ и привлекаемых организаций, находящихся на территории субъекта Российской Федерации;</w:t>
      </w:r>
    </w:p>
    <w:p w:rsidR="0023346E" w:rsidRDefault="0023346E">
      <w:pPr>
        <w:pStyle w:val="ConsPlusNormal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иная информация, необходимая для получения государственной услуги,</w:t>
      </w:r>
      <w:r>
        <w:rPr>
          <w:rFonts w:ascii="Times New Roman" w:hAnsi="Times New Roman" w:cs="Times New Roman"/>
          <w:sz w:val="28"/>
          <w:szCs w:val="28"/>
        </w:rPr>
        <w:br/>
        <w:t>за исключением вопросов, предполагающих правовую экспертизу пакета документов или правовую оценку обращения.</w:t>
      </w:r>
    </w:p>
    <w:p w:rsidR="0023346E" w:rsidRDefault="0023346E">
      <w:pPr>
        <w:pStyle w:val="ConsPlusNormal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Административная процедура осуществляется в день обращения заявителя.</w:t>
      </w:r>
    </w:p>
    <w:p w:rsidR="0023346E" w:rsidRDefault="0023346E">
      <w:pPr>
        <w:pStyle w:val="ConsPlusNormal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Результатом административной процедуры является получение </w:t>
      </w:r>
      <w:r>
        <w:rPr>
          <w:rFonts w:ascii="Times New Roman" w:hAnsi="Times New Roman" w:cs="Times New Roman"/>
          <w:sz w:val="28"/>
          <w:szCs w:val="28"/>
        </w:rPr>
        <w:lastRenderedPageBreak/>
        <w:t>заявителем информации (консультация) по вопросам предоставления государственной услуги.</w:t>
      </w:r>
    </w:p>
    <w:p w:rsidR="0023346E" w:rsidRDefault="008D3A99">
      <w:pPr>
        <w:pStyle w:val="ConsPlusNormal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3.3.11</w:t>
      </w:r>
      <w:r w:rsidR="0023346E">
        <w:rPr>
          <w:rFonts w:ascii="Times New Roman" w:hAnsi="Times New Roman" w:cs="Times New Roman"/>
          <w:sz w:val="28"/>
          <w:szCs w:val="28"/>
        </w:rPr>
        <w:t>.3. Административная процедура - прием и регистрация запроса</w:t>
      </w:r>
      <w:r w:rsidR="0023346E">
        <w:rPr>
          <w:rFonts w:ascii="Times New Roman" w:hAnsi="Times New Roman" w:cs="Times New Roman"/>
          <w:sz w:val="28"/>
          <w:szCs w:val="28"/>
        </w:rPr>
        <w:br/>
        <w:t>и документов.</w:t>
      </w:r>
    </w:p>
    <w:p w:rsidR="0023346E" w:rsidRDefault="0023346E">
      <w:pPr>
        <w:pStyle w:val="ConsPlusNormal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Административную процедуру осуществляет работник МФЦ, ответственный за прием и регистрацию заявления и документов (далее - работник приема МФЦ).</w:t>
      </w:r>
    </w:p>
    <w:p w:rsidR="0023346E" w:rsidRDefault="0023346E">
      <w:pPr>
        <w:pStyle w:val="ConsPlusNormal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При личном обращении заявителя </w:t>
      </w:r>
      <w:r>
        <w:rPr>
          <w:rFonts w:ascii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 xml:space="preserve">а предоставлением государственной услуги работник приема МФЦ, принимающий заявление должен удостовериться в личности заявителя. </w:t>
      </w:r>
    </w:p>
    <w:p w:rsidR="0023346E" w:rsidRDefault="0023346E">
      <w:pPr>
        <w:pStyle w:val="ConsPlusNormal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Работник приема МФЦ:</w:t>
      </w:r>
    </w:p>
    <w:p w:rsidR="0023346E" w:rsidRDefault="0023346E">
      <w:pPr>
        <w:pStyle w:val="ConsPlusNormal"/>
        <w:ind w:firstLine="567"/>
        <w:jc w:val="both"/>
      </w:pPr>
      <w:proofErr w:type="gramStart"/>
      <w:r>
        <w:rPr>
          <w:rFonts w:ascii="Times New Roman" w:hAnsi="Times New Roman" w:cs="Times New Roman"/>
          <w:sz w:val="28"/>
          <w:szCs w:val="28"/>
        </w:rPr>
        <w:t>формирует и распечатывает 1 (один) экземпляр заявления, в случае отсутствия такого у заявителя, в соответствии с требованиями настоящего административного регламента, содержащего, в том числе, отметку (штамп) с указанием наименования МФЦ, где оно было принято, даты регистрации в АИС МФЦ, своей должности, Ф.И.О., и предлагает заявителю самостоятельно проверить информацию, указанную в заявлении, и поставить подпись;</w:t>
      </w:r>
      <w:proofErr w:type="gramEnd"/>
    </w:p>
    <w:p w:rsidR="0023346E" w:rsidRDefault="0023346E">
      <w:pPr>
        <w:pStyle w:val="ConsPlusNormal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проверяет заявление на полноту и соответствие требованиям, установленным настоящим административным регламентом.</w:t>
      </w:r>
    </w:p>
    <w:p w:rsidR="0023346E" w:rsidRDefault="0023346E">
      <w:pPr>
        <w:pStyle w:val="ConsPlusNormal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создает и регистрирует обращение в электронном виде с использованием автоматизированной информационной системы МФЦ (далее - АИС МФЦ). </w:t>
      </w:r>
    </w:p>
    <w:p w:rsidR="0023346E" w:rsidRDefault="0023346E">
      <w:pPr>
        <w:pStyle w:val="ConsPlusNormal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формирует и распечатывает 1 (один) экземпляр расписки о приеме заявления, с указанием даты его представления, подписывает, предлагает заявителю самостоятельно проверить информацию, указанную в расписке, и поставить подпись; после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этого создает электронные образы подписанного заявления и расписки, подписанной заявителем. </w:t>
      </w:r>
    </w:p>
    <w:p w:rsidR="0023346E" w:rsidRDefault="0023346E">
      <w:pPr>
        <w:pStyle w:val="ConsPlusNormal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Заявление и расписка после сканирования возвращаются заявителю.</w:t>
      </w:r>
    </w:p>
    <w:p w:rsidR="0023346E" w:rsidRDefault="0023346E">
      <w:pPr>
        <w:pStyle w:val="ConsPlusNormal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Принятые у заявителя  заявление и расписка передаются в электронном виде </w:t>
      </w:r>
      <w:r>
        <w:rPr>
          <w:rFonts w:ascii="Times New Roman" w:hAnsi="Times New Roman" w:cs="Times New Roman"/>
          <w:color w:val="000000"/>
          <w:sz w:val="28"/>
          <w:szCs w:val="28"/>
        </w:rPr>
        <w:t>в  Уполномоченный орган по защищ</w:t>
      </w:r>
      <w:r>
        <w:rPr>
          <w:rFonts w:ascii="Times New Roman" w:hAnsi="Times New Roman" w:cs="Times New Roman"/>
          <w:sz w:val="28"/>
          <w:szCs w:val="28"/>
        </w:rPr>
        <w:t>енным каналам связи.</w:t>
      </w:r>
    </w:p>
    <w:p w:rsidR="0023346E" w:rsidRDefault="008D3A99">
      <w:pPr>
        <w:pStyle w:val="ConsPlusNormal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3.3.11.4</w:t>
      </w:r>
      <w:r w:rsidR="0023346E">
        <w:rPr>
          <w:rFonts w:ascii="Times New Roman" w:hAnsi="Times New Roman" w:cs="Times New Roman"/>
          <w:sz w:val="28"/>
          <w:szCs w:val="28"/>
        </w:rPr>
        <w:t>. Административная процедура - составление и выдача</w:t>
      </w:r>
      <w:r w:rsidR="00310ABB">
        <w:rPr>
          <w:rFonts w:ascii="Times New Roman" w:hAnsi="Times New Roman" w:cs="Times New Roman"/>
          <w:sz w:val="28"/>
          <w:szCs w:val="28"/>
        </w:rPr>
        <w:t xml:space="preserve"> </w:t>
      </w:r>
      <w:r w:rsidR="0023346E">
        <w:rPr>
          <w:rFonts w:ascii="Times New Roman" w:hAnsi="Times New Roman" w:cs="Times New Roman"/>
          <w:sz w:val="28"/>
          <w:szCs w:val="28"/>
        </w:rPr>
        <w:t>заявителям</w:t>
      </w:r>
      <w:r w:rsidR="00310ABB">
        <w:rPr>
          <w:rFonts w:ascii="Times New Roman" w:hAnsi="Times New Roman" w:cs="Times New Roman"/>
          <w:sz w:val="28"/>
          <w:szCs w:val="28"/>
        </w:rPr>
        <w:t xml:space="preserve"> </w:t>
      </w:r>
      <w:r w:rsidR="0023346E">
        <w:rPr>
          <w:rFonts w:ascii="Times New Roman" w:hAnsi="Times New Roman" w:cs="Times New Roman"/>
          <w:sz w:val="28"/>
          <w:szCs w:val="28"/>
        </w:rPr>
        <w:t>документов на бумажном носителе, подтверждающих содержание электронных документов, направленных в МФЦ по результатам предоставления государственной услуги.</w:t>
      </w:r>
    </w:p>
    <w:p w:rsidR="0023346E" w:rsidRDefault="0023346E">
      <w:pPr>
        <w:pStyle w:val="ConsPlusNormal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Административную процедуру осуществляет работник МФЦ, ответственный за выдачу результата предоставления государственной услуги (далее - уполномоченный работник МФЦ).</w:t>
      </w:r>
    </w:p>
    <w:p w:rsidR="0023346E" w:rsidRDefault="0023346E">
      <w:pPr>
        <w:pStyle w:val="ConsPlusNormal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При личном обращении заявителя за получением результата государственной услуги уполномоченный работник МФЦ должен удостовериться в личности заявителя.</w:t>
      </w:r>
    </w:p>
    <w:p w:rsidR="0023346E" w:rsidRDefault="0023346E">
      <w:pPr>
        <w:pStyle w:val="ConsPlusNormal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Уполномоченный работник МФЦ осуществляет составление, заверение и выдачу документов на бумажных носителях, подтверждающих содержание электронных документов, при этом уполномоченный работник МФЦ при подготовке экземпляра электронного документа на бумажном носителе, направленного по результатам предоставления государственной услуги, обеспечивает:</w:t>
      </w:r>
    </w:p>
    <w:p w:rsidR="0023346E" w:rsidRDefault="0023346E">
      <w:pPr>
        <w:pStyle w:val="ConsPlusNormal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lastRenderedPageBreak/>
        <w:t>а) проверку действительности электронной подписи должностного лица, подписавшего электронный документ, полученный МФЦ по результатам предоставления государственной услуги;</w:t>
      </w:r>
    </w:p>
    <w:p w:rsidR="0023346E" w:rsidRDefault="0023346E">
      <w:pPr>
        <w:pStyle w:val="ConsPlusNormal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б) изготовление,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заверение экземпляра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электронного документа</w:t>
      </w:r>
      <w:r>
        <w:rPr>
          <w:rFonts w:ascii="Times New Roman" w:hAnsi="Times New Roman" w:cs="Times New Roman"/>
          <w:sz w:val="28"/>
          <w:szCs w:val="28"/>
        </w:rPr>
        <w:br/>
        <w:t>на бумажном носителе с использованием печати МФЦ;</w:t>
      </w:r>
    </w:p>
    <w:p w:rsidR="0023346E" w:rsidRDefault="0023346E">
      <w:pPr>
        <w:pStyle w:val="ConsPlusNormal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в) учет выдачи экземпляров электронных документов на бумажном носителе.</w:t>
      </w:r>
    </w:p>
    <w:p w:rsidR="0023346E" w:rsidRDefault="0023346E">
      <w:pPr>
        <w:pStyle w:val="ConsPlusNormal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Уполномоченный работник МФЦ передает документы, являющиеся результатом предоставления государственной услуги, заявителю и предлагает заявителю ознакомиться с ними.</w:t>
      </w:r>
    </w:p>
    <w:p w:rsidR="0023346E" w:rsidRDefault="0023346E">
      <w:pPr>
        <w:pStyle w:val="ConsPlusNormal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Административная процедура осуществляется в день обращения заявителя за результатами предоставления государственной услуги.</w:t>
      </w:r>
    </w:p>
    <w:p w:rsidR="0023346E" w:rsidRDefault="0023346E">
      <w:pPr>
        <w:pStyle w:val="ConsPlusNormal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Результатом административной процедуры является передача заявителю  документов, являющихся результатом предоставления государственной услуги. </w:t>
      </w:r>
    </w:p>
    <w:p w:rsidR="0023346E" w:rsidRDefault="008D3A99">
      <w:pPr>
        <w:spacing w:after="0" w:line="240" w:lineRule="auto"/>
        <w:ind w:firstLine="709"/>
        <w:jc w:val="center"/>
      </w:pPr>
      <w:r>
        <w:rPr>
          <w:rFonts w:ascii="Times New Roman" w:eastAsia="Times New Roman" w:hAnsi="Times New Roman" w:cs="Times New Roman"/>
          <w:b/>
          <w:bCs/>
          <w:sz w:val="28"/>
        </w:rPr>
        <w:t>4</w:t>
      </w:r>
      <w:r w:rsidR="0023346E" w:rsidRPr="00EE2110">
        <w:rPr>
          <w:rFonts w:ascii="Times New Roman" w:eastAsia="Times New Roman" w:hAnsi="Times New Roman" w:cs="Times New Roman"/>
          <w:b/>
          <w:bCs/>
          <w:sz w:val="28"/>
        </w:rPr>
        <w:t>.</w:t>
      </w:r>
      <w:r w:rsidR="0023346E">
        <w:rPr>
          <w:rFonts w:ascii="Times New Roman" w:eastAsia="Times New Roman" w:hAnsi="Times New Roman" w:cs="Times New Roman"/>
          <w:b/>
          <w:bCs/>
          <w:sz w:val="28"/>
        </w:rPr>
        <w:t xml:space="preserve"> Формы контроля</w:t>
      </w:r>
    </w:p>
    <w:p w:rsidR="0023346E" w:rsidRDefault="0023346E">
      <w:pPr>
        <w:spacing w:after="0" w:line="240" w:lineRule="auto"/>
        <w:ind w:firstLine="709"/>
        <w:jc w:val="center"/>
      </w:pPr>
      <w:r>
        <w:rPr>
          <w:rFonts w:ascii="Times New Roman" w:eastAsia="Times New Roman" w:hAnsi="Times New Roman" w:cs="Times New Roman"/>
          <w:b/>
          <w:bCs/>
          <w:sz w:val="28"/>
        </w:rPr>
        <w:t>за исполнением административного регламента</w:t>
      </w:r>
    </w:p>
    <w:p w:rsidR="0023346E" w:rsidRDefault="0023346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</w:rPr>
      </w:pPr>
    </w:p>
    <w:p w:rsidR="0023346E" w:rsidRDefault="0023346E">
      <w:pPr>
        <w:spacing w:after="0" w:line="240" w:lineRule="auto"/>
        <w:ind w:firstLine="709"/>
        <w:jc w:val="both"/>
        <w:rPr>
          <w:rFonts w:ascii="Arial" w:eastAsia="Arial" w:hAnsi="Arial" w:cs="Arial"/>
          <w:sz w:val="20"/>
        </w:rPr>
      </w:pPr>
    </w:p>
    <w:p w:rsidR="0023346E" w:rsidRDefault="008D3A99">
      <w:pPr>
        <w:spacing w:after="0" w:line="240" w:lineRule="auto"/>
        <w:ind w:firstLine="709"/>
        <w:jc w:val="both"/>
      </w:pPr>
      <w:r>
        <w:rPr>
          <w:rFonts w:ascii="Times New Roman" w:eastAsia="Arial" w:hAnsi="Times New Roman" w:cs="Times New Roman"/>
          <w:b/>
          <w:bCs/>
          <w:sz w:val="28"/>
          <w:szCs w:val="28"/>
        </w:rPr>
        <w:t>4.1</w:t>
      </w:r>
      <w:r w:rsidR="0023346E">
        <w:rPr>
          <w:rFonts w:ascii="Times New Roman" w:eastAsia="Arial" w:hAnsi="Times New Roman" w:cs="Times New Roman"/>
          <w:b/>
          <w:bCs/>
          <w:sz w:val="28"/>
          <w:szCs w:val="28"/>
        </w:rPr>
        <w:t xml:space="preserve">. Порядок осуществления текущего </w:t>
      </w:r>
      <w:proofErr w:type="gramStart"/>
      <w:r w:rsidR="0023346E">
        <w:rPr>
          <w:rFonts w:ascii="Times New Roman" w:eastAsia="Arial" w:hAnsi="Times New Roman" w:cs="Times New Roman"/>
          <w:b/>
          <w:bCs/>
          <w:sz w:val="28"/>
          <w:szCs w:val="28"/>
        </w:rPr>
        <w:t>контроля за</w:t>
      </w:r>
      <w:proofErr w:type="gramEnd"/>
      <w:r w:rsidR="0023346E">
        <w:rPr>
          <w:rFonts w:ascii="Times New Roman" w:eastAsia="Arial" w:hAnsi="Times New Roman" w:cs="Times New Roman"/>
          <w:b/>
          <w:bCs/>
          <w:sz w:val="28"/>
          <w:szCs w:val="28"/>
        </w:rPr>
        <w:t xml:space="preserve"> соблюдением                           и исполнением должностными лицами Уполномоченного органа, положений административного регламента и иных нормативных правовых актов, устанавливающих требования к предоставлению государственной услуги, а также за принятием ими решений.</w:t>
      </w:r>
    </w:p>
    <w:p w:rsidR="0023346E" w:rsidRDefault="0023346E">
      <w:pPr>
        <w:spacing w:after="0" w:line="240" w:lineRule="auto"/>
        <w:ind w:firstLine="709"/>
        <w:jc w:val="both"/>
      </w:pPr>
      <w:proofErr w:type="gramStart"/>
      <w:r>
        <w:rPr>
          <w:rFonts w:ascii="Times New Roman" w:eastAsia="Arial" w:hAnsi="Times New Roman" w:cs="Times New Roman"/>
          <w:sz w:val="28"/>
          <w:szCs w:val="28"/>
        </w:rPr>
        <w:t xml:space="preserve">Текущий контроль за соблюдением последовательности действий, определенных административными процедурами </w:t>
      </w:r>
      <w:r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настоящего административного регламента </w:t>
      </w:r>
      <w:r>
        <w:rPr>
          <w:rFonts w:ascii="Times New Roman" w:eastAsia="Arial" w:hAnsi="Times New Roman" w:cs="Times New Roman"/>
          <w:sz w:val="28"/>
          <w:szCs w:val="28"/>
        </w:rPr>
        <w:t xml:space="preserve">по предоставлению государственной услуги, и </w:t>
      </w:r>
      <w:r>
        <w:rPr>
          <w:rFonts w:ascii="Times New Roman" w:eastAsia="Arial" w:hAnsi="Times New Roman" w:cs="Times New Roman"/>
          <w:color w:val="000000"/>
          <w:sz w:val="28"/>
          <w:szCs w:val="28"/>
        </w:rPr>
        <w:t>иных нормативных правовых актов, устанавливающих требования</w:t>
      </w:r>
      <w:r>
        <w:rPr>
          <w:rFonts w:ascii="Times New Roman" w:eastAsia="Arial" w:hAnsi="Times New Roman" w:cs="Times New Roman"/>
          <w:color w:val="000000"/>
          <w:sz w:val="28"/>
          <w:szCs w:val="28"/>
        </w:rPr>
        <w:br/>
        <w:t xml:space="preserve">к предоставлению государственной услуги, а также за </w:t>
      </w:r>
      <w:r>
        <w:rPr>
          <w:rFonts w:ascii="Times New Roman" w:eastAsia="Arial" w:hAnsi="Times New Roman" w:cs="Times New Roman"/>
          <w:sz w:val="28"/>
          <w:szCs w:val="28"/>
        </w:rPr>
        <w:t xml:space="preserve">принятием решений (далее — текущий контроля) должностными лицами Уполномоченного органа осуществляется руководителем Уполномоченного органа </w:t>
      </w:r>
      <w:r>
        <w:rPr>
          <w:rFonts w:ascii="Times New Roman" w:eastAsia="Arial" w:hAnsi="Times New Roman" w:cs="Times New Roman"/>
          <w:color w:val="000000"/>
          <w:sz w:val="28"/>
          <w:szCs w:val="28"/>
        </w:rPr>
        <w:t>или лицом, исполняющим его обязанности (далее — должностное лицо, руководитель Уполномоченного органа).</w:t>
      </w:r>
      <w:proofErr w:type="gramEnd"/>
    </w:p>
    <w:p w:rsidR="0023346E" w:rsidRDefault="0023346E">
      <w:pPr>
        <w:spacing w:after="0" w:line="240" w:lineRule="auto"/>
        <w:ind w:firstLine="709"/>
        <w:jc w:val="both"/>
      </w:pPr>
      <w:r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Руководителем Уполномоченного органа текущий контроль осуществляется </w:t>
      </w:r>
      <w:r>
        <w:rPr>
          <w:rFonts w:ascii="Times New Roman" w:eastAsia="Arial" w:hAnsi="Times New Roman" w:cs="Times New Roman"/>
          <w:sz w:val="28"/>
          <w:szCs w:val="28"/>
        </w:rPr>
        <w:t xml:space="preserve">на постоянной основе,  а также путем проведения плановых и внеплановых проверок по соблюдению и исполнению требований настоящего административного регламента, </w:t>
      </w:r>
      <w:r>
        <w:rPr>
          <w:rFonts w:ascii="Times New Roman" w:eastAsia="Arial" w:hAnsi="Times New Roman" w:cs="Times New Roman"/>
          <w:color w:val="000000"/>
          <w:sz w:val="28"/>
          <w:szCs w:val="28"/>
        </w:rPr>
        <w:t>нормативных правовых актов Российской Федерации и Приморского края.</w:t>
      </w:r>
    </w:p>
    <w:p w:rsidR="0023346E" w:rsidRDefault="0023346E">
      <w:pPr>
        <w:pStyle w:val="ConsPlusNormal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По результатам проведения текущего контроля р</w:t>
      </w:r>
      <w:r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уководитель Уполномоченного органа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в течение 5 рабочих дней со дня выявления отклонений, нарушений </w:t>
      </w:r>
      <w:r>
        <w:rPr>
          <w:rFonts w:ascii="Times New Roman" w:hAnsi="Times New Roman" w:cs="Times New Roman"/>
          <w:color w:val="000000"/>
          <w:sz w:val="28"/>
          <w:szCs w:val="28"/>
        </w:rPr>
        <w:t>дают указания соответствующим должностным лицам по устранению выявленных отклонений, нарушений в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срок не более </w:t>
      </w:r>
      <w:r w:rsidR="007550B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10 рабочих дней со дня их выявления </w:t>
      </w:r>
      <w:r>
        <w:rPr>
          <w:rFonts w:ascii="Times New Roman" w:hAnsi="Times New Roman" w:cs="Times New Roman"/>
          <w:color w:val="000000"/>
          <w:sz w:val="28"/>
          <w:szCs w:val="28"/>
        </w:rPr>
        <w:t>и контролируют их исполнение.</w:t>
      </w:r>
    </w:p>
    <w:p w:rsidR="0023346E" w:rsidRDefault="0023346E">
      <w:pPr>
        <w:pStyle w:val="ConsPlusNormal"/>
        <w:widowControl/>
        <w:ind w:firstLine="709"/>
        <w:jc w:val="both"/>
      </w:pPr>
      <w:r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Текущий </w:t>
      </w:r>
      <w:proofErr w:type="gramStart"/>
      <w:r>
        <w:rPr>
          <w:rFonts w:ascii="Times New Roman" w:eastAsia="Arial" w:hAnsi="Times New Roman" w:cs="Times New Roman"/>
          <w:color w:val="000000"/>
          <w:sz w:val="28"/>
          <w:szCs w:val="28"/>
        </w:rPr>
        <w:t>контроль за</w:t>
      </w:r>
      <w:proofErr w:type="gramEnd"/>
      <w:r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руководителем Уполномоченного органа осуществляет </w:t>
      </w:r>
      <w:r>
        <w:rPr>
          <w:rFonts w:ascii="Times New Roman" w:hAnsi="Times New Roman" w:cs="Times New Roman"/>
          <w:color w:val="000000"/>
          <w:sz w:val="28"/>
          <w:szCs w:val="28"/>
        </w:rPr>
        <w:t>глава администрации муниципального образования.</w:t>
      </w:r>
    </w:p>
    <w:p w:rsidR="0023346E" w:rsidRDefault="008D3A99">
      <w:pPr>
        <w:spacing w:after="0" w:line="240" w:lineRule="auto"/>
        <w:ind w:firstLine="709"/>
        <w:jc w:val="both"/>
      </w:pPr>
      <w:r>
        <w:rPr>
          <w:rFonts w:ascii="Times New Roman" w:eastAsia="Arial" w:hAnsi="Times New Roman" w:cs="Times New Roman"/>
          <w:b/>
          <w:bCs/>
          <w:sz w:val="28"/>
          <w:szCs w:val="28"/>
        </w:rPr>
        <w:lastRenderedPageBreak/>
        <w:t>4.2</w:t>
      </w:r>
      <w:r w:rsidR="0023346E">
        <w:rPr>
          <w:rFonts w:ascii="Times New Roman" w:eastAsia="Arial" w:hAnsi="Times New Roman" w:cs="Times New Roman"/>
          <w:b/>
          <w:bCs/>
          <w:sz w:val="28"/>
          <w:szCs w:val="28"/>
        </w:rPr>
        <w:t xml:space="preserve">. Порядок и периодичность осуществления плановых и внеплановых проверок полноты и качества предоставления государственной услуги, в том числе порядок и формы </w:t>
      </w:r>
      <w:proofErr w:type="gramStart"/>
      <w:r w:rsidR="0023346E">
        <w:rPr>
          <w:rFonts w:ascii="Times New Roman" w:eastAsia="Arial" w:hAnsi="Times New Roman" w:cs="Times New Roman"/>
          <w:b/>
          <w:bCs/>
          <w:sz w:val="28"/>
          <w:szCs w:val="28"/>
        </w:rPr>
        <w:t>контроля за</w:t>
      </w:r>
      <w:proofErr w:type="gramEnd"/>
      <w:r w:rsidR="0023346E">
        <w:rPr>
          <w:rFonts w:ascii="Times New Roman" w:eastAsia="Arial" w:hAnsi="Times New Roman" w:cs="Times New Roman"/>
          <w:b/>
          <w:bCs/>
          <w:sz w:val="28"/>
          <w:szCs w:val="28"/>
        </w:rPr>
        <w:t xml:space="preserve"> полнотой и качеством предоставления государственной услуги.</w:t>
      </w:r>
    </w:p>
    <w:p w:rsidR="0023346E" w:rsidRDefault="0023346E">
      <w:pPr>
        <w:spacing w:after="0" w:line="240" w:lineRule="auto"/>
        <w:ind w:firstLine="709"/>
        <w:jc w:val="both"/>
      </w:pPr>
      <w:r>
        <w:rPr>
          <w:rFonts w:ascii="Times New Roman" w:eastAsia="Arial" w:hAnsi="Times New Roman" w:cs="Times New Roman"/>
          <w:sz w:val="28"/>
          <w:szCs w:val="28"/>
        </w:rPr>
        <w:t>Контроль полноты и качества исполнения предоставления государственной услуги включает в себя проведение проверок, выявление и устранение нарушений прав заявителей, рассмотрение, принятие решений  и подготовку ответов на обращения заявителей, содержащих жалобы на решения, действия (бездействие) должностных лиц.</w:t>
      </w:r>
    </w:p>
    <w:p w:rsidR="0023346E" w:rsidRDefault="0023346E">
      <w:pPr>
        <w:pStyle w:val="ConsPlusNormal"/>
        <w:ind w:firstLine="567"/>
        <w:jc w:val="both"/>
      </w:pPr>
      <w:r>
        <w:rPr>
          <w:rFonts w:ascii="Times New Roman" w:eastAsia="Arial" w:hAnsi="Times New Roman" w:cs="Times New Roman"/>
          <w:color w:val="000000"/>
          <w:sz w:val="28"/>
          <w:szCs w:val="28"/>
        </w:rPr>
        <w:t>Проверки могут быть плановые и внеплановые.</w:t>
      </w:r>
    </w:p>
    <w:p w:rsidR="0023346E" w:rsidRDefault="0023346E">
      <w:pPr>
        <w:pStyle w:val="ConsPlusNormal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При проведении внеплановой или плановой проверки могут рассматриваться все вопросы, связанные с предоставлением государственной услуги (комплексные проверки), или тематические (по отдельным вопросам предоставления государственной услуги).</w:t>
      </w:r>
    </w:p>
    <w:p w:rsidR="0023346E" w:rsidRDefault="0023346E">
      <w:pPr>
        <w:pStyle w:val="ConsPlusNormal"/>
        <w:ind w:firstLine="709"/>
        <w:jc w:val="both"/>
      </w:pPr>
      <w:r>
        <w:rPr>
          <w:rFonts w:ascii="Times New Roman" w:eastAsia="Arial" w:hAnsi="Times New Roman" w:cs="Times New Roman"/>
          <w:color w:val="000000"/>
          <w:sz w:val="28"/>
          <w:szCs w:val="28"/>
        </w:rPr>
        <w:t>Внеплановая проверка также может быть проведена по конкретному обращению гражданина.</w:t>
      </w:r>
    </w:p>
    <w:p w:rsidR="0023346E" w:rsidRDefault="0023346E">
      <w:pPr>
        <w:pStyle w:val="ConsPlusNormal"/>
        <w:ind w:firstLine="709"/>
        <w:jc w:val="both"/>
      </w:pPr>
      <w:r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Порядок, периодичность проведения плановых и внеплановых проверок,  основания проведения проверок </w:t>
      </w:r>
      <w:r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устанавливаются нормативными правовыми актами администрации муниципальных образований, регулирующими порядок предоставления государственной услуги.</w:t>
      </w:r>
    </w:p>
    <w:p w:rsidR="0023346E" w:rsidRDefault="0023346E">
      <w:pPr>
        <w:pStyle w:val="ConsPlusNormal"/>
        <w:ind w:firstLine="709"/>
        <w:jc w:val="both"/>
      </w:pPr>
      <w:r>
        <w:rPr>
          <w:rStyle w:val="aa"/>
          <w:rFonts w:ascii="Times New Roman" w:eastAsia="Arial" w:hAnsi="Times New Roman" w:cs="Times New Roman"/>
          <w:b w:val="0"/>
          <w:color w:val="000000"/>
          <w:sz w:val="28"/>
          <w:szCs w:val="28"/>
        </w:rPr>
        <w:t xml:space="preserve">Проведение плановых проверок министерством осуществляется с периодичностью не чаще одного раза в 3 года </w:t>
      </w:r>
      <w:r>
        <w:rPr>
          <w:rFonts w:ascii="Times New Roman" w:eastAsia="Arial" w:hAnsi="Times New Roman" w:cs="Times New Roman"/>
          <w:color w:val="000000"/>
          <w:sz w:val="28"/>
          <w:szCs w:val="28"/>
        </w:rPr>
        <w:t>на основании годовых планов работы министерства, утверждаемых приказом министерства.</w:t>
      </w:r>
    </w:p>
    <w:p w:rsidR="0023346E" w:rsidRDefault="0023346E">
      <w:pPr>
        <w:pStyle w:val="ConsPlusNormal"/>
        <w:ind w:firstLine="709"/>
        <w:jc w:val="both"/>
      </w:pPr>
      <w:r>
        <w:rPr>
          <w:rFonts w:ascii="Times New Roman" w:eastAsia="Arial" w:hAnsi="Times New Roman" w:cs="Times New Roman"/>
          <w:color w:val="000000"/>
          <w:sz w:val="28"/>
          <w:szCs w:val="28"/>
        </w:rPr>
        <w:t>Результаты плановой или внеплановой проверки оформляются актом в</w:t>
      </w:r>
      <w:r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 </w:t>
      </w:r>
      <w:r>
        <w:rPr>
          <w:rFonts w:ascii="Times New Roman" w:eastAsia="Arial" w:hAnsi="Times New Roman" w:cs="Times New Roman"/>
          <w:bCs/>
          <w:color w:val="000000"/>
          <w:sz w:val="28"/>
          <w:szCs w:val="28"/>
        </w:rPr>
        <w:t>течение 15 рабочих дней после окончания проверки</w:t>
      </w:r>
      <w:r>
        <w:rPr>
          <w:rFonts w:ascii="Times New Roman" w:eastAsia="Arial" w:hAnsi="Times New Roman" w:cs="Times New Roman"/>
          <w:color w:val="000000"/>
          <w:sz w:val="28"/>
          <w:szCs w:val="28"/>
        </w:rPr>
        <w:t>, в котором отмечаются выявленные недостатки и предложения по их устранению </w:t>
      </w:r>
      <w:r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в срок не более </w:t>
      </w:r>
      <w:r w:rsidR="007550B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                         </w:t>
      </w:r>
      <w:r>
        <w:rPr>
          <w:rFonts w:ascii="Times New Roman" w:eastAsia="Arial" w:hAnsi="Times New Roman" w:cs="Times New Roman"/>
          <w:bCs/>
          <w:color w:val="000000"/>
          <w:sz w:val="28"/>
          <w:szCs w:val="28"/>
        </w:rPr>
        <w:t>30 рабочих дней со дня подписания акта</w:t>
      </w:r>
      <w:r>
        <w:rPr>
          <w:rFonts w:ascii="Times New Roman" w:eastAsia="Arial" w:hAnsi="Times New Roman" w:cs="Times New Roman"/>
          <w:color w:val="000000"/>
          <w:sz w:val="28"/>
          <w:szCs w:val="28"/>
        </w:rPr>
        <w:t>.</w:t>
      </w:r>
    </w:p>
    <w:p w:rsidR="0023346E" w:rsidRDefault="008D3A99">
      <w:pPr>
        <w:spacing w:after="0" w:line="240" w:lineRule="auto"/>
        <w:ind w:firstLine="709"/>
        <w:jc w:val="both"/>
      </w:pPr>
      <w:r>
        <w:rPr>
          <w:rFonts w:ascii="Times New Roman" w:eastAsia="Arial" w:hAnsi="Times New Roman" w:cs="Times New Roman"/>
          <w:b/>
          <w:bCs/>
          <w:sz w:val="28"/>
          <w:szCs w:val="28"/>
        </w:rPr>
        <w:t>4.4</w:t>
      </w:r>
      <w:r w:rsidR="0023346E">
        <w:rPr>
          <w:rFonts w:ascii="Times New Roman" w:eastAsia="Arial" w:hAnsi="Times New Roman" w:cs="Times New Roman"/>
          <w:b/>
          <w:bCs/>
          <w:sz w:val="28"/>
          <w:szCs w:val="28"/>
        </w:rPr>
        <w:t>. Ответственность должностных лиц Уполномоченного органа, работников МФЦ, за решения и действия (бездействие), принимаемые (осуществляемые) в ходе предоставления государственной услуги.</w:t>
      </w:r>
    </w:p>
    <w:p w:rsidR="0023346E" w:rsidRDefault="0023346E">
      <w:pPr>
        <w:spacing w:after="0" w:line="240" w:lineRule="auto"/>
        <w:jc w:val="both"/>
      </w:pPr>
      <w:r>
        <w:rPr>
          <w:rFonts w:ascii="Times New Roman" w:eastAsia="Arial" w:hAnsi="Times New Roman" w:cs="Times New Roman"/>
          <w:color w:val="000000"/>
          <w:sz w:val="28"/>
          <w:szCs w:val="28"/>
        </w:rPr>
        <w:t>По результатам текущего контроля, а также по результатам проведенных плановых и внеплановых проверок в случае выявления нарушений прав заявителей виновные лица привлекаются к дисциплинарной ответственности в установленном действующим законодательством порядке.</w:t>
      </w:r>
    </w:p>
    <w:p w:rsidR="0023346E" w:rsidRDefault="0023346E">
      <w:pPr>
        <w:pStyle w:val="ConsPlusNormal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Должностные лица Уполномоченного органа</w:t>
      </w:r>
      <w:r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работники МФЦ несут персональную ответственность за соблюдение порядка и сроков предоставления государственной услуги, за решения и действия (бездействие), принимаемые (осуществляемые) в ходе предоставления государственной услуги.</w:t>
      </w:r>
    </w:p>
    <w:p w:rsidR="0023346E" w:rsidRDefault="0023346E">
      <w:pPr>
        <w:pStyle w:val="ConsPlusNormal"/>
        <w:ind w:firstLine="567"/>
        <w:jc w:val="both"/>
      </w:pPr>
      <w:r>
        <w:rPr>
          <w:rFonts w:ascii="Times New Roman" w:eastAsia="Arial" w:hAnsi="Times New Roman" w:cs="Times New Roman"/>
          <w:color w:val="000000"/>
          <w:sz w:val="28"/>
          <w:szCs w:val="28"/>
        </w:rPr>
        <w:t>Персональная ответственность должностных лиц за соблюдение сроков и порядка проведения административных процедур, установленных настоящим административным регламентом, закрепляется в их должностных регламентах.</w:t>
      </w:r>
    </w:p>
    <w:p w:rsidR="0023346E" w:rsidRDefault="0023346E">
      <w:pPr>
        <w:pStyle w:val="ConsPlusNormal"/>
        <w:ind w:firstLine="567"/>
        <w:jc w:val="both"/>
      </w:pPr>
      <w:proofErr w:type="gramStart"/>
      <w:r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Нарушение должностным лицом Уполномоченного органа настоящего административного регламента, повлекшее </w:t>
      </w:r>
      <w:r w:rsidR="00310ABB">
        <w:rPr>
          <w:rFonts w:ascii="Times New Roman" w:eastAsia="Arial" w:hAnsi="Times New Roman" w:cs="Times New Roman"/>
          <w:color w:val="000000"/>
          <w:sz w:val="28"/>
          <w:szCs w:val="28"/>
        </w:rPr>
        <w:t>непредставление</w:t>
      </w:r>
      <w:r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государственной услуги заявителю либо предоставление государственной </w:t>
      </w:r>
      <w:r>
        <w:rPr>
          <w:rFonts w:ascii="Times New Roman" w:eastAsia="Arial" w:hAnsi="Times New Roman" w:cs="Times New Roman"/>
          <w:color w:val="000000"/>
          <w:sz w:val="28"/>
          <w:szCs w:val="28"/>
        </w:rPr>
        <w:lastRenderedPageBreak/>
        <w:t>услуги заявителю с нарушением установленных сроков, если эти действия (бездействие) не содержат уголовно наказуемого деяния, влечет административную ответственность, установленную статьей 2.1 Закона Приморского края от 5 марта 2007 года № 44-КЗ «Об административных правонарушениях в Приморском крае».</w:t>
      </w:r>
      <w:proofErr w:type="gramEnd"/>
    </w:p>
    <w:p w:rsidR="0023346E" w:rsidRDefault="008D3A99">
      <w:pPr>
        <w:pStyle w:val="ConsPlusNormal"/>
        <w:ind w:firstLine="567"/>
        <w:jc w:val="both"/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4.5</w:t>
      </w:r>
      <w:r w:rsidR="0023346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 Порядок и формы </w:t>
      </w:r>
      <w:proofErr w:type="gramStart"/>
      <w:r w:rsidR="0023346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контроля за</w:t>
      </w:r>
      <w:proofErr w:type="gramEnd"/>
      <w:r w:rsidR="0023346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предоставлением государственной услуги должны отвечать требованиям непрерывности и действенности (эффективности).</w:t>
      </w:r>
    </w:p>
    <w:p w:rsidR="0023346E" w:rsidRDefault="0023346E">
      <w:pPr>
        <w:pStyle w:val="ConsPlusNormal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Установленные формы отчетности о предоставлении государственной услуги должны подвергаться анализу.</w:t>
      </w:r>
    </w:p>
    <w:p w:rsidR="0023346E" w:rsidRDefault="0023346E">
      <w:pPr>
        <w:pStyle w:val="ConsPlusNormal"/>
        <w:ind w:firstLine="567"/>
        <w:jc w:val="both"/>
      </w:pPr>
      <w:r>
        <w:rPr>
          <w:rFonts w:ascii="Times New Roman" w:eastAsia="Arial" w:hAnsi="Times New Roman" w:cs="Times New Roman"/>
          <w:color w:val="000000"/>
          <w:sz w:val="28"/>
          <w:szCs w:val="28"/>
        </w:rPr>
        <w:t>По результатам текущего контроля, а также по результатам проведенных плановых и внеплановых проверок, анализа должны быть осуществлены необходимые меры по устранению недостатков в предоставлении государственной услуги</w:t>
      </w:r>
      <w:r>
        <w:rPr>
          <w:rFonts w:ascii="Times New Roman" w:eastAsia="Arial" w:hAnsi="Times New Roman" w:cs="Times New Roman"/>
          <w:color w:val="FFBF00"/>
          <w:sz w:val="28"/>
          <w:szCs w:val="28"/>
        </w:rPr>
        <w:t>.</w:t>
      </w:r>
    </w:p>
    <w:p w:rsidR="0023346E" w:rsidRDefault="0023346E">
      <w:pPr>
        <w:pStyle w:val="ConsPlusNormal"/>
        <w:ind w:firstLine="56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23346E" w:rsidRDefault="008D3A99">
      <w:pPr>
        <w:spacing w:after="0" w:line="240" w:lineRule="auto"/>
        <w:ind w:firstLine="709"/>
        <w:jc w:val="center"/>
      </w:pPr>
      <w:r>
        <w:rPr>
          <w:rFonts w:ascii="Times New Roman" w:eastAsia="Times New Roman" w:hAnsi="Times New Roman" w:cs="Times New Roman"/>
          <w:b/>
          <w:bCs/>
          <w:sz w:val="28"/>
        </w:rPr>
        <w:t>5</w:t>
      </w:r>
      <w:r w:rsidR="0023346E" w:rsidRPr="00EE2110">
        <w:rPr>
          <w:rFonts w:ascii="Times New Roman" w:eastAsia="Times New Roman" w:hAnsi="Times New Roman" w:cs="Times New Roman"/>
          <w:b/>
          <w:bCs/>
          <w:sz w:val="28"/>
        </w:rPr>
        <w:t>.</w:t>
      </w:r>
      <w:r w:rsidR="0023346E">
        <w:rPr>
          <w:rFonts w:ascii="Times New Roman" w:eastAsia="Times New Roman" w:hAnsi="Times New Roman" w:cs="Times New Roman"/>
          <w:b/>
          <w:bCs/>
          <w:sz w:val="28"/>
        </w:rPr>
        <w:t xml:space="preserve"> Досудебный (внесудебный) порядок обжалования решений                            и (или) действий (бездействия) Уполномоченного органа, МФЦ, а также  должностных лиц Уполномоченного органа,  муниципальных служащих, работников  МФЦ</w:t>
      </w:r>
    </w:p>
    <w:p w:rsidR="0023346E" w:rsidRDefault="0023346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</w:rPr>
      </w:pPr>
    </w:p>
    <w:p w:rsidR="0023346E" w:rsidRDefault="008D3A99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5.1</w:t>
      </w:r>
      <w:r w:rsidR="002334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 Способы информирования заявителей о порядке досудебного (внесудебного) обжалования.</w:t>
      </w:r>
    </w:p>
    <w:p w:rsidR="0023346E" w:rsidRDefault="0023346E">
      <w:pPr>
        <w:pStyle w:val="ConsPlusNormal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Информацию о порядке </w:t>
      </w:r>
      <w:r>
        <w:rPr>
          <w:rStyle w:val="aa"/>
          <w:rFonts w:ascii="Times New Roman" w:hAnsi="Times New Roman" w:cs="Times New Roman"/>
          <w:b w:val="0"/>
          <w:color w:val="000000"/>
          <w:sz w:val="28"/>
          <w:szCs w:val="28"/>
        </w:rPr>
        <w:t>досудебного </w:t>
      </w:r>
      <w:r>
        <w:rPr>
          <w:rFonts w:ascii="Times New Roman" w:hAnsi="Times New Roman" w:cs="Times New Roman"/>
          <w:color w:val="000000"/>
          <w:sz w:val="28"/>
          <w:szCs w:val="28"/>
        </w:rPr>
        <w:t>(внесудебного) обжалования заявитель может получить:</w:t>
      </w:r>
    </w:p>
    <w:p w:rsidR="0023346E" w:rsidRDefault="0023346E">
      <w:pPr>
        <w:pStyle w:val="ConsPlusNormal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на информационных стендах, расположенных в Уполномоченном органе, в МФЦ;</w:t>
      </w:r>
    </w:p>
    <w:p w:rsidR="0023346E" w:rsidRDefault="0023346E">
      <w:pPr>
        <w:pStyle w:val="ConsPlusNormal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на Интернет-сайтах, на официальном сайте МФЦ, Едином портале, Региональном портале, в  Реестре;</w:t>
      </w:r>
    </w:p>
    <w:p w:rsidR="0023346E" w:rsidRDefault="0023346E">
      <w:pPr>
        <w:pStyle w:val="ConsPlusNormal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в устной форме либо письменной форме, в том числе направив обращение в электронной форме на адрес электронной почты, в зависимости от способа обращения в Уполномоченный орган, МФЦ;</w:t>
      </w:r>
    </w:p>
    <w:p w:rsidR="0023346E" w:rsidRDefault="0023346E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 телефону в  Уполномоченном органе.</w:t>
      </w:r>
    </w:p>
    <w:p w:rsidR="0023346E" w:rsidRDefault="008D3A99">
      <w:pPr>
        <w:pStyle w:val="ConsPlusNormal"/>
        <w:ind w:firstLine="567"/>
        <w:jc w:val="both"/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5.2</w:t>
      </w:r>
      <w:r w:rsidR="0023346E">
        <w:rPr>
          <w:rFonts w:ascii="Times New Roman" w:hAnsi="Times New Roman" w:cs="Times New Roman"/>
          <w:b/>
          <w:bCs/>
          <w:color w:val="000000"/>
          <w:sz w:val="28"/>
          <w:szCs w:val="28"/>
        </w:rPr>
        <w:t>. Формы и способы подачи заявителями жалобы.</w:t>
      </w:r>
    </w:p>
    <w:p w:rsidR="0023346E" w:rsidRDefault="0023346E">
      <w:pPr>
        <w:spacing w:after="0" w:line="240" w:lineRule="auto"/>
        <w:ind w:firstLine="709"/>
        <w:jc w:val="both"/>
      </w:pPr>
      <w:proofErr w:type="gramStart"/>
      <w:r>
        <w:rPr>
          <w:rFonts w:ascii="Times New Roman" w:eastAsia="Times New Roman" w:hAnsi="Times New Roman" w:cs="Times New Roman"/>
          <w:bCs/>
          <w:sz w:val="28"/>
        </w:rPr>
        <w:t>Решения и (или) действия (бездействие) Уполномоченного органа,  должностных лиц,  принятые (осуществляемые) в ходе предоставления государственной услуги на основании настоящего административного регламента, могут быть обжалованы заявителем (уполномоченным представителем) в досудебном (внесудебном) порядке.</w:t>
      </w:r>
      <w:proofErr w:type="gramEnd"/>
    </w:p>
    <w:p w:rsidR="0023346E" w:rsidRDefault="0023346E">
      <w:pPr>
        <w:pStyle w:val="ConsPlusNormal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Жалоба может быть направлена (принята):</w:t>
      </w:r>
    </w:p>
    <w:p w:rsidR="0023346E" w:rsidRDefault="0023346E">
      <w:pPr>
        <w:pStyle w:val="ConsPlusNormal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а) по почте;</w:t>
      </w:r>
    </w:p>
    <w:p w:rsidR="0023346E" w:rsidRDefault="0023346E">
      <w:pPr>
        <w:pStyle w:val="ConsPlusNormal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б) через МФЦ;</w:t>
      </w:r>
    </w:p>
    <w:p w:rsidR="0023346E" w:rsidRDefault="0023346E">
      <w:pPr>
        <w:pStyle w:val="ConsPlusNormal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в) с использованием информационно-телекоммуникационной сети Интернет, в том числе:</w:t>
      </w:r>
    </w:p>
    <w:p w:rsidR="0023346E" w:rsidRDefault="0023346E">
      <w:pPr>
        <w:pStyle w:val="ConsPlusNormal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Интернет-сайтов;</w:t>
      </w:r>
    </w:p>
    <w:p w:rsidR="0023346E" w:rsidRDefault="0023346E">
      <w:pPr>
        <w:pStyle w:val="ConsPlusNormal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сайта МФЦ (в случае если предметом жалобы являются решения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и действия (бездействие) МФЦ, работников МФЦ);</w:t>
      </w:r>
    </w:p>
    <w:p w:rsidR="0023346E" w:rsidRDefault="0023346E">
      <w:pPr>
        <w:pStyle w:val="ConsPlusNormal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г) с использованием Единого портала, Регионального портала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(за исключением жалоб на решения и действия (бездействие) МФЦ, работников МФЦ);</w:t>
      </w:r>
    </w:p>
    <w:p w:rsidR="0023346E" w:rsidRDefault="0023346E">
      <w:pPr>
        <w:pStyle w:val="ConsPlusNormal"/>
        <w:ind w:firstLine="567"/>
        <w:jc w:val="both"/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) при личном приеме заявителя.</w:t>
      </w:r>
    </w:p>
    <w:p w:rsidR="0023346E" w:rsidRDefault="0023346E">
      <w:pPr>
        <w:pStyle w:val="ConsPlusNormal"/>
        <w:widowControl/>
        <w:ind w:firstLine="0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Жалоба на решения и действия (бездействие) должностных лиц Уполномоченного органа может быть подана в письменной форме на бумажном носителе руководителю Уполномоченного органа, по почте или лично в часы приема.</w:t>
      </w:r>
    </w:p>
    <w:p w:rsidR="0023346E" w:rsidRDefault="0023346E">
      <w:pPr>
        <w:pStyle w:val="ConsPlusNormal"/>
        <w:widowControl/>
        <w:ind w:firstLine="0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Жалоба на решения и действия (бездействие) Уполномоченного органа может быть подана на бумажном носителе главе администрации муниципального образования, в письменной форме по почте или лично в часы приема.</w:t>
      </w:r>
    </w:p>
    <w:p w:rsidR="0023346E" w:rsidRDefault="0023346E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bCs/>
          <w:sz w:val="28"/>
        </w:rPr>
        <w:t xml:space="preserve">     Заявитель (уполномоченный представитель) вправе обратиться с жалобой в  случаях, предусмотренных  статьей 11.1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федерального закона № 201-ФЗ.</w:t>
      </w:r>
    </w:p>
    <w:p w:rsidR="0023346E" w:rsidRDefault="0023346E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Особенности подачи и рассмотрения жалоб на решения и действия (бездействие) Уполномоченного органа, должностных лиц Уполномоченного органа устанавливаются нормативными правовыми актами администрации муниципальных образований, регулирующими порядок предоставления государственной услуги. </w:t>
      </w:r>
    </w:p>
    <w:p w:rsidR="0023346E" w:rsidRDefault="00310ABB">
      <w:pPr>
        <w:pStyle w:val="ConsPlusNormal"/>
        <w:ind w:firstLine="709"/>
        <w:jc w:val="both"/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5.3</w:t>
      </w:r>
      <w:r w:rsidR="0023346E">
        <w:rPr>
          <w:rFonts w:ascii="Times New Roman" w:hAnsi="Times New Roman" w:cs="Times New Roman"/>
          <w:b/>
          <w:bCs/>
          <w:color w:val="000000"/>
          <w:sz w:val="28"/>
          <w:szCs w:val="28"/>
        </w:rPr>
        <w:t>. Жалоба на решения и (или) действия (бездействие) МФЦ, работника МФЦ.</w:t>
      </w:r>
    </w:p>
    <w:p w:rsidR="0023346E" w:rsidRDefault="0023346E">
      <w:pPr>
        <w:pStyle w:val="ConsPlusNormal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Жалоба на решения и (или) действия (бездействие) МФЦ, работника МФЦ может быть направлена по почте, с использованием информационно-телекоммуникационной сети «Интернет», официального сайта МФЦ, Единого портала, Регионального портала, а также может быть принята при личном приеме заявителя.</w:t>
      </w:r>
    </w:p>
    <w:p w:rsidR="0023346E" w:rsidRDefault="0023346E">
      <w:pPr>
        <w:pStyle w:val="ConsPlusNormal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Жалобы на решения и (или) действия (бездействие) МФЦ, его руководителя подаются в министерство цифрового развития и связи Приморского края.</w:t>
      </w:r>
    </w:p>
    <w:p w:rsidR="0023346E" w:rsidRDefault="0023346E">
      <w:pPr>
        <w:pStyle w:val="ConsPlusNormal"/>
        <w:ind w:firstLine="709"/>
        <w:jc w:val="both"/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Жалоба на решения и (или) действия (бездействие) работника МФЦ подаются руководителю МФЦ.</w:t>
      </w:r>
    </w:p>
    <w:p w:rsidR="0023346E" w:rsidRDefault="0023346E">
      <w:pPr>
        <w:pStyle w:val="ConsPlusNormal"/>
        <w:widowControl/>
        <w:ind w:firstLine="850"/>
        <w:jc w:val="both"/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Срок и порядок рассмотрения жалоб на решение и (или) действия (бездействие) работника МФЦ предусмотрены  статьей 11.1 федерального закона № 201-ФЗ.</w:t>
      </w:r>
    </w:p>
    <w:sectPr w:rsidR="0023346E" w:rsidSect="00FF25EE">
      <w:pgSz w:w="11906" w:h="16838"/>
      <w:pgMar w:top="851" w:right="850" w:bottom="1134" w:left="1701" w:header="720" w:footer="720" w:gutter="0"/>
      <w:cols w:space="720"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3794" w:rsidRDefault="00383794" w:rsidP="00FF25EE">
      <w:pPr>
        <w:spacing w:after="0" w:line="240" w:lineRule="auto"/>
      </w:pPr>
      <w:r>
        <w:separator/>
      </w:r>
    </w:p>
  </w:endnote>
  <w:endnote w:type="continuationSeparator" w:id="0">
    <w:p w:rsidR="00383794" w:rsidRDefault="00383794" w:rsidP="00FF25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charset w:val="01"/>
    <w:family w:val="auto"/>
    <w:pitch w:val="variable"/>
    <w:sig w:usb0="00000003" w:usb1="08070000" w:usb2="00000010" w:usb3="00000000" w:csb0="0002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ource Han Sans CN Regular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3794" w:rsidRDefault="00383794" w:rsidP="00FF25EE">
      <w:pPr>
        <w:spacing w:after="0" w:line="240" w:lineRule="auto"/>
      </w:pPr>
      <w:r>
        <w:separator/>
      </w:r>
    </w:p>
  </w:footnote>
  <w:footnote w:type="continuationSeparator" w:id="0">
    <w:p w:rsidR="00383794" w:rsidRDefault="00383794" w:rsidP="00FF25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080604"/>
    <w:multiLevelType w:val="multilevel"/>
    <w:tmpl w:val="7C1242D2"/>
    <w:lvl w:ilvl="0">
      <w:start w:val="3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  <w:sz w:val="28"/>
      </w:rPr>
    </w:lvl>
    <w:lvl w:ilvl="1">
      <w:start w:val="3"/>
      <w:numFmt w:val="decimal"/>
      <w:isLgl/>
      <w:lvlText w:val="%1.%2."/>
      <w:lvlJc w:val="left"/>
      <w:pPr>
        <w:ind w:left="1395" w:hanging="675"/>
      </w:pPr>
      <w:rPr>
        <w:rFonts w:ascii="Times New Roman" w:eastAsia="Times New Roman" w:hAnsi="Times New Roman" w:cs="Times New Roman" w:hint="default"/>
        <w:b/>
        <w:color w:val="000000"/>
        <w:sz w:val="28"/>
      </w:rPr>
    </w:lvl>
    <w:lvl w:ilvl="2">
      <w:start w:val="8"/>
      <w:numFmt w:val="decimal"/>
      <w:isLgl/>
      <w:lvlText w:val="%1.%2.%3."/>
      <w:lvlJc w:val="left"/>
      <w:pPr>
        <w:ind w:left="1440" w:hanging="720"/>
      </w:pPr>
      <w:rPr>
        <w:rFonts w:ascii="Times New Roman" w:eastAsia="Times New Roman" w:hAnsi="Times New Roman" w:cs="Times New Roman" w:hint="default"/>
        <w:b/>
        <w:color w:val="000000"/>
        <w:sz w:val="28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ascii="Times New Roman" w:eastAsia="Times New Roman" w:hAnsi="Times New Roman" w:cs="Times New Roman" w:hint="default"/>
        <w:b/>
        <w:color w:val="000000"/>
        <w:sz w:val="28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ascii="Times New Roman" w:eastAsia="Times New Roman" w:hAnsi="Times New Roman" w:cs="Times New Roman" w:hint="default"/>
        <w:b/>
        <w:color w:val="000000"/>
        <w:sz w:val="28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ascii="Times New Roman" w:eastAsia="Times New Roman" w:hAnsi="Times New Roman" w:cs="Times New Roman" w:hint="default"/>
        <w:b/>
        <w:color w:val="000000"/>
        <w:sz w:val="28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ascii="Times New Roman" w:eastAsia="Times New Roman" w:hAnsi="Times New Roman" w:cs="Times New Roman" w:hint="default"/>
        <w:b/>
        <w:color w:val="000000"/>
        <w:sz w:val="28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ascii="Times New Roman" w:eastAsia="Times New Roman" w:hAnsi="Times New Roman" w:cs="Times New Roman" w:hint="default"/>
        <w:b/>
        <w:color w:val="000000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ascii="Times New Roman" w:eastAsia="Times New Roman" w:hAnsi="Times New Roman" w:cs="Times New Roman" w:hint="default"/>
        <w:b/>
        <w:color w:val="000000"/>
        <w:sz w:val="28"/>
      </w:rPr>
    </w:lvl>
  </w:abstractNum>
  <w:abstractNum w:abstractNumId="1">
    <w:nsid w:val="756A325F"/>
    <w:multiLevelType w:val="multilevel"/>
    <w:tmpl w:val="3BFC8CA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8"/>
      </w:rPr>
    </w:lvl>
    <w:lvl w:ilvl="1">
      <w:start w:val="1"/>
      <w:numFmt w:val="decimal"/>
      <w:isLgl/>
      <w:lvlText w:val="%1.%2."/>
      <w:lvlJc w:val="left"/>
      <w:pPr>
        <w:ind w:left="1159" w:hanging="450"/>
      </w:pPr>
      <w:rPr>
        <w:rFonts w:ascii="Times New Roman" w:eastAsia="Times New Roman" w:hAnsi="Times New Roman" w:cs="Times New Roman" w:hint="default"/>
        <w:b/>
        <w:sz w:val="28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ascii="Times New Roman" w:eastAsia="Times New Roman" w:hAnsi="Times New Roman" w:cs="Times New Roman" w:hint="default"/>
        <w:b/>
        <w:sz w:val="28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ascii="Times New Roman" w:eastAsia="Times New Roman" w:hAnsi="Times New Roman" w:cs="Times New Roman" w:hint="default"/>
        <w:b/>
        <w:sz w:val="28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ascii="Times New Roman" w:eastAsia="Times New Roman" w:hAnsi="Times New Roman" w:cs="Times New Roman" w:hint="default"/>
        <w:b/>
        <w:sz w:val="28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ascii="Times New Roman" w:eastAsia="Times New Roman" w:hAnsi="Times New Roman" w:cs="Times New Roman" w:hint="default"/>
        <w:b/>
        <w:sz w:val="28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ascii="Times New Roman" w:eastAsia="Times New Roman" w:hAnsi="Times New Roman" w:cs="Times New Roman" w:hint="default"/>
        <w:b/>
        <w:sz w:val="28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ascii="Times New Roman" w:eastAsia="Times New Roman" w:hAnsi="Times New Roman" w:cs="Times New Roman" w:hint="default"/>
        <w:b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ascii="Times New Roman" w:eastAsia="Times New Roman" w:hAnsi="Times New Roman" w:cs="Times New Roman" w:hint="default"/>
        <w:b/>
        <w:sz w:val="28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isplayBackgroundShape/>
  <w:embedSystemFonts/>
  <w:proofState w:spelling="clean" w:grammar="clean"/>
  <w:stylePaneFormatFilter w:val="0000"/>
  <w:documentProtection w:edit="trackedChanges" w:enforcement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CF07CD"/>
    <w:rsid w:val="001A64D0"/>
    <w:rsid w:val="001E3C64"/>
    <w:rsid w:val="0023346E"/>
    <w:rsid w:val="00264E70"/>
    <w:rsid w:val="002F5726"/>
    <w:rsid w:val="00301A58"/>
    <w:rsid w:val="00310ABB"/>
    <w:rsid w:val="003110F6"/>
    <w:rsid w:val="00343D31"/>
    <w:rsid w:val="00383794"/>
    <w:rsid w:val="004D4AC5"/>
    <w:rsid w:val="0063586C"/>
    <w:rsid w:val="007550B1"/>
    <w:rsid w:val="00774107"/>
    <w:rsid w:val="00780FAB"/>
    <w:rsid w:val="00802E2A"/>
    <w:rsid w:val="008D3A99"/>
    <w:rsid w:val="00AC7B8B"/>
    <w:rsid w:val="00C07D96"/>
    <w:rsid w:val="00C52F70"/>
    <w:rsid w:val="00C932DA"/>
    <w:rsid w:val="00CC040A"/>
    <w:rsid w:val="00CF07CD"/>
    <w:rsid w:val="00CF4486"/>
    <w:rsid w:val="00D031E4"/>
    <w:rsid w:val="00D11EBE"/>
    <w:rsid w:val="00EE2110"/>
    <w:rsid w:val="00FF25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0F6"/>
    <w:pPr>
      <w:suppressAutoHyphens/>
      <w:overflowPunct w:val="0"/>
      <w:spacing w:after="160" w:line="252" w:lineRule="auto"/>
    </w:pPr>
    <w:rPr>
      <w:rFonts w:ascii="Calibri" w:eastAsia="Tahoma" w:hAnsi="Calibri" w:cs="Tahom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3110F6"/>
  </w:style>
  <w:style w:type="character" w:customStyle="1" w:styleId="10">
    <w:name w:val="Знак примечания1"/>
    <w:rsid w:val="003110F6"/>
    <w:rPr>
      <w:sz w:val="16"/>
      <w:szCs w:val="16"/>
    </w:rPr>
  </w:style>
  <w:style w:type="character" w:customStyle="1" w:styleId="a3">
    <w:name w:val="Текст примечания Знак"/>
    <w:rsid w:val="003110F6"/>
    <w:rPr>
      <w:sz w:val="20"/>
      <w:szCs w:val="20"/>
    </w:rPr>
  </w:style>
  <w:style w:type="character" w:customStyle="1" w:styleId="a4">
    <w:name w:val="Тема примечания Знак"/>
    <w:rsid w:val="003110F6"/>
    <w:rPr>
      <w:b/>
      <w:bCs/>
      <w:sz w:val="20"/>
      <w:szCs w:val="20"/>
    </w:rPr>
  </w:style>
  <w:style w:type="character" w:customStyle="1" w:styleId="a5">
    <w:name w:val="Текст выноски Знак"/>
    <w:rsid w:val="003110F6"/>
    <w:rPr>
      <w:rFonts w:ascii="Tahoma" w:hAnsi="Tahoma" w:cs="Tahoma"/>
      <w:sz w:val="16"/>
      <w:szCs w:val="16"/>
    </w:rPr>
  </w:style>
  <w:style w:type="character" w:styleId="a6">
    <w:name w:val="Hyperlink"/>
    <w:rsid w:val="003110F6"/>
    <w:rPr>
      <w:color w:val="0563C1"/>
      <w:u w:val="single"/>
    </w:rPr>
  </w:style>
  <w:style w:type="character" w:customStyle="1" w:styleId="11">
    <w:name w:val="Неразрешенное упоминание1"/>
    <w:rsid w:val="003110F6"/>
    <w:rPr>
      <w:color w:val="605E5C"/>
      <w:highlight w:val="lightGray"/>
    </w:rPr>
  </w:style>
  <w:style w:type="character" w:customStyle="1" w:styleId="a7">
    <w:name w:val="Верхний колонтитул Знак"/>
    <w:basedOn w:val="1"/>
    <w:rsid w:val="003110F6"/>
  </w:style>
  <w:style w:type="character" w:customStyle="1" w:styleId="a8">
    <w:name w:val="Нижний колонтитул Знак"/>
    <w:basedOn w:val="1"/>
    <w:rsid w:val="003110F6"/>
  </w:style>
  <w:style w:type="character" w:customStyle="1" w:styleId="a9">
    <w:name w:val="Цветовое выделение для Текст"/>
    <w:rsid w:val="003110F6"/>
  </w:style>
  <w:style w:type="character" w:customStyle="1" w:styleId="12">
    <w:name w:val="Основной шрифт абзаца1"/>
    <w:rsid w:val="003110F6"/>
  </w:style>
  <w:style w:type="character" w:customStyle="1" w:styleId="13">
    <w:name w:val="Знак примечания1"/>
    <w:rsid w:val="003110F6"/>
    <w:rPr>
      <w:sz w:val="16"/>
      <w:szCs w:val="16"/>
    </w:rPr>
  </w:style>
  <w:style w:type="character" w:styleId="aa">
    <w:name w:val="Strong"/>
    <w:qFormat/>
    <w:rsid w:val="003110F6"/>
    <w:rPr>
      <w:b/>
      <w:bCs/>
    </w:rPr>
  </w:style>
  <w:style w:type="paragraph" w:customStyle="1" w:styleId="ab">
    <w:name w:val="Заголовок"/>
    <w:basedOn w:val="a"/>
    <w:next w:val="ac"/>
    <w:rsid w:val="003110F6"/>
    <w:pPr>
      <w:keepNext/>
      <w:spacing w:before="240" w:after="120"/>
    </w:pPr>
    <w:rPr>
      <w:rFonts w:ascii="Times New Roman" w:hAnsi="Times New Roman" w:cs="Noto Sans Devanagari"/>
      <w:sz w:val="28"/>
      <w:szCs w:val="28"/>
    </w:rPr>
  </w:style>
  <w:style w:type="paragraph" w:styleId="ac">
    <w:name w:val="Body Text"/>
    <w:basedOn w:val="a"/>
    <w:rsid w:val="003110F6"/>
    <w:pPr>
      <w:spacing w:after="140" w:line="276" w:lineRule="auto"/>
    </w:pPr>
  </w:style>
  <w:style w:type="paragraph" w:styleId="ad">
    <w:name w:val="List"/>
    <w:basedOn w:val="ac"/>
    <w:rsid w:val="003110F6"/>
    <w:rPr>
      <w:rFonts w:ascii="Times New Roman" w:hAnsi="Times New Roman" w:cs="Noto Sans Devanagari"/>
    </w:rPr>
  </w:style>
  <w:style w:type="paragraph" w:styleId="ae">
    <w:name w:val="caption"/>
    <w:basedOn w:val="a"/>
    <w:qFormat/>
    <w:rsid w:val="003110F6"/>
    <w:pPr>
      <w:suppressLineNumbers/>
      <w:spacing w:before="120" w:after="120"/>
    </w:pPr>
    <w:rPr>
      <w:rFonts w:ascii="Times New Roman" w:hAnsi="Times New Roman" w:cs="Noto Sans Devanagari"/>
      <w:i/>
      <w:iCs/>
      <w:sz w:val="24"/>
      <w:szCs w:val="24"/>
    </w:rPr>
  </w:style>
  <w:style w:type="paragraph" w:customStyle="1" w:styleId="14">
    <w:name w:val="Указатель1"/>
    <w:basedOn w:val="a"/>
    <w:rsid w:val="003110F6"/>
    <w:pPr>
      <w:suppressLineNumbers/>
    </w:pPr>
    <w:rPr>
      <w:rFonts w:ascii="Times New Roman" w:hAnsi="Times New Roman" w:cs="Noto Sans Devanagari"/>
    </w:rPr>
  </w:style>
  <w:style w:type="paragraph" w:customStyle="1" w:styleId="15">
    <w:name w:val="Текст примечания1"/>
    <w:basedOn w:val="a"/>
    <w:rsid w:val="003110F6"/>
    <w:pPr>
      <w:spacing w:line="240" w:lineRule="auto"/>
    </w:pPr>
    <w:rPr>
      <w:sz w:val="20"/>
      <w:szCs w:val="20"/>
    </w:rPr>
  </w:style>
  <w:style w:type="paragraph" w:customStyle="1" w:styleId="16">
    <w:name w:val="Тема примечания1"/>
    <w:basedOn w:val="15"/>
    <w:next w:val="15"/>
    <w:rsid w:val="003110F6"/>
    <w:rPr>
      <w:b/>
      <w:bCs/>
    </w:rPr>
  </w:style>
  <w:style w:type="paragraph" w:customStyle="1" w:styleId="17">
    <w:name w:val="Текст выноски1"/>
    <w:basedOn w:val="a"/>
    <w:rsid w:val="003110F6"/>
    <w:pPr>
      <w:spacing w:after="0" w:line="240" w:lineRule="auto"/>
    </w:pPr>
    <w:rPr>
      <w:rFonts w:ascii="Tahoma" w:hAnsi="Tahoma"/>
      <w:sz w:val="16"/>
      <w:szCs w:val="16"/>
    </w:rPr>
  </w:style>
  <w:style w:type="paragraph" w:customStyle="1" w:styleId="af">
    <w:name w:val="Верхний и нижний колонтитулы"/>
    <w:basedOn w:val="a"/>
    <w:rsid w:val="003110F6"/>
  </w:style>
  <w:style w:type="paragraph" w:styleId="af0">
    <w:name w:val="header"/>
    <w:basedOn w:val="a"/>
    <w:rsid w:val="003110F6"/>
    <w:pPr>
      <w:tabs>
        <w:tab w:val="center" w:pos="4677"/>
        <w:tab w:val="right" w:pos="9355"/>
      </w:tabs>
      <w:spacing w:after="0" w:line="240" w:lineRule="auto"/>
    </w:pPr>
  </w:style>
  <w:style w:type="paragraph" w:styleId="af1">
    <w:name w:val="footer"/>
    <w:basedOn w:val="a"/>
    <w:rsid w:val="003110F6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ConsPlusNormal">
    <w:name w:val="ConsPlusNormal"/>
    <w:rsid w:val="003110F6"/>
    <w:pPr>
      <w:widowControl w:val="0"/>
      <w:suppressAutoHyphens/>
      <w:overflowPunct w:val="0"/>
      <w:ind w:firstLine="720"/>
    </w:pPr>
    <w:rPr>
      <w:rFonts w:ascii="Arial" w:hAnsi="Arial" w:cs="Arial"/>
      <w:lang w:eastAsia="zh-CN"/>
    </w:rPr>
  </w:style>
  <w:style w:type="paragraph" w:customStyle="1" w:styleId="af2">
    <w:name w:val="Содержимое таблицы"/>
    <w:basedOn w:val="a"/>
    <w:rsid w:val="003110F6"/>
    <w:pPr>
      <w:suppressLineNumbers/>
    </w:pPr>
  </w:style>
  <w:style w:type="paragraph" w:customStyle="1" w:styleId="ConsPlusTitle">
    <w:name w:val="ConsPlusTitle"/>
    <w:rsid w:val="003110F6"/>
    <w:pPr>
      <w:widowControl w:val="0"/>
      <w:suppressAutoHyphens/>
    </w:pPr>
    <w:rPr>
      <w:rFonts w:ascii="Calibri" w:hAnsi="Calibri" w:cs="Calibri"/>
      <w:b/>
      <w:sz w:val="22"/>
      <w:lang w:eastAsia="zh-CN"/>
    </w:rPr>
  </w:style>
  <w:style w:type="paragraph" w:styleId="af3">
    <w:name w:val="List Paragraph"/>
    <w:basedOn w:val="a"/>
    <w:uiPriority w:val="34"/>
    <w:qFormat/>
    <w:rsid w:val="00D031E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overflowPunct w:val="0"/>
      <w:spacing w:after="160" w:line="252" w:lineRule="auto"/>
    </w:pPr>
    <w:rPr>
      <w:rFonts w:ascii="Calibri" w:eastAsia="Tahoma" w:hAnsi="Calibri" w:cs="Tahom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ParagraphFont">
    <w:name w:val="Default Paragraph Font"/>
  </w:style>
  <w:style w:type="character" w:customStyle="1" w:styleId="annotationreference">
    <w:name w:val="annotation reference"/>
    <w:rPr>
      <w:sz w:val="16"/>
      <w:szCs w:val="16"/>
    </w:rPr>
  </w:style>
  <w:style w:type="character" w:customStyle="1" w:styleId="a3">
    <w:name w:val="Текст примечания Знак"/>
    <w:rPr>
      <w:sz w:val="20"/>
      <w:szCs w:val="20"/>
    </w:rPr>
  </w:style>
  <w:style w:type="character" w:customStyle="1" w:styleId="a4">
    <w:name w:val="Тема примечания Знак"/>
    <w:rPr>
      <w:b/>
      <w:bCs/>
      <w:sz w:val="20"/>
      <w:szCs w:val="20"/>
    </w:rPr>
  </w:style>
  <w:style w:type="character" w:customStyle="1" w:styleId="a5">
    <w:name w:val="Текст выноски Знак"/>
    <w:rPr>
      <w:rFonts w:ascii="Tahoma" w:hAnsi="Tahoma" w:cs="Tahoma"/>
      <w:sz w:val="16"/>
      <w:szCs w:val="16"/>
    </w:rPr>
  </w:style>
  <w:style w:type="character" w:styleId="a6">
    <w:name w:val="Hyperlink"/>
    <w:rPr>
      <w:color w:val="0563C1"/>
      <w:u w:val="single"/>
    </w:rPr>
  </w:style>
  <w:style w:type="character" w:customStyle="1" w:styleId="1">
    <w:name w:val="Неразрешенное упоминание1"/>
    <w:rPr>
      <w:color w:val="605E5C"/>
      <w:highlight w:val="lightGray"/>
    </w:rPr>
  </w:style>
  <w:style w:type="character" w:customStyle="1" w:styleId="a7">
    <w:name w:val="Верхний колонтитул Знак"/>
    <w:basedOn w:val="DefaultParagraphFont"/>
  </w:style>
  <w:style w:type="character" w:customStyle="1" w:styleId="a8">
    <w:name w:val="Нижний колонтитул Знак"/>
    <w:basedOn w:val="DefaultParagraphFont"/>
  </w:style>
  <w:style w:type="character" w:customStyle="1" w:styleId="a9">
    <w:name w:val="Цветовое выделение для Текст"/>
  </w:style>
  <w:style w:type="character" w:customStyle="1" w:styleId="10">
    <w:name w:val="Основной шрифт абзаца1"/>
  </w:style>
  <w:style w:type="character" w:customStyle="1" w:styleId="11">
    <w:name w:val="Знак примечания1"/>
    <w:rPr>
      <w:sz w:val="16"/>
      <w:szCs w:val="16"/>
    </w:rPr>
  </w:style>
  <w:style w:type="character" w:styleId="aa">
    <w:name w:val="Strong"/>
    <w:qFormat/>
    <w:rPr>
      <w:b/>
      <w:bCs/>
    </w:rPr>
  </w:style>
  <w:style w:type="paragraph" w:customStyle="1" w:styleId="ab">
    <w:name w:val="Заголовок"/>
    <w:basedOn w:val="a"/>
    <w:next w:val="ac"/>
    <w:pPr>
      <w:keepNext/>
      <w:spacing w:before="240" w:after="120"/>
    </w:pPr>
    <w:rPr>
      <w:rFonts w:ascii="Times New Roman" w:hAnsi="Times New Roman" w:cs="Noto Sans Devanagari"/>
      <w:sz w:val="28"/>
      <w:szCs w:val="28"/>
    </w:rPr>
  </w:style>
  <w:style w:type="paragraph" w:styleId="ac">
    <w:name w:val="Body Text"/>
    <w:basedOn w:val="a"/>
    <w:pPr>
      <w:spacing w:after="140" w:line="276" w:lineRule="auto"/>
    </w:pPr>
  </w:style>
  <w:style w:type="paragraph" w:styleId="ad">
    <w:name w:val="List"/>
    <w:basedOn w:val="ac"/>
    <w:rPr>
      <w:rFonts w:ascii="Times New Roman" w:hAnsi="Times New Roman" w:cs="Noto Sans Devanagari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ascii="Times New Roman" w:hAnsi="Times New Roman" w:cs="Noto Sans Devanagari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ascii="Times New Roman" w:hAnsi="Times New Roman" w:cs="Noto Sans Devanagari"/>
    </w:rPr>
  </w:style>
  <w:style w:type="paragraph" w:customStyle="1" w:styleId="annotationtext">
    <w:name w:val="annotation text"/>
    <w:basedOn w:val="a"/>
    <w:pPr>
      <w:spacing w:line="240" w:lineRule="auto"/>
    </w:pPr>
    <w:rPr>
      <w:sz w:val="20"/>
      <w:szCs w:val="20"/>
    </w:rPr>
  </w:style>
  <w:style w:type="paragraph" w:customStyle="1" w:styleId="annotationsubject">
    <w:name w:val="annotation subject"/>
    <w:basedOn w:val="annotationtext"/>
    <w:next w:val="annotationtext"/>
    <w:rPr>
      <w:b/>
      <w:bCs/>
    </w:rPr>
  </w:style>
  <w:style w:type="paragraph" w:customStyle="1" w:styleId="BalloonText">
    <w:name w:val="Balloon Text"/>
    <w:basedOn w:val="a"/>
    <w:pPr>
      <w:spacing w:after="0" w:line="240" w:lineRule="auto"/>
    </w:pPr>
    <w:rPr>
      <w:rFonts w:ascii="Tahoma" w:hAnsi="Tahoma"/>
      <w:sz w:val="16"/>
      <w:szCs w:val="16"/>
    </w:rPr>
  </w:style>
  <w:style w:type="paragraph" w:customStyle="1" w:styleId="af">
    <w:name w:val="Верхний и нижний колонтитулы"/>
    <w:basedOn w:val="a"/>
  </w:style>
  <w:style w:type="paragraph" w:styleId="af0">
    <w:name w:val="header"/>
    <w:basedOn w:val="a"/>
    <w:pPr>
      <w:tabs>
        <w:tab w:val="center" w:pos="4677"/>
        <w:tab w:val="right" w:pos="9355"/>
      </w:tabs>
      <w:spacing w:after="0" w:line="240" w:lineRule="auto"/>
    </w:pPr>
  </w:style>
  <w:style w:type="paragraph" w:styleId="af1">
    <w:name w:val="footer"/>
    <w:basedOn w:val="a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ConsPlusNormal">
    <w:name w:val="ConsPlusNormal"/>
    <w:pPr>
      <w:widowControl w:val="0"/>
      <w:suppressAutoHyphens/>
      <w:overflowPunct w:val="0"/>
      <w:ind w:firstLine="720"/>
    </w:pPr>
    <w:rPr>
      <w:rFonts w:ascii="Arial" w:hAnsi="Arial" w:cs="Arial"/>
      <w:lang w:eastAsia="zh-CN"/>
    </w:rPr>
  </w:style>
  <w:style w:type="paragraph" w:customStyle="1" w:styleId="af2">
    <w:name w:val="Содержимое таблицы"/>
    <w:basedOn w:val="a"/>
    <w:pPr>
      <w:suppressLineNumbers/>
    </w:pPr>
  </w:style>
  <w:style w:type="paragraph" w:customStyle="1" w:styleId="ConsPlusTitle">
    <w:name w:val="ConsPlusTitle"/>
    <w:pPr>
      <w:widowControl w:val="0"/>
      <w:suppressAutoHyphens/>
    </w:pPr>
    <w:rPr>
      <w:rFonts w:ascii="Calibri" w:hAnsi="Calibri" w:cs="Calibri"/>
      <w:b/>
      <w:sz w:val="22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27</Pages>
  <Words>10237</Words>
  <Characters>58356</Characters>
  <Application>Microsoft Office Word</Application>
  <DocSecurity>0</DocSecurity>
  <Lines>486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Приморского края от 17.11.2023 N 801-пп"Об утверждении Порядка выплаты ежемесячных денежных средств опекунам (попечителям) на содержание детей, находящихся под опекой (попечительством), и Порядка выплаты вознаграждения приемным</vt:lpstr>
    </vt:vector>
  </TitlesOfParts>
  <Company/>
  <LinksUpToDate>false</LinksUpToDate>
  <CharactersWithSpaces>68457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Приморского края от 17.11.2023 N 801-пп"Об утверждении Порядка выплаты ежемесячных денежных средств опекунам (попечителям) на содержание детей, находящихся под опекой (попечительством), и Порядка выплаты вознаграждения приемным родителям и оплаты мер социальной поддержки приемным семьям в Приморском крае"</dc:title>
  <dc:creator>LONSHAKOVA_EN</dc:creator>
  <cp:lastModifiedBy>Прилукова</cp:lastModifiedBy>
  <cp:revision>2</cp:revision>
  <cp:lastPrinted>2023-12-11T06:35:00Z</cp:lastPrinted>
  <dcterms:created xsi:type="dcterms:W3CDTF">2024-01-18T06:47:00Z</dcterms:created>
  <dcterms:modified xsi:type="dcterms:W3CDTF">2024-01-18T06:47:00Z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КонсультантПлюс Версия 4023.00.50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