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BF" w:rsidRPr="005B79BF" w:rsidRDefault="005B79BF" w:rsidP="009E0569">
      <w:pPr>
        <w:shd w:val="clear" w:color="auto" w:fill="FFFFFF"/>
        <w:spacing w:after="31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состоянию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C4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июня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 г.  в администрации Партизанского городского округа имеются следующие вакантные должности:</w:t>
      </w:r>
    </w:p>
    <w:p w:rsidR="009E0569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1. </w:t>
      </w:r>
      <w:r w:rsidR="00D50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Заместитель начальника </w:t>
      </w:r>
      <w:r w:rsidR="00D50661"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управления жилищно-коммунального комплекса</w:t>
      </w:r>
      <w:r w:rsidR="00D50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н</w:t>
      </w:r>
      <w:r w:rsidR="009E0569"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ачальник отдела жизнеобеспечения.</w:t>
      </w:r>
    </w:p>
    <w:p w:rsidR="009E0569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0569"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Область профессиональной служебной деятельности</w:t>
      </w:r>
      <w:r w:rsidR="009E0569"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E0569" w:rsidRDefault="009E0569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569" w:rsidRDefault="009E0569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регулирование жилищно-коммунального хозяйства.</w:t>
      </w:r>
    </w:p>
    <w:p w:rsidR="009E0569" w:rsidRPr="005B79BF" w:rsidRDefault="009E0569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569" w:rsidRPr="009E0569" w:rsidRDefault="009E0569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Квалификационные требования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высшее образование; </w:t>
      </w:r>
      <w:r w:rsidRPr="009E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двух  лет стажа муниципальной  службы (государственной службы иных видов) или стажа работы по специальности, направлению подготовки, а для лиц, имеющих дипломы специалиста или магистра с отличием, в течение  трех лет  со дня выдачи диплома – не менее  одного года стажа муниципальной службы или стажа  работы по специальности, направлению подготовки.</w:t>
      </w:r>
      <w:proofErr w:type="gramEnd"/>
    </w:p>
    <w:p w:rsidR="009E0569" w:rsidRDefault="009E0569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569" w:rsidRPr="005B79BF" w:rsidRDefault="009E0569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Базовые знания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знание государственного языка Российской Федерации (русского языка); правовых знаний основ Конституции Российской Федерации; Федерального закона от 6 октября 2003 г. № 131-ФЗ «Об общих принципах организации местного самоуправления в Российской Федерации»; Федерального закона от 2 марта 2007 г. № 25-ФЗ «О муниципальной службе в Российской Федерации»; законодательства о противодействии коррупции; законодательства по направлению деятельности.</w:t>
      </w:r>
    </w:p>
    <w:p w:rsidR="009E0569" w:rsidRDefault="009E0569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Заместитель начальника отдела жизнеобеспечения управления жилищно-коммунального комплекса.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Область профессиональной служебной деятельности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регулирование жилищно-коммунального хозяйства.</w:t>
      </w:r>
    </w:p>
    <w:p w:rsidR="009E0569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Квалификационные требования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высшее образование; требований к стажу муниципальной службы или стажу работы по специальности, направлению подготовки не установлено.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Базовые знания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знание государственного языка Российской Федерации (русского языка); правовых знаний основ Конституции Российской Федерации; Федерального закона от 6 октября 2003 г. № 131-ФЗ «Об общих принципах организации местного самоуправления в Российской Федерации»; Федерального закона от 2 марта 2007 г. № 25-ФЗ «О муниципальной службе в Российской Федерации»; законодательства о противодействии коррупции; законодательства по направлению деятельности.</w:t>
      </w:r>
    </w:p>
    <w:p w:rsidR="009E0569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0661" w:rsidRDefault="009E0569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D50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Заместитель начальника </w:t>
      </w:r>
      <w:r w:rsidR="00D50661"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управления жилищно-коммунального комплекса</w:t>
      </w:r>
      <w:r w:rsidR="00D50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н</w:t>
      </w:r>
      <w:r w:rsidR="00D50661"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ачальник отдела </w:t>
      </w:r>
      <w:r w:rsidR="00D50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</w:t>
      </w: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ачальник отдела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строительства</w:t>
      </w:r>
    </w:p>
    <w:p w:rsidR="009E0569" w:rsidRDefault="009E0569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Область профессиональной служебной деятельности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E0569" w:rsidRDefault="009E0569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регулирование жилищно-коммунального хозяйства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строительства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0569" w:rsidRPr="009E0569" w:rsidRDefault="009E0569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Квалификационные требования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высшее образование; </w:t>
      </w:r>
      <w:r w:rsidRPr="009E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двух  лет стажа муниципальной  службы (государственной службы иных видов) или стажа работы по специальности, направлению подготовки, а для лиц, имеющих дипломы специалиста или магистра с отличием, в течение  трех лет  со дня выдачи диплома – не менее  одного года стажа муниципальной службы или стажа  работы по специальности, направлению подготовки.</w:t>
      </w:r>
      <w:proofErr w:type="gramEnd"/>
    </w:p>
    <w:p w:rsidR="009E0569" w:rsidRDefault="009E0569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569" w:rsidRDefault="009E0569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Базовые знания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знание государственного языка Российской Федерации (русского языка); правовых знаний основ Конституции Российской Федерации; Федерального закона от 6 октября 2003 г. № 131-ФЗ «Об общих принципах организации местного самоуправления в Российской Федерации»; Федерального закона от 2 марта 2007 г. № 25-ФЗ «О муниципальной службе в Российской Федерации»; законодательства о противодействии коррупции; законодательства по направлению деятельности.</w:t>
      </w:r>
    </w:p>
    <w:p w:rsidR="00907C2A" w:rsidRDefault="00907C2A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C2A" w:rsidRPr="005B79BF" w:rsidRDefault="00907C2A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C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Заместитель начальника отдела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строительства </w:t>
      </w: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управления жилищно-коммунального комплекса.</w:t>
      </w:r>
    </w:p>
    <w:p w:rsidR="00907C2A" w:rsidRPr="005B79BF" w:rsidRDefault="00907C2A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Область профессиональной служебной деятельности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7C2A" w:rsidRPr="005B79BF" w:rsidRDefault="00907C2A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регулирование жилищно-коммунального хозяйства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строительства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C2A" w:rsidRDefault="00907C2A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Квалификационные требования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высшее образование;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к стажу муниципальной службы или стажу работы по специальности, направлению подготовки не установлено.</w:t>
      </w:r>
    </w:p>
    <w:p w:rsidR="00907C2A" w:rsidRDefault="00907C2A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Базовые знания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знание государственного языка Российской Федерации (русского языка); правовых знаний основ Конституции Российской Федерации; Федерального закона от 6 октября 2003 г. № 131-ФЗ «Об общих принципах организации местного самоуправления в Российской Федерации»; Федерального закона от 2 марта 2007 г. № 25-ФЗ «О муниципальной службе в Российской Федерации»; законодательства о противодействии коррупции; законодательства по направлению деятельности.</w:t>
      </w:r>
    </w:p>
    <w:p w:rsidR="00641335" w:rsidRDefault="00641335" w:rsidP="00907C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3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Главный специалист 1 разряда </w:t>
      </w:r>
      <w:proofErr w:type="gramStart"/>
      <w:r w:rsidRPr="006413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отдела территориального развития управления экономики собственности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1335" w:rsidRDefault="00641335" w:rsidP="006413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Область профессиональной служебной деятельности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1335" w:rsidRPr="005B79BF" w:rsidRDefault="00641335" w:rsidP="006413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архитектура и градостроительство.</w:t>
      </w:r>
    </w:p>
    <w:p w:rsidR="00641335" w:rsidRDefault="00641335" w:rsidP="006413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Квалификационные требования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="00907C2A"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высшее образование;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к стажу муниципальной службы или стажу работы по специальности, направлению подготовки не установлено.</w:t>
      </w:r>
    </w:p>
    <w:p w:rsidR="00907C2A" w:rsidRDefault="00641335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Базовые знания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641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государственного языка Российской Федерации (русского языка); правовых знаний основ Конституции Российской Федерации; Федерального закона от 6 октября 2003 г. № 131-ФЗ «Об общих принципах организации местного самоуправления в Российской Федерации»; Федерального закона от 2 марта 2007 г. № 25-ФЗ «О муниципальной службе в Российской Федерации»; законодательства о противодействии коррупции; законодательства по направлению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1335" w:rsidRDefault="00641335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программах</w:t>
      </w:r>
      <w:r w:rsidR="00BC4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РИСОГД, «НАНОКАД»,  «ПАНОРАМА», ФИАС, ФГИС ТП, </w:t>
      </w:r>
      <w:proofErr w:type="gramStart"/>
      <w:r w:rsidR="00BC4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</w:t>
      </w:r>
      <w:proofErr w:type="gramEnd"/>
      <w:r w:rsidR="00BC4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РГУ.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41335" w:rsidRPr="005B79BF" w:rsidRDefault="00641335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C2A" w:rsidRDefault="005B79BF" w:rsidP="00907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Администрацией Партизанского городского округа объявлен конкурс </w:t>
      </w:r>
    </w:p>
    <w:p w:rsidR="005B79BF" w:rsidRDefault="005B79BF" w:rsidP="00907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замещение вакантн</w:t>
      </w:r>
      <w:r w:rsidR="009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</w:t>
      </w: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должност</w:t>
      </w:r>
      <w:r w:rsidR="009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</w:t>
      </w: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</w:t>
      </w:r>
      <w:proofErr w:type="gramEnd"/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службы:</w:t>
      </w:r>
    </w:p>
    <w:p w:rsidR="00907C2A" w:rsidRPr="005B79BF" w:rsidRDefault="00907C2A" w:rsidP="00907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07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907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Старший специалист 1 разряда отдела ЗАГС.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Требования, предъявляемые к претендентам на замещение вакантной должности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уровню профессиональных знаний: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среднего профессионального образования.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стажу:   без предъявления требований.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правовым знаниям основ: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Конституции Российской Федерации;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  от 06 октября 2003 года № 131-ФЗ «О местном самоуправлении в Российской Федерации»; 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02 марта 2007 года № 25-ФЗ «О муниципальной службе в Российской Федерации»;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законодательства о противодействии коррупции;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нормативные правовые акты полномочий органов местного самоуправления, основ организации прохождения  муниципальной службы,  служебного распорядка, порядка работы со служебной информацией, общих принципов служебного поведения муниципального служащего,  правил  и норм  охраны труда, должностной инструкции.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умениям, которые необходимы  для исполнения должностных обязанностей: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на компьютере, в том числе в сети «Интернет»;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в информационно-правовых системах,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этику делового общения  при взаимодействии с гражданами.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Срок приема документов   </w:t>
      </w:r>
      <w:r w:rsidR="009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продлен до 31 мая 2023</w:t>
      </w: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9E0569" w:rsidRDefault="009E0569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79BF" w:rsidRPr="005B79BF" w:rsidRDefault="00907C2A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5B79BF"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Главный специалист 1 разряда по делам несовершеннолетних и защите их прав (ответственный секретарь комиссии по делам несовершеннолетних и защите их прав).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Требования, предъявляемые к претендентам на замещение вакантной должности</w:t>
      </w: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уровню профессиональных знаний: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высшее педагогическое или высшее юридическое профессиональное образование (закон Приморского края от 08.11.2005 г. № 296-КЗ «О комиссиях по делам несовершеннолетних и защите их прав на территории Приморского края»).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стажу:   без предъявления требований.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правовым знаниям основ: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Конституции Российской Федерации;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  от 06 октября 2003 года № 131-ФЗ «О местном самоуправлении в Российской Федерации»; 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02 марта 2007 года № 25-ФЗ «О муниципальной службе в Российской Федерации»;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законодательства о противодействии коррупции;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нормативные правовые акты полномочий органов местного самоуправления, основ организации прохождения  муниципальной службы,  служебного распорядка, порядка работы со служебной информацией, общих принципов служебного поведения муниципального служащего,  правил  и норм  охраны труда, должностной инструкции.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умениям, которые необходимы  для исполнения должностных обязанностей: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на компьютере, в том числе в сети «Интернет»;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в информационно-правовых системах,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этику делового общения  при взаимодействии с гражданами.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Срок приема документов   продлен до </w:t>
      </w:r>
      <w:r w:rsidR="009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31 мая </w:t>
      </w: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 г.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B79BF" w:rsidRPr="005B79BF" w:rsidRDefault="005B79BF" w:rsidP="009E0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Объявления о приеме документов для участия в конкурсе на замещение  вакантных должностей, а также дополнительная информация размещены  на официальном сайте  администрации Партизанского городского округа  в разделе «Муниципальная служба»,  «Конкурс».</w:t>
      </w:r>
    </w:p>
    <w:p w:rsidR="005B79BF" w:rsidRPr="005B79BF" w:rsidRDefault="005B79BF" w:rsidP="009E0569">
      <w:pPr>
        <w:shd w:val="clear" w:color="auto" w:fill="FFFFFF"/>
        <w:spacing w:after="31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По всем вопросам обращаться в отдел муниципальной службы и кадров  администрации городского округа  по телефону 8/42363/60506.</w:t>
      </w:r>
    </w:p>
    <w:sectPr w:rsidR="005B79BF" w:rsidRPr="005B79BF" w:rsidSect="00907C2A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7039A"/>
    <w:multiLevelType w:val="multilevel"/>
    <w:tmpl w:val="B1EA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79BF"/>
    <w:rsid w:val="00467C08"/>
    <w:rsid w:val="00520759"/>
    <w:rsid w:val="00547E3D"/>
    <w:rsid w:val="005816F8"/>
    <w:rsid w:val="005B79BF"/>
    <w:rsid w:val="00641335"/>
    <w:rsid w:val="006A1445"/>
    <w:rsid w:val="00907C2A"/>
    <w:rsid w:val="009E0569"/>
    <w:rsid w:val="00B14D24"/>
    <w:rsid w:val="00BC4D38"/>
    <w:rsid w:val="00D50661"/>
    <w:rsid w:val="00EF6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79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2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8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10345">
                              <w:marLeft w:val="0"/>
                              <w:marRight w:val="0"/>
                              <w:marTop w:val="501"/>
                              <w:marBottom w:val="2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Stempovskaya_TE</dc:creator>
  <cp:lastModifiedBy>Stempovskaya_TE</cp:lastModifiedBy>
  <cp:revision>4</cp:revision>
  <dcterms:created xsi:type="dcterms:W3CDTF">2023-05-10T00:54:00Z</dcterms:created>
  <dcterms:modified xsi:type="dcterms:W3CDTF">2023-06-20T23:52:00Z</dcterms:modified>
</cp:coreProperties>
</file>