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2F12" w:rsidRDefault="00072F12" w:rsidP="00072F12">
      <w:pPr>
        <w:jc w:val="center"/>
      </w:pPr>
      <w:r>
        <w:rPr>
          <w:noProof/>
        </w:rPr>
        <w:drawing>
          <wp:inline distT="0" distB="0" distL="0" distR="0">
            <wp:extent cx="609600" cy="694055"/>
            <wp:effectExtent l="19050" t="0" r="0" b="0"/>
            <wp:docPr id="1" name="Рисунок 2" descr="gerb-up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-upr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94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2F12" w:rsidRDefault="00072F12" w:rsidP="00072F12">
      <w:pPr>
        <w:jc w:val="center"/>
        <w:rPr>
          <w:sz w:val="4"/>
          <w:szCs w:val="4"/>
        </w:rPr>
      </w:pPr>
    </w:p>
    <w:p w:rsidR="00072F12" w:rsidRDefault="00072F12" w:rsidP="00072F12">
      <w:pPr>
        <w:pStyle w:val="a3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АДМИНИСТРАЦИЯ ПАРТИЗАНСКОГО ГОРОДСКОГО ОКРУГА ПРИМОРСКОГО КРАЯ</w:t>
      </w:r>
    </w:p>
    <w:p w:rsidR="00072F12" w:rsidRDefault="00072F12" w:rsidP="00072F12">
      <w:pPr>
        <w:jc w:val="center"/>
        <w:rPr>
          <w:sz w:val="16"/>
          <w:szCs w:val="16"/>
        </w:rPr>
      </w:pPr>
    </w:p>
    <w:p w:rsidR="00072F12" w:rsidRDefault="00072F12" w:rsidP="00072F12">
      <w:pPr>
        <w:jc w:val="center"/>
        <w:rPr>
          <w:sz w:val="16"/>
          <w:szCs w:val="16"/>
        </w:rPr>
      </w:pPr>
    </w:p>
    <w:p w:rsidR="00072F12" w:rsidRDefault="00072F12" w:rsidP="00072F12">
      <w:pPr>
        <w:pStyle w:val="1"/>
        <w:rPr>
          <w:sz w:val="28"/>
          <w:szCs w:val="28"/>
        </w:rPr>
      </w:pP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О С Т А Н О В Л Е Н И Е</w:t>
      </w:r>
    </w:p>
    <w:p w:rsidR="00072F12" w:rsidRDefault="00072F12" w:rsidP="00072F12">
      <w:pPr>
        <w:jc w:val="center"/>
        <w:rPr>
          <w:sz w:val="26"/>
          <w:szCs w:val="26"/>
        </w:rPr>
      </w:pPr>
    </w:p>
    <w:p w:rsidR="00072F12" w:rsidRDefault="00072F12" w:rsidP="00072F12">
      <w:pPr>
        <w:pStyle w:val="2"/>
        <w:rPr>
          <w:b w:val="0"/>
          <w:szCs w:val="26"/>
        </w:rPr>
      </w:pPr>
    </w:p>
    <w:p w:rsidR="00A11C90" w:rsidRPr="009B3500" w:rsidRDefault="009B3500" w:rsidP="00723AFA">
      <w:pPr>
        <w:rPr>
          <w:sz w:val="28"/>
          <w:szCs w:val="28"/>
        </w:rPr>
      </w:pPr>
      <w:r w:rsidRPr="009B3500">
        <w:rPr>
          <w:sz w:val="28"/>
          <w:szCs w:val="28"/>
          <w:u w:val="single"/>
        </w:rPr>
        <w:t>03 мая 2023г.</w:t>
      </w:r>
      <w:r w:rsidRPr="009B3500"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</w:t>
      </w:r>
      <w:r w:rsidRPr="009B3500">
        <w:rPr>
          <w:sz w:val="28"/>
          <w:szCs w:val="28"/>
          <w:u w:val="single"/>
        </w:rPr>
        <w:t>№ 667-па</w:t>
      </w:r>
    </w:p>
    <w:p w:rsidR="0014468C" w:rsidRDefault="0014468C" w:rsidP="00723AFA"/>
    <w:p w:rsidR="00004FB9" w:rsidRPr="00723AFA" w:rsidRDefault="00004FB9" w:rsidP="00723AFA"/>
    <w:p w:rsidR="00C105EF" w:rsidRDefault="00C105EF" w:rsidP="00072F1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проведении открытого аукциона на право </w:t>
      </w:r>
    </w:p>
    <w:p w:rsidR="00C105EF" w:rsidRDefault="00C105EF" w:rsidP="00072F1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заключения договоров аренды на земельные участки</w:t>
      </w:r>
    </w:p>
    <w:p w:rsidR="00072F12" w:rsidRDefault="00C105EF" w:rsidP="00072F1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для хранения автотранспорта</w:t>
      </w:r>
    </w:p>
    <w:p w:rsidR="00072F12" w:rsidRDefault="00072F12" w:rsidP="00072F12">
      <w:pPr>
        <w:jc w:val="center"/>
        <w:rPr>
          <w:sz w:val="26"/>
          <w:szCs w:val="26"/>
        </w:rPr>
      </w:pPr>
    </w:p>
    <w:p w:rsidR="00555DA8" w:rsidRDefault="00555DA8" w:rsidP="00072F12">
      <w:pPr>
        <w:jc w:val="center"/>
        <w:rPr>
          <w:sz w:val="26"/>
          <w:szCs w:val="26"/>
        </w:rPr>
      </w:pPr>
    </w:p>
    <w:p w:rsidR="00072F12" w:rsidRDefault="00072F12" w:rsidP="00072F12">
      <w:pPr>
        <w:pStyle w:val="a5"/>
        <w:spacing w:line="33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В соответствии со стать</w:t>
      </w:r>
      <w:r w:rsidR="005A753C">
        <w:rPr>
          <w:sz w:val="28"/>
          <w:szCs w:val="28"/>
        </w:rPr>
        <w:t>ями</w:t>
      </w:r>
      <w:r>
        <w:rPr>
          <w:sz w:val="28"/>
          <w:szCs w:val="28"/>
        </w:rPr>
        <w:t xml:space="preserve"> </w:t>
      </w:r>
      <w:r w:rsidR="005A753C">
        <w:rPr>
          <w:sz w:val="28"/>
          <w:szCs w:val="28"/>
        </w:rPr>
        <w:t>39.11, 39.12</w:t>
      </w:r>
      <w:r>
        <w:rPr>
          <w:sz w:val="28"/>
          <w:szCs w:val="28"/>
        </w:rPr>
        <w:t xml:space="preserve"> Земельного кодекса Российской Федерации, Федеральным законом</w:t>
      </w:r>
      <w:r w:rsidR="00E10FA8">
        <w:rPr>
          <w:sz w:val="28"/>
          <w:szCs w:val="28"/>
        </w:rPr>
        <w:t xml:space="preserve"> от </w:t>
      </w:r>
      <w:r w:rsidR="005A753C">
        <w:rPr>
          <w:sz w:val="28"/>
          <w:szCs w:val="28"/>
        </w:rPr>
        <w:t>06 октября</w:t>
      </w:r>
      <w:r w:rsidR="00E10FA8">
        <w:rPr>
          <w:sz w:val="28"/>
          <w:szCs w:val="28"/>
        </w:rPr>
        <w:t xml:space="preserve"> 20</w:t>
      </w:r>
      <w:r w:rsidR="005A753C">
        <w:rPr>
          <w:sz w:val="28"/>
          <w:szCs w:val="28"/>
        </w:rPr>
        <w:t>03</w:t>
      </w:r>
      <w:r w:rsidR="00E10FA8">
        <w:rPr>
          <w:sz w:val="28"/>
          <w:szCs w:val="28"/>
        </w:rPr>
        <w:t xml:space="preserve"> г. </w:t>
      </w:r>
      <w:r w:rsidR="005A753C">
        <w:rPr>
          <w:sz w:val="28"/>
          <w:szCs w:val="28"/>
        </w:rPr>
        <w:t xml:space="preserve">                             </w:t>
      </w:r>
      <w:r w:rsidR="00E10FA8">
        <w:rPr>
          <w:sz w:val="28"/>
          <w:szCs w:val="28"/>
        </w:rPr>
        <w:t xml:space="preserve">№ </w:t>
      </w:r>
      <w:r w:rsidR="005A753C">
        <w:rPr>
          <w:sz w:val="28"/>
          <w:szCs w:val="28"/>
        </w:rPr>
        <w:t>131</w:t>
      </w:r>
      <w:r w:rsidR="00E10FA8">
        <w:rPr>
          <w:sz w:val="28"/>
          <w:szCs w:val="28"/>
        </w:rPr>
        <w:t>-ФЗ</w:t>
      </w:r>
      <w:r>
        <w:rPr>
          <w:sz w:val="28"/>
          <w:szCs w:val="28"/>
        </w:rPr>
        <w:t xml:space="preserve"> «</w:t>
      </w:r>
      <w:r w:rsidR="005A753C">
        <w:rPr>
          <w:sz w:val="28"/>
          <w:szCs w:val="28"/>
        </w:rPr>
        <w:t xml:space="preserve">Об общих принципах организации местного самоуправления в </w:t>
      </w:r>
      <w:r>
        <w:rPr>
          <w:sz w:val="28"/>
          <w:szCs w:val="28"/>
        </w:rPr>
        <w:t xml:space="preserve">Российской Федерации», на основании статей 29, 32 Устава Партизанского городского округа администрация Партизанского городского округа </w:t>
      </w:r>
    </w:p>
    <w:p w:rsidR="00465866" w:rsidRDefault="00465866" w:rsidP="00072F12">
      <w:pPr>
        <w:rPr>
          <w:sz w:val="26"/>
          <w:szCs w:val="26"/>
        </w:rPr>
      </w:pPr>
    </w:p>
    <w:p w:rsidR="00555DA8" w:rsidRDefault="00555DA8" w:rsidP="00072F12">
      <w:pPr>
        <w:rPr>
          <w:sz w:val="26"/>
          <w:szCs w:val="26"/>
        </w:rPr>
      </w:pPr>
    </w:p>
    <w:p w:rsidR="00072F12" w:rsidRDefault="00072F12" w:rsidP="00072F12">
      <w:pPr>
        <w:rPr>
          <w:sz w:val="28"/>
          <w:szCs w:val="28"/>
        </w:rPr>
      </w:pPr>
      <w:r>
        <w:rPr>
          <w:sz w:val="28"/>
          <w:szCs w:val="28"/>
        </w:rPr>
        <w:t>ПОСТАНОВЛЯЕТ:</w:t>
      </w:r>
    </w:p>
    <w:p w:rsidR="00465866" w:rsidRDefault="00465866" w:rsidP="00072F12">
      <w:pPr>
        <w:rPr>
          <w:sz w:val="26"/>
        </w:rPr>
      </w:pPr>
    </w:p>
    <w:p w:rsidR="00555DA8" w:rsidRDefault="00555DA8" w:rsidP="00072F12">
      <w:pPr>
        <w:rPr>
          <w:sz w:val="26"/>
        </w:rPr>
      </w:pPr>
    </w:p>
    <w:p w:rsidR="00BC3F62" w:rsidRPr="00BC3F62" w:rsidRDefault="00BC3F62" w:rsidP="00BC3F62">
      <w:pPr>
        <w:pStyle w:val="a5"/>
        <w:spacing w:line="360" w:lineRule="auto"/>
        <w:ind w:right="-51"/>
        <w:rPr>
          <w:sz w:val="28"/>
          <w:szCs w:val="28"/>
        </w:rPr>
      </w:pPr>
      <w:r w:rsidRPr="00BC3F62">
        <w:rPr>
          <w:sz w:val="28"/>
          <w:szCs w:val="28"/>
        </w:rPr>
        <w:t xml:space="preserve">1. Возложить обязанности </w:t>
      </w:r>
      <w:proofErr w:type="gramStart"/>
      <w:r w:rsidRPr="00BC3F62">
        <w:rPr>
          <w:sz w:val="28"/>
          <w:szCs w:val="28"/>
        </w:rPr>
        <w:t>по проведению открытого аукциона на право заключения договоров аренды на земельные участки для хранения автотранспорта на отдел</w:t>
      </w:r>
      <w:proofErr w:type="gramEnd"/>
      <w:r w:rsidRPr="00BC3F62">
        <w:rPr>
          <w:sz w:val="28"/>
          <w:szCs w:val="28"/>
        </w:rPr>
        <w:t xml:space="preserve"> территориального развития управления экономики и собственности администрации Партизанского городского округа.</w:t>
      </w:r>
    </w:p>
    <w:p w:rsidR="00BC3F62" w:rsidRPr="00BC3F62" w:rsidRDefault="00BC3F62" w:rsidP="00BC3F62">
      <w:pPr>
        <w:pStyle w:val="a5"/>
        <w:spacing w:line="360" w:lineRule="auto"/>
        <w:ind w:right="-51"/>
        <w:rPr>
          <w:sz w:val="28"/>
          <w:szCs w:val="28"/>
        </w:rPr>
      </w:pPr>
      <w:r w:rsidRPr="00BC3F62">
        <w:rPr>
          <w:sz w:val="28"/>
          <w:szCs w:val="28"/>
        </w:rPr>
        <w:t>2. Объявить о проведении открытого аукциона на право заключения договоров аренды на земельные участки для хранения автотранспорта:</w:t>
      </w:r>
    </w:p>
    <w:p w:rsidR="00004FB9" w:rsidRDefault="00BC3F62" w:rsidP="00614A21">
      <w:pPr>
        <w:pStyle w:val="a5"/>
        <w:spacing w:line="360" w:lineRule="auto"/>
        <w:ind w:right="-51"/>
        <w:rPr>
          <w:sz w:val="28"/>
          <w:szCs w:val="28"/>
        </w:rPr>
      </w:pPr>
      <w:r w:rsidRPr="00BC3F62">
        <w:rPr>
          <w:sz w:val="28"/>
          <w:szCs w:val="28"/>
        </w:rPr>
        <w:t>2.</w:t>
      </w:r>
      <w:r w:rsidR="006B3CD6">
        <w:rPr>
          <w:sz w:val="28"/>
          <w:szCs w:val="28"/>
        </w:rPr>
        <w:t>1</w:t>
      </w:r>
      <w:r w:rsidRPr="00BC3F62">
        <w:rPr>
          <w:sz w:val="28"/>
          <w:szCs w:val="28"/>
        </w:rPr>
        <w:t>.</w:t>
      </w:r>
      <w:r w:rsidR="001133F7">
        <w:rPr>
          <w:sz w:val="28"/>
          <w:szCs w:val="28"/>
        </w:rPr>
        <w:t xml:space="preserve"> </w:t>
      </w:r>
      <w:r w:rsidR="005F2F00">
        <w:rPr>
          <w:sz w:val="28"/>
          <w:szCs w:val="28"/>
        </w:rPr>
        <w:t>Адрес (м</w:t>
      </w:r>
      <w:r w:rsidR="001133F7" w:rsidRPr="00BC3F62">
        <w:rPr>
          <w:sz w:val="28"/>
          <w:szCs w:val="28"/>
        </w:rPr>
        <w:t>естоположение</w:t>
      </w:r>
      <w:r w:rsidR="005F2F00">
        <w:rPr>
          <w:sz w:val="28"/>
          <w:szCs w:val="28"/>
        </w:rPr>
        <w:t>)</w:t>
      </w:r>
      <w:r w:rsidRPr="00BC3F62">
        <w:rPr>
          <w:sz w:val="28"/>
          <w:szCs w:val="28"/>
        </w:rPr>
        <w:t xml:space="preserve">: </w:t>
      </w:r>
      <w:r w:rsidR="00A01258">
        <w:rPr>
          <w:sz w:val="28"/>
          <w:szCs w:val="28"/>
        </w:rPr>
        <w:t xml:space="preserve">Российская Федерация, </w:t>
      </w:r>
      <w:r w:rsidRPr="00BC3F62">
        <w:rPr>
          <w:sz w:val="28"/>
          <w:szCs w:val="28"/>
        </w:rPr>
        <w:t>Приморский край, Партизанский городской округ,</w:t>
      </w:r>
      <w:r w:rsidR="001B27AD">
        <w:rPr>
          <w:sz w:val="28"/>
          <w:szCs w:val="28"/>
        </w:rPr>
        <w:t xml:space="preserve"> </w:t>
      </w:r>
      <w:proofErr w:type="gramStart"/>
      <w:r w:rsidRPr="00BC3F62">
        <w:rPr>
          <w:sz w:val="28"/>
          <w:szCs w:val="28"/>
        </w:rPr>
        <w:t>г</w:t>
      </w:r>
      <w:proofErr w:type="gramEnd"/>
      <w:r w:rsidRPr="00BC3F62">
        <w:rPr>
          <w:sz w:val="28"/>
          <w:szCs w:val="28"/>
        </w:rPr>
        <w:t>. Партизанск,</w:t>
      </w:r>
      <w:r w:rsidR="001B27AD">
        <w:rPr>
          <w:sz w:val="28"/>
          <w:szCs w:val="28"/>
        </w:rPr>
        <w:t xml:space="preserve"> ул. </w:t>
      </w:r>
      <w:r w:rsidR="0014468C">
        <w:rPr>
          <w:sz w:val="28"/>
          <w:szCs w:val="28"/>
        </w:rPr>
        <w:t>Больничная, 3, гараж 32</w:t>
      </w:r>
      <w:r w:rsidR="00600CDE">
        <w:rPr>
          <w:sz w:val="28"/>
          <w:szCs w:val="28"/>
        </w:rPr>
        <w:t xml:space="preserve">. </w:t>
      </w:r>
      <w:r w:rsidR="00600CDE" w:rsidRPr="00BC3F62">
        <w:rPr>
          <w:sz w:val="28"/>
          <w:szCs w:val="28"/>
        </w:rPr>
        <w:t>Кадастровый номер земельного участка 25:33:1801</w:t>
      </w:r>
      <w:r w:rsidR="00004FB9">
        <w:rPr>
          <w:sz w:val="28"/>
          <w:szCs w:val="28"/>
        </w:rPr>
        <w:t>13</w:t>
      </w:r>
      <w:r w:rsidR="00600CDE" w:rsidRPr="00BC3F62">
        <w:rPr>
          <w:sz w:val="28"/>
          <w:szCs w:val="28"/>
        </w:rPr>
        <w:t>:</w:t>
      </w:r>
      <w:r w:rsidR="00004FB9">
        <w:rPr>
          <w:sz w:val="28"/>
          <w:szCs w:val="28"/>
        </w:rPr>
        <w:t>1</w:t>
      </w:r>
      <w:r w:rsidR="00A11C90">
        <w:rPr>
          <w:sz w:val="28"/>
          <w:szCs w:val="28"/>
        </w:rPr>
        <w:t>154</w:t>
      </w:r>
      <w:r w:rsidR="0014468C">
        <w:rPr>
          <w:sz w:val="28"/>
          <w:szCs w:val="28"/>
        </w:rPr>
        <w:t>7</w:t>
      </w:r>
      <w:r w:rsidR="001B27AD">
        <w:rPr>
          <w:sz w:val="28"/>
          <w:szCs w:val="28"/>
        </w:rPr>
        <w:t>;</w:t>
      </w:r>
    </w:p>
    <w:p w:rsidR="0014468C" w:rsidRDefault="004D3CE6" w:rsidP="00004FB9">
      <w:pPr>
        <w:pStyle w:val="a5"/>
        <w:spacing w:line="360" w:lineRule="auto"/>
        <w:ind w:right="-51"/>
        <w:rPr>
          <w:sz w:val="28"/>
          <w:szCs w:val="28"/>
        </w:rPr>
      </w:pPr>
      <w:r w:rsidRPr="00BC3F62">
        <w:rPr>
          <w:sz w:val="28"/>
          <w:szCs w:val="28"/>
        </w:rPr>
        <w:t>2.</w:t>
      </w:r>
      <w:r w:rsidR="0014468C">
        <w:rPr>
          <w:sz w:val="28"/>
          <w:szCs w:val="28"/>
        </w:rPr>
        <w:t>2</w:t>
      </w:r>
      <w:r w:rsidRPr="00BC3F62">
        <w:rPr>
          <w:sz w:val="28"/>
          <w:szCs w:val="28"/>
        </w:rPr>
        <w:t>.</w:t>
      </w:r>
      <w:r>
        <w:rPr>
          <w:sz w:val="28"/>
          <w:szCs w:val="28"/>
        </w:rPr>
        <w:t xml:space="preserve"> Адрес (м</w:t>
      </w:r>
      <w:r w:rsidRPr="00BC3F62">
        <w:rPr>
          <w:sz w:val="28"/>
          <w:szCs w:val="28"/>
        </w:rPr>
        <w:t>естоположение</w:t>
      </w:r>
      <w:r>
        <w:rPr>
          <w:sz w:val="28"/>
          <w:szCs w:val="28"/>
        </w:rPr>
        <w:t>)</w:t>
      </w:r>
      <w:r w:rsidRPr="00BC3F62">
        <w:rPr>
          <w:sz w:val="28"/>
          <w:szCs w:val="28"/>
        </w:rPr>
        <w:t xml:space="preserve">: </w:t>
      </w:r>
      <w:r>
        <w:rPr>
          <w:sz w:val="28"/>
          <w:szCs w:val="28"/>
        </w:rPr>
        <w:t xml:space="preserve">установлено относительно ориентира, расположенного за пределами участка. Ориентир жилой дом. Участок </w:t>
      </w:r>
      <w:r>
        <w:rPr>
          <w:sz w:val="28"/>
          <w:szCs w:val="28"/>
        </w:rPr>
        <w:lastRenderedPageBreak/>
        <w:t xml:space="preserve">находится примерно в </w:t>
      </w:r>
      <w:r w:rsidR="0014468C">
        <w:rPr>
          <w:sz w:val="28"/>
          <w:szCs w:val="28"/>
        </w:rPr>
        <w:t>45</w:t>
      </w:r>
      <w:r>
        <w:rPr>
          <w:sz w:val="28"/>
          <w:szCs w:val="28"/>
        </w:rPr>
        <w:t xml:space="preserve"> метрах по направлению на </w:t>
      </w:r>
      <w:r w:rsidR="0014468C">
        <w:rPr>
          <w:sz w:val="28"/>
          <w:szCs w:val="28"/>
        </w:rPr>
        <w:t xml:space="preserve">юг </w:t>
      </w:r>
      <w:r>
        <w:rPr>
          <w:sz w:val="28"/>
          <w:szCs w:val="28"/>
        </w:rPr>
        <w:t xml:space="preserve">от ориентира. Почтовый адрес ориентира: Российская Федерация, </w:t>
      </w:r>
      <w:r w:rsidRPr="00BC3F62">
        <w:rPr>
          <w:sz w:val="28"/>
          <w:szCs w:val="28"/>
        </w:rPr>
        <w:t xml:space="preserve">Приморский край, </w:t>
      </w:r>
    </w:p>
    <w:p w:rsidR="0014468C" w:rsidRDefault="0014468C" w:rsidP="0014468C">
      <w:pPr>
        <w:pStyle w:val="a5"/>
        <w:spacing w:line="360" w:lineRule="auto"/>
        <w:ind w:right="-51"/>
        <w:jc w:val="center"/>
        <w:rPr>
          <w:sz w:val="28"/>
          <w:szCs w:val="28"/>
        </w:rPr>
      </w:pPr>
      <w:r>
        <w:rPr>
          <w:sz w:val="28"/>
          <w:szCs w:val="28"/>
        </w:rPr>
        <w:t>2</w:t>
      </w:r>
    </w:p>
    <w:p w:rsidR="004D3CE6" w:rsidRDefault="004D3CE6" w:rsidP="00004FB9">
      <w:pPr>
        <w:pStyle w:val="a5"/>
        <w:spacing w:line="360" w:lineRule="auto"/>
        <w:ind w:right="-51"/>
        <w:rPr>
          <w:sz w:val="28"/>
          <w:szCs w:val="28"/>
        </w:rPr>
      </w:pPr>
      <w:r w:rsidRPr="00BC3F62">
        <w:rPr>
          <w:sz w:val="28"/>
          <w:szCs w:val="28"/>
        </w:rPr>
        <w:t>Партизанский городской округ,</w:t>
      </w:r>
      <w:r>
        <w:rPr>
          <w:sz w:val="28"/>
          <w:szCs w:val="28"/>
        </w:rPr>
        <w:t xml:space="preserve"> г. Партизанск, ул. </w:t>
      </w:r>
      <w:proofErr w:type="gramStart"/>
      <w:r w:rsidR="0014468C">
        <w:rPr>
          <w:sz w:val="28"/>
          <w:szCs w:val="28"/>
        </w:rPr>
        <w:t>Пушкинская</w:t>
      </w:r>
      <w:proofErr w:type="gramEnd"/>
      <w:r w:rsidR="0014468C">
        <w:rPr>
          <w:sz w:val="28"/>
          <w:szCs w:val="28"/>
        </w:rPr>
        <w:t>, д. 87А</w:t>
      </w:r>
      <w:r>
        <w:rPr>
          <w:sz w:val="28"/>
          <w:szCs w:val="28"/>
        </w:rPr>
        <w:t xml:space="preserve">. </w:t>
      </w:r>
      <w:r w:rsidRPr="00BC3F62">
        <w:rPr>
          <w:sz w:val="28"/>
          <w:szCs w:val="28"/>
        </w:rPr>
        <w:t>Кадастровый номер земельного участка 25:33:</w:t>
      </w:r>
      <w:r>
        <w:rPr>
          <w:sz w:val="28"/>
          <w:szCs w:val="28"/>
        </w:rPr>
        <w:t>1801</w:t>
      </w:r>
      <w:r w:rsidR="0014468C">
        <w:rPr>
          <w:sz w:val="28"/>
          <w:szCs w:val="28"/>
        </w:rPr>
        <w:t>09</w:t>
      </w:r>
      <w:r>
        <w:rPr>
          <w:sz w:val="28"/>
          <w:szCs w:val="28"/>
        </w:rPr>
        <w:t>:</w:t>
      </w:r>
      <w:r w:rsidR="0014468C">
        <w:rPr>
          <w:sz w:val="28"/>
          <w:szCs w:val="28"/>
        </w:rPr>
        <w:t>3961</w:t>
      </w:r>
      <w:r>
        <w:rPr>
          <w:sz w:val="28"/>
          <w:szCs w:val="28"/>
        </w:rPr>
        <w:t>;</w:t>
      </w:r>
    </w:p>
    <w:p w:rsidR="00BF4DA0" w:rsidRDefault="00004FB9" w:rsidP="00BF4DA0">
      <w:pPr>
        <w:pStyle w:val="a5"/>
        <w:spacing w:line="360" w:lineRule="auto"/>
        <w:ind w:right="-51"/>
        <w:rPr>
          <w:sz w:val="28"/>
          <w:szCs w:val="28"/>
        </w:rPr>
      </w:pPr>
      <w:r w:rsidRPr="00BF4DA0">
        <w:rPr>
          <w:sz w:val="28"/>
          <w:szCs w:val="28"/>
        </w:rPr>
        <w:t>2.</w:t>
      </w:r>
      <w:r w:rsidR="0014468C" w:rsidRPr="00BF4DA0">
        <w:rPr>
          <w:sz w:val="28"/>
          <w:szCs w:val="28"/>
        </w:rPr>
        <w:t>3</w:t>
      </w:r>
      <w:r w:rsidRPr="00BF4DA0">
        <w:rPr>
          <w:sz w:val="28"/>
          <w:szCs w:val="28"/>
        </w:rPr>
        <w:t>.</w:t>
      </w:r>
      <w:r w:rsidRPr="0014468C">
        <w:rPr>
          <w:color w:val="FF0000"/>
          <w:sz w:val="28"/>
          <w:szCs w:val="28"/>
        </w:rPr>
        <w:t xml:space="preserve"> </w:t>
      </w:r>
      <w:r w:rsidR="00BF4DA0">
        <w:rPr>
          <w:sz w:val="28"/>
          <w:szCs w:val="28"/>
        </w:rPr>
        <w:t>Адрес (м</w:t>
      </w:r>
      <w:r w:rsidR="00BF4DA0" w:rsidRPr="00BC3F62">
        <w:rPr>
          <w:sz w:val="28"/>
          <w:szCs w:val="28"/>
        </w:rPr>
        <w:t>естоположение</w:t>
      </w:r>
      <w:r w:rsidR="00BF4DA0">
        <w:rPr>
          <w:sz w:val="28"/>
          <w:szCs w:val="28"/>
        </w:rPr>
        <w:t>)</w:t>
      </w:r>
      <w:r w:rsidR="00BF4DA0" w:rsidRPr="00BC3F62">
        <w:rPr>
          <w:sz w:val="28"/>
          <w:szCs w:val="28"/>
        </w:rPr>
        <w:t xml:space="preserve">: </w:t>
      </w:r>
      <w:r w:rsidR="00BF4DA0">
        <w:rPr>
          <w:sz w:val="28"/>
          <w:szCs w:val="28"/>
        </w:rPr>
        <w:t xml:space="preserve">Российская Федерация, </w:t>
      </w:r>
      <w:r w:rsidR="00BF4DA0" w:rsidRPr="00BC3F62">
        <w:rPr>
          <w:sz w:val="28"/>
          <w:szCs w:val="28"/>
        </w:rPr>
        <w:t>Приморский край, Партизанский городской округ,</w:t>
      </w:r>
      <w:r w:rsidR="00BF4DA0">
        <w:rPr>
          <w:sz w:val="28"/>
          <w:szCs w:val="28"/>
        </w:rPr>
        <w:t xml:space="preserve"> </w:t>
      </w:r>
      <w:proofErr w:type="gramStart"/>
      <w:r w:rsidR="00BF4DA0" w:rsidRPr="00BC3F62">
        <w:rPr>
          <w:sz w:val="28"/>
          <w:szCs w:val="28"/>
        </w:rPr>
        <w:t>г</w:t>
      </w:r>
      <w:proofErr w:type="gramEnd"/>
      <w:r w:rsidR="00BF4DA0" w:rsidRPr="00BC3F62">
        <w:rPr>
          <w:sz w:val="28"/>
          <w:szCs w:val="28"/>
        </w:rPr>
        <w:t>. Партизанск,</w:t>
      </w:r>
      <w:r w:rsidR="00BF4DA0">
        <w:rPr>
          <w:sz w:val="28"/>
          <w:szCs w:val="28"/>
        </w:rPr>
        <w:t xml:space="preserve"> ул. Октябрьская, земельный участок 1с/16. </w:t>
      </w:r>
      <w:r w:rsidR="00BF4DA0" w:rsidRPr="00BC3F62">
        <w:rPr>
          <w:sz w:val="28"/>
          <w:szCs w:val="28"/>
        </w:rPr>
        <w:t>Кадастровый номер земельного участка 25:33:1801</w:t>
      </w:r>
      <w:r w:rsidR="00BF4DA0">
        <w:rPr>
          <w:sz w:val="28"/>
          <w:szCs w:val="28"/>
        </w:rPr>
        <w:t>13</w:t>
      </w:r>
      <w:r w:rsidR="00BF4DA0" w:rsidRPr="00BC3F62">
        <w:rPr>
          <w:sz w:val="28"/>
          <w:szCs w:val="28"/>
        </w:rPr>
        <w:t>:</w:t>
      </w:r>
      <w:r w:rsidR="00BF4DA0">
        <w:rPr>
          <w:sz w:val="28"/>
          <w:szCs w:val="28"/>
        </w:rPr>
        <w:t>10651</w:t>
      </w:r>
      <w:r w:rsidR="002027A2">
        <w:rPr>
          <w:sz w:val="28"/>
          <w:szCs w:val="28"/>
        </w:rPr>
        <w:t>.</w:t>
      </w:r>
    </w:p>
    <w:p w:rsidR="00BC3F62" w:rsidRDefault="00BC3F62" w:rsidP="00BC3F62">
      <w:pPr>
        <w:pStyle w:val="a5"/>
        <w:spacing w:line="360" w:lineRule="auto"/>
        <w:ind w:right="-51" w:firstLine="0"/>
        <w:contextualSpacing/>
        <w:rPr>
          <w:sz w:val="28"/>
          <w:szCs w:val="28"/>
        </w:rPr>
      </w:pPr>
      <w:r w:rsidRPr="00D27A6B">
        <w:rPr>
          <w:sz w:val="28"/>
          <w:szCs w:val="28"/>
        </w:rPr>
        <w:t xml:space="preserve">          3.</w:t>
      </w:r>
      <w:r w:rsidRPr="00BC3F62">
        <w:rPr>
          <w:sz w:val="28"/>
          <w:szCs w:val="28"/>
        </w:rPr>
        <w:t xml:space="preserve"> Утвердить извещение о проведении открытого аукциона (прилагается).</w:t>
      </w:r>
    </w:p>
    <w:p w:rsidR="00BC3F62" w:rsidRDefault="00BC3F62" w:rsidP="00BC3F62">
      <w:pPr>
        <w:pStyle w:val="a5"/>
        <w:spacing w:line="360" w:lineRule="auto"/>
        <w:ind w:right="-51" w:firstLine="708"/>
        <w:contextualSpacing/>
        <w:rPr>
          <w:sz w:val="28"/>
          <w:szCs w:val="28"/>
        </w:rPr>
      </w:pPr>
      <w:r w:rsidRPr="00BC3F62">
        <w:rPr>
          <w:sz w:val="28"/>
          <w:szCs w:val="28"/>
        </w:rPr>
        <w:t>4. Настоящее постановление подлежит опубликованию в газете «Вести» и размещению на официальном сайте администрации Партизанского городского округа и на официальном сайте торгов.</w:t>
      </w:r>
    </w:p>
    <w:p w:rsidR="00BC3F62" w:rsidRPr="00BC3F62" w:rsidRDefault="00BC3F62" w:rsidP="00E17F1C">
      <w:pPr>
        <w:pStyle w:val="a5"/>
        <w:spacing w:line="360" w:lineRule="auto"/>
        <w:ind w:right="-51" w:firstLine="708"/>
        <w:contextualSpacing/>
        <w:rPr>
          <w:sz w:val="28"/>
          <w:szCs w:val="28"/>
        </w:rPr>
      </w:pPr>
      <w:r w:rsidRPr="00BC3F62">
        <w:rPr>
          <w:sz w:val="28"/>
          <w:szCs w:val="28"/>
        </w:rPr>
        <w:t xml:space="preserve">5. Отделу имущественных отношений управления экономики и собственности (Бурдина) обеспечить заключение договоров аренды земельных участков с победителями аукциона и осуществлять </w:t>
      </w:r>
      <w:proofErr w:type="gramStart"/>
      <w:r w:rsidRPr="00BC3F62">
        <w:rPr>
          <w:sz w:val="28"/>
          <w:szCs w:val="28"/>
        </w:rPr>
        <w:t>контроль за</w:t>
      </w:r>
      <w:proofErr w:type="gramEnd"/>
      <w:r w:rsidRPr="00BC3F62">
        <w:rPr>
          <w:sz w:val="28"/>
          <w:szCs w:val="28"/>
        </w:rPr>
        <w:t xml:space="preserve"> их исполнением. </w:t>
      </w:r>
    </w:p>
    <w:p w:rsidR="00BC3F62" w:rsidRDefault="00BC3F62" w:rsidP="00BC3F62">
      <w:pPr>
        <w:pStyle w:val="a5"/>
        <w:spacing w:line="360" w:lineRule="auto"/>
        <w:ind w:right="-51" w:firstLine="708"/>
        <w:contextualSpacing/>
        <w:rPr>
          <w:sz w:val="28"/>
          <w:szCs w:val="28"/>
        </w:rPr>
      </w:pPr>
      <w:r w:rsidRPr="00BC3F62">
        <w:rPr>
          <w:sz w:val="28"/>
          <w:szCs w:val="28"/>
        </w:rPr>
        <w:t xml:space="preserve">6. </w:t>
      </w:r>
      <w:proofErr w:type="gramStart"/>
      <w:r w:rsidRPr="00BC3F62">
        <w:rPr>
          <w:sz w:val="28"/>
          <w:szCs w:val="28"/>
        </w:rPr>
        <w:t>Контроль за</w:t>
      </w:r>
      <w:proofErr w:type="gramEnd"/>
      <w:r w:rsidRPr="00BC3F62">
        <w:rPr>
          <w:sz w:val="28"/>
          <w:szCs w:val="28"/>
        </w:rPr>
        <w:t xml:space="preserve"> исполнением настоящего постановления возложить на</w:t>
      </w:r>
      <w:r w:rsidR="00814A1E">
        <w:rPr>
          <w:sz w:val="28"/>
          <w:szCs w:val="28"/>
        </w:rPr>
        <w:t xml:space="preserve"> </w:t>
      </w:r>
      <w:r w:rsidR="00235184">
        <w:rPr>
          <w:sz w:val="28"/>
          <w:szCs w:val="28"/>
        </w:rPr>
        <w:t>первого заместителя главы администрации городского округа С.С. Юдина</w:t>
      </w:r>
      <w:r w:rsidRPr="00BC3F62">
        <w:rPr>
          <w:sz w:val="28"/>
          <w:szCs w:val="28"/>
        </w:rPr>
        <w:t>.</w:t>
      </w:r>
    </w:p>
    <w:p w:rsidR="00974742" w:rsidRDefault="00974742" w:rsidP="00BC3F62">
      <w:pPr>
        <w:pStyle w:val="a5"/>
        <w:spacing w:line="360" w:lineRule="auto"/>
        <w:ind w:right="-51" w:firstLine="708"/>
        <w:contextualSpacing/>
        <w:rPr>
          <w:sz w:val="28"/>
          <w:szCs w:val="28"/>
        </w:rPr>
      </w:pPr>
    </w:p>
    <w:p w:rsidR="00974742" w:rsidRDefault="00974742" w:rsidP="00BC3F62">
      <w:pPr>
        <w:pStyle w:val="a5"/>
        <w:spacing w:line="360" w:lineRule="auto"/>
        <w:ind w:right="-51" w:firstLine="708"/>
        <w:contextualSpacing/>
        <w:rPr>
          <w:sz w:val="28"/>
          <w:szCs w:val="28"/>
        </w:rPr>
      </w:pPr>
    </w:p>
    <w:p w:rsidR="00974742" w:rsidRDefault="00974742" w:rsidP="00BC3F62">
      <w:pPr>
        <w:pStyle w:val="a5"/>
        <w:spacing w:line="360" w:lineRule="auto"/>
        <w:ind w:right="-51" w:firstLine="708"/>
        <w:contextualSpacing/>
        <w:rPr>
          <w:sz w:val="28"/>
          <w:szCs w:val="28"/>
        </w:rPr>
      </w:pPr>
    </w:p>
    <w:p w:rsidR="00BC3F62" w:rsidRPr="00BC3F62" w:rsidRDefault="00BC3F62" w:rsidP="00072F12">
      <w:pPr>
        <w:rPr>
          <w:sz w:val="28"/>
          <w:szCs w:val="28"/>
        </w:rPr>
      </w:pPr>
      <w:r w:rsidRPr="00BC3F62">
        <w:rPr>
          <w:sz w:val="28"/>
          <w:szCs w:val="28"/>
        </w:rPr>
        <w:t>Глава городского округа                                                                  О.А. Бондарев</w:t>
      </w:r>
    </w:p>
    <w:sectPr w:rsidR="00BC3F62" w:rsidRPr="00BC3F62" w:rsidSect="001F55B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425" w:right="851" w:bottom="142" w:left="1701" w:header="142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3471" w:rsidRDefault="00FF3471" w:rsidP="00DB4E9D">
      <w:r>
        <w:separator/>
      </w:r>
    </w:p>
  </w:endnote>
  <w:endnote w:type="continuationSeparator" w:id="0">
    <w:p w:rsidR="00FF3471" w:rsidRDefault="00FF3471" w:rsidP="00DB4E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3471" w:rsidRDefault="00FF3471">
    <w:pPr>
      <w:pStyle w:val="ad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3471" w:rsidRDefault="00FF3471">
    <w:pPr>
      <w:pStyle w:val="ad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3471" w:rsidRDefault="00FF3471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3471" w:rsidRDefault="00FF3471" w:rsidP="00DB4E9D">
      <w:r>
        <w:separator/>
      </w:r>
    </w:p>
  </w:footnote>
  <w:footnote w:type="continuationSeparator" w:id="0">
    <w:p w:rsidR="00FF3471" w:rsidRDefault="00FF3471" w:rsidP="00DB4E9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3471" w:rsidRDefault="00FF3471">
    <w:pPr>
      <w:pStyle w:val="ab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3471" w:rsidRPr="00763A8A" w:rsidRDefault="00FF3471" w:rsidP="00763A8A">
    <w:pPr>
      <w:pStyle w:val="ab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3471" w:rsidRDefault="00FF3471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F75821"/>
    <w:multiLevelType w:val="multilevel"/>
    <w:tmpl w:val="6CF6B1D4"/>
    <w:lvl w:ilvl="0">
      <w:start w:val="1"/>
      <w:numFmt w:val="decimal"/>
      <w:suff w:val="space"/>
      <w:lvlText w:val="%1."/>
      <w:lvlJc w:val="left"/>
      <w:pPr>
        <w:ind w:left="1080" w:hanging="432"/>
      </w:pPr>
    </w:lvl>
    <w:lvl w:ilvl="1">
      <w:start w:val="1"/>
      <w:numFmt w:val="decimal"/>
      <w:isLgl/>
      <w:lvlText w:val="%1.%2."/>
      <w:lvlJc w:val="left"/>
      <w:pPr>
        <w:ind w:left="1800" w:hanging="720"/>
      </w:pPr>
    </w:lvl>
    <w:lvl w:ilvl="2">
      <w:start w:val="1"/>
      <w:numFmt w:val="decimal"/>
      <w:isLgl/>
      <w:lvlText w:val="%1.%2.%3."/>
      <w:lvlJc w:val="left"/>
      <w:pPr>
        <w:ind w:left="2232" w:hanging="720"/>
      </w:pPr>
    </w:lvl>
    <w:lvl w:ilvl="3">
      <w:start w:val="1"/>
      <w:numFmt w:val="decimal"/>
      <w:isLgl/>
      <w:lvlText w:val="%1.%2.%3.%4."/>
      <w:lvlJc w:val="left"/>
      <w:pPr>
        <w:ind w:left="3024" w:hanging="1080"/>
      </w:pPr>
    </w:lvl>
    <w:lvl w:ilvl="4">
      <w:start w:val="1"/>
      <w:numFmt w:val="decimal"/>
      <w:isLgl/>
      <w:lvlText w:val="%1.%2.%3.%4.%5."/>
      <w:lvlJc w:val="left"/>
      <w:pPr>
        <w:ind w:left="3456" w:hanging="1080"/>
      </w:pPr>
    </w:lvl>
    <w:lvl w:ilvl="5">
      <w:start w:val="1"/>
      <w:numFmt w:val="decimal"/>
      <w:isLgl/>
      <w:lvlText w:val="%1.%2.%3.%4.%5.%6."/>
      <w:lvlJc w:val="left"/>
      <w:pPr>
        <w:ind w:left="4248" w:hanging="1440"/>
      </w:pPr>
    </w:lvl>
    <w:lvl w:ilvl="6">
      <w:start w:val="1"/>
      <w:numFmt w:val="decimal"/>
      <w:isLgl/>
      <w:lvlText w:val="%1.%2.%3.%4.%5.%6.%7."/>
      <w:lvlJc w:val="left"/>
      <w:pPr>
        <w:ind w:left="5040" w:hanging="1800"/>
      </w:pPr>
    </w:lvl>
    <w:lvl w:ilvl="7">
      <w:start w:val="1"/>
      <w:numFmt w:val="decimal"/>
      <w:isLgl/>
      <w:lvlText w:val="%1.%2.%3.%4.%5.%6.%7.%8."/>
      <w:lvlJc w:val="left"/>
      <w:pPr>
        <w:ind w:left="5472" w:hanging="1800"/>
      </w:pPr>
    </w:lvl>
    <w:lvl w:ilvl="8">
      <w:start w:val="1"/>
      <w:numFmt w:val="decimal"/>
      <w:isLgl/>
      <w:lvlText w:val="%1.%2.%3.%4.%5.%6.%7.%8.%9."/>
      <w:lvlJc w:val="left"/>
      <w:pPr>
        <w:ind w:left="6264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72F12"/>
    <w:rsid w:val="00000169"/>
    <w:rsid w:val="000034C2"/>
    <w:rsid w:val="00004FB9"/>
    <w:rsid w:val="00010B4C"/>
    <w:rsid w:val="00030F88"/>
    <w:rsid w:val="00035F38"/>
    <w:rsid w:val="00041601"/>
    <w:rsid w:val="00043923"/>
    <w:rsid w:val="00045BF0"/>
    <w:rsid w:val="00057E2A"/>
    <w:rsid w:val="00060114"/>
    <w:rsid w:val="00060205"/>
    <w:rsid w:val="00060786"/>
    <w:rsid w:val="0006243C"/>
    <w:rsid w:val="000631E0"/>
    <w:rsid w:val="00072F12"/>
    <w:rsid w:val="0007404D"/>
    <w:rsid w:val="0008507C"/>
    <w:rsid w:val="00094FEC"/>
    <w:rsid w:val="000A0924"/>
    <w:rsid w:val="000A368D"/>
    <w:rsid w:val="000A7636"/>
    <w:rsid w:val="000B012D"/>
    <w:rsid w:val="000B1827"/>
    <w:rsid w:val="000B7CD2"/>
    <w:rsid w:val="000B7FC8"/>
    <w:rsid w:val="000D532D"/>
    <w:rsid w:val="000D6655"/>
    <w:rsid w:val="000D67A1"/>
    <w:rsid w:val="000D7C97"/>
    <w:rsid w:val="000E0914"/>
    <w:rsid w:val="000E33A4"/>
    <w:rsid w:val="000F37A8"/>
    <w:rsid w:val="000F4586"/>
    <w:rsid w:val="000F6A57"/>
    <w:rsid w:val="00103508"/>
    <w:rsid w:val="00111E47"/>
    <w:rsid w:val="001133F7"/>
    <w:rsid w:val="0012030D"/>
    <w:rsid w:val="001223F9"/>
    <w:rsid w:val="00123E6C"/>
    <w:rsid w:val="001320BE"/>
    <w:rsid w:val="0013275C"/>
    <w:rsid w:val="0013411B"/>
    <w:rsid w:val="0014468C"/>
    <w:rsid w:val="00147B6D"/>
    <w:rsid w:val="0015566D"/>
    <w:rsid w:val="00166BDE"/>
    <w:rsid w:val="001763C5"/>
    <w:rsid w:val="00176B66"/>
    <w:rsid w:val="00180111"/>
    <w:rsid w:val="001832A9"/>
    <w:rsid w:val="001834EF"/>
    <w:rsid w:val="00186E8E"/>
    <w:rsid w:val="001933F6"/>
    <w:rsid w:val="0019660A"/>
    <w:rsid w:val="001A0E2C"/>
    <w:rsid w:val="001A1772"/>
    <w:rsid w:val="001A1A43"/>
    <w:rsid w:val="001B05C3"/>
    <w:rsid w:val="001B27AD"/>
    <w:rsid w:val="001C3580"/>
    <w:rsid w:val="001E5402"/>
    <w:rsid w:val="001F55B7"/>
    <w:rsid w:val="001F7F20"/>
    <w:rsid w:val="002027A2"/>
    <w:rsid w:val="002048D2"/>
    <w:rsid w:val="00205410"/>
    <w:rsid w:val="002060A2"/>
    <w:rsid w:val="002062A4"/>
    <w:rsid w:val="002120B4"/>
    <w:rsid w:val="002230C8"/>
    <w:rsid w:val="00224713"/>
    <w:rsid w:val="002323C7"/>
    <w:rsid w:val="0023501A"/>
    <w:rsid w:val="00235184"/>
    <w:rsid w:val="00235AC2"/>
    <w:rsid w:val="00236138"/>
    <w:rsid w:val="002537A0"/>
    <w:rsid w:val="00255ED3"/>
    <w:rsid w:val="00260BC9"/>
    <w:rsid w:val="00260DD6"/>
    <w:rsid w:val="0027091E"/>
    <w:rsid w:val="00270FCA"/>
    <w:rsid w:val="00273A22"/>
    <w:rsid w:val="00274A15"/>
    <w:rsid w:val="00276C23"/>
    <w:rsid w:val="002822F4"/>
    <w:rsid w:val="002A2D5B"/>
    <w:rsid w:val="002A3C35"/>
    <w:rsid w:val="002B167D"/>
    <w:rsid w:val="002B2B0E"/>
    <w:rsid w:val="002B3567"/>
    <w:rsid w:val="002C1A51"/>
    <w:rsid w:val="002C2B97"/>
    <w:rsid w:val="002C369D"/>
    <w:rsid w:val="002D0C6A"/>
    <w:rsid w:val="002D1E0E"/>
    <w:rsid w:val="002D75CD"/>
    <w:rsid w:val="002E0D0E"/>
    <w:rsid w:val="002F23F2"/>
    <w:rsid w:val="002F28D6"/>
    <w:rsid w:val="00301DC0"/>
    <w:rsid w:val="00310F74"/>
    <w:rsid w:val="003147E7"/>
    <w:rsid w:val="00320C05"/>
    <w:rsid w:val="0033163D"/>
    <w:rsid w:val="0033496D"/>
    <w:rsid w:val="00335CCA"/>
    <w:rsid w:val="0034003E"/>
    <w:rsid w:val="003443B5"/>
    <w:rsid w:val="00344959"/>
    <w:rsid w:val="00355E4D"/>
    <w:rsid w:val="00356F47"/>
    <w:rsid w:val="00371BDA"/>
    <w:rsid w:val="003759A2"/>
    <w:rsid w:val="00375CEA"/>
    <w:rsid w:val="003770CD"/>
    <w:rsid w:val="00382693"/>
    <w:rsid w:val="0039160E"/>
    <w:rsid w:val="00395BF3"/>
    <w:rsid w:val="00397129"/>
    <w:rsid w:val="003A243E"/>
    <w:rsid w:val="003A51E9"/>
    <w:rsid w:val="003B4949"/>
    <w:rsid w:val="003B6EEB"/>
    <w:rsid w:val="003C2143"/>
    <w:rsid w:val="003C7EE5"/>
    <w:rsid w:val="003D380E"/>
    <w:rsid w:val="003E1F81"/>
    <w:rsid w:val="003E48D9"/>
    <w:rsid w:val="003E48E6"/>
    <w:rsid w:val="003F2E82"/>
    <w:rsid w:val="00400CD2"/>
    <w:rsid w:val="004040EA"/>
    <w:rsid w:val="00410879"/>
    <w:rsid w:val="00413C04"/>
    <w:rsid w:val="004163C5"/>
    <w:rsid w:val="0041700A"/>
    <w:rsid w:val="00426AF0"/>
    <w:rsid w:val="00431197"/>
    <w:rsid w:val="004318ED"/>
    <w:rsid w:val="00433ED8"/>
    <w:rsid w:val="004370C8"/>
    <w:rsid w:val="0044142C"/>
    <w:rsid w:val="004506E9"/>
    <w:rsid w:val="00465866"/>
    <w:rsid w:val="00465F27"/>
    <w:rsid w:val="00470689"/>
    <w:rsid w:val="00475B84"/>
    <w:rsid w:val="00480F21"/>
    <w:rsid w:val="00484055"/>
    <w:rsid w:val="00491AF3"/>
    <w:rsid w:val="00493358"/>
    <w:rsid w:val="004A1914"/>
    <w:rsid w:val="004B380D"/>
    <w:rsid w:val="004B4EA5"/>
    <w:rsid w:val="004C521B"/>
    <w:rsid w:val="004C703E"/>
    <w:rsid w:val="004D0FA6"/>
    <w:rsid w:val="004D2E07"/>
    <w:rsid w:val="004D3CE6"/>
    <w:rsid w:val="004D6465"/>
    <w:rsid w:val="004E15E9"/>
    <w:rsid w:val="004E1E65"/>
    <w:rsid w:val="004E2ACB"/>
    <w:rsid w:val="004F52B1"/>
    <w:rsid w:val="004F7822"/>
    <w:rsid w:val="0052654B"/>
    <w:rsid w:val="00530992"/>
    <w:rsid w:val="00535CFA"/>
    <w:rsid w:val="00536D07"/>
    <w:rsid w:val="00543547"/>
    <w:rsid w:val="00555DA8"/>
    <w:rsid w:val="005574FA"/>
    <w:rsid w:val="00564435"/>
    <w:rsid w:val="00564D8A"/>
    <w:rsid w:val="00565F5E"/>
    <w:rsid w:val="005721E4"/>
    <w:rsid w:val="00573AE8"/>
    <w:rsid w:val="00585661"/>
    <w:rsid w:val="0058676B"/>
    <w:rsid w:val="00591AA8"/>
    <w:rsid w:val="00591FF7"/>
    <w:rsid w:val="005963D1"/>
    <w:rsid w:val="005A053D"/>
    <w:rsid w:val="005A1F28"/>
    <w:rsid w:val="005A6095"/>
    <w:rsid w:val="005A753C"/>
    <w:rsid w:val="005B1D94"/>
    <w:rsid w:val="005B4B95"/>
    <w:rsid w:val="005C3968"/>
    <w:rsid w:val="005C49AB"/>
    <w:rsid w:val="005D3A1E"/>
    <w:rsid w:val="005D4704"/>
    <w:rsid w:val="005E71F7"/>
    <w:rsid w:val="005F07C1"/>
    <w:rsid w:val="005F2D5C"/>
    <w:rsid w:val="005F2F00"/>
    <w:rsid w:val="005F539B"/>
    <w:rsid w:val="00600CDE"/>
    <w:rsid w:val="00611D8C"/>
    <w:rsid w:val="00614A21"/>
    <w:rsid w:val="00635112"/>
    <w:rsid w:val="00644539"/>
    <w:rsid w:val="00654B5D"/>
    <w:rsid w:val="00670CB1"/>
    <w:rsid w:val="00670FC4"/>
    <w:rsid w:val="00672693"/>
    <w:rsid w:val="00673E26"/>
    <w:rsid w:val="00674038"/>
    <w:rsid w:val="006750B5"/>
    <w:rsid w:val="006778EE"/>
    <w:rsid w:val="006813EB"/>
    <w:rsid w:val="0069679B"/>
    <w:rsid w:val="006A2B5C"/>
    <w:rsid w:val="006B1DE3"/>
    <w:rsid w:val="006B3CD6"/>
    <w:rsid w:val="006B7EF6"/>
    <w:rsid w:val="006C533D"/>
    <w:rsid w:val="006E1674"/>
    <w:rsid w:val="006E1C70"/>
    <w:rsid w:val="006E1D32"/>
    <w:rsid w:val="006E2883"/>
    <w:rsid w:val="006E3E55"/>
    <w:rsid w:val="006F0FF7"/>
    <w:rsid w:val="006F59B8"/>
    <w:rsid w:val="006F7C3C"/>
    <w:rsid w:val="00712F88"/>
    <w:rsid w:val="00713A95"/>
    <w:rsid w:val="00720283"/>
    <w:rsid w:val="00720A23"/>
    <w:rsid w:val="00723AFA"/>
    <w:rsid w:val="007254B5"/>
    <w:rsid w:val="00731C5E"/>
    <w:rsid w:val="00737B79"/>
    <w:rsid w:val="0074340B"/>
    <w:rsid w:val="0074364B"/>
    <w:rsid w:val="007462AD"/>
    <w:rsid w:val="00746FC9"/>
    <w:rsid w:val="007477CE"/>
    <w:rsid w:val="00747E18"/>
    <w:rsid w:val="00763A8A"/>
    <w:rsid w:val="00764DC0"/>
    <w:rsid w:val="00765664"/>
    <w:rsid w:val="00772EC2"/>
    <w:rsid w:val="00773DA2"/>
    <w:rsid w:val="00777765"/>
    <w:rsid w:val="007807C2"/>
    <w:rsid w:val="00783F2A"/>
    <w:rsid w:val="00792B18"/>
    <w:rsid w:val="007A59E4"/>
    <w:rsid w:val="007A6186"/>
    <w:rsid w:val="007B5958"/>
    <w:rsid w:val="007D01FA"/>
    <w:rsid w:val="007D3EDA"/>
    <w:rsid w:val="007D4D89"/>
    <w:rsid w:val="007E244A"/>
    <w:rsid w:val="007E621D"/>
    <w:rsid w:val="007E6B0F"/>
    <w:rsid w:val="007E7B20"/>
    <w:rsid w:val="007F78FF"/>
    <w:rsid w:val="008137F4"/>
    <w:rsid w:val="00814A1E"/>
    <w:rsid w:val="008155BC"/>
    <w:rsid w:val="00817461"/>
    <w:rsid w:val="00823269"/>
    <w:rsid w:val="008247C0"/>
    <w:rsid w:val="0083145B"/>
    <w:rsid w:val="00836B16"/>
    <w:rsid w:val="00842648"/>
    <w:rsid w:val="0084342A"/>
    <w:rsid w:val="008449EE"/>
    <w:rsid w:val="00853748"/>
    <w:rsid w:val="008566C7"/>
    <w:rsid w:val="0085689C"/>
    <w:rsid w:val="00860165"/>
    <w:rsid w:val="00862CE2"/>
    <w:rsid w:val="00873554"/>
    <w:rsid w:val="008760A2"/>
    <w:rsid w:val="008774E9"/>
    <w:rsid w:val="0088365C"/>
    <w:rsid w:val="00883B51"/>
    <w:rsid w:val="008863CF"/>
    <w:rsid w:val="00893C89"/>
    <w:rsid w:val="008A1795"/>
    <w:rsid w:val="008A199A"/>
    <w:rsid w:val="008A64F1"/>
    <w:rsid w:val="008B1B68"/>
    <w:rsid w:val="008B36A7"/>
    <w:rsid w:val="008B627C"/>
    <w:rsid w:val="008C5A16"/>
    <w:rsid w:val="008C6AED"/>
    <w:rsid w:val="008C7841"/>
    <w:rsid w:val="008D27A4"/>
    <w:rsid w:val="008D5DE5"/>
    <w:rsid w:val="008E1D2F"/>
    <w:rsid w:val="008E47D1"/>
    <w:rsid w:val="008E4FFE"/>
    <w:rsid w:val="008E7088"/>
    <w:rsid w:val="008F1261"/>
    <w:rsid w:val="008F381B"/>
    <w:rsid w:val="008F6EAB"/>
    <w:rsid w:val="008F71EB"/>
    <w:rsid w:val="00913198"/>
    <w:rsid w:val="0091679A"/>
    <w:rsid w:val="00920ECB"/>
    <w:rsid w:val="00924BB9"/>
    <w:rsid w:val="009401C2"/>
    <w:rsid w:val="00942CAC"/>
    <w:rsid w:val="009504AF"/>
    <w:rsid w:val="00950858"/>
    <w:rsid w:val="0095136B"/>
    <w:rsid w:val="009536D1"/>
    <w:rsid w:val="00953ADD"/>
    <w:rsid w:val="00954540"/>
    <w:rsid w:val="009573FD"/>
    <w:rsid w:val="0096534A"/>
    <w:rsid w:val="00972505"/>
    <w:rsid w:val="00974742"/>
    <w:rsid w:val="00984786"/>
    <w:rsid w:val="00990E2D"/>
    <w:rsid w:val="009A1646"/>
    <w:rsid w:val="009B17D7"/>
    <w:rsid w:val="009B1F67"/>
    <w:rsid w:val="009B3500"/>
    <w:rsid w:val="009B5AEF"/>
    <w:rsid w:val="009C2639"/>
    <w:rsid w:val="009D02AD"/>
    <w:rsid w:val="009E1C81"/>
    <w:rsid w:val="009E57D9"/>
    <w:rsid w:val="009F2B1E"/>
    <w:rsid w:val="009F5033"/>
    <w:rsid w:val="009F6449"/>
    <w:rsid w:val="009F673F"/>
    <w:rsid w:val="00A00182"/>
    <w:rsid w:val="00A01258"/>
    <w:rsid w:val="00A04C76"/>
    <w:rsid w:val="00A06503"/>
    <w:rsid w:val="00A11C90"/>
    <w:rsid w:val="00A27368"/>
    <w:rsid w:val="00A434C9"/>
    <w:rsid w:val="00A44683"/>
    <w:rsid w:val="00A514F6"/>
    <w:rsid w:val="00A5351D"/>
    <w:rsid w:val="00A653E4"/>
    <w:rsid w:val="00A74D98"/>
    <w:rsid w:val="00A76340"/>
    <w:rsid w:val="00A810D4"/>
    <w:rsid w:val="00A868C8"/>
    <w:rsid w:val="00A876AC"/>
    <w:rsid w:val="00A92163"/>
    <w:rsid w:val="00A97344"/>
    <w:rsid w:val="00A979C7"/>
    <w:rsid w:val="00AA514C"/>
    <w:rsid w:val="00AB0D43"/>
    <w:rsid w:val="00AB1A5D"/>
    <w:rsid w:val="00AB2C61"/>
    <w:rsid w:val="00AB3CAD"/>
    <w:rsid w:val="00AB4AB9"/>
    <w:rsid w:val="00AC1668"/>
    <w:rsid w:val="00AC476E"/>
    <w:rsid w:val="00AD46A0"/>
    <w:rsid w:val="00AD7662"/>
    <w:rsid w:val="00AE2479"/>
    <w:rsid w:val="00AE5679"/>
    <w:rsid w:val="00AE5850"/>
    <w:rsid w:val="00AF1A93"/>
    <w:rsid w:val="00AF3322"/>
    <w:rsid w:val="00AF725D"/>
    <w:rsid w:val="00AF7AD6"/>
    <w:rsid w:val="00B1001D"/>
    <w:rsid w:val="00B12754"/>
    <w:rsid w:val="00B13E68"/>
    <w:rsid w:val="00B15BA6"/>
    <w:rsid w:val="00B17869"/>
    <w:rsid w:val="00B205BD"/>
    <w:rsid w:val="00B31812"/>
    <w:rsid w:val="00B347E8"/>
    <w:rsid w:val="00B413FD"/>
    <w:rsid w:val="00B419FD"/>
    <w:rsid w:val="00B46AB3"/>
    <w:rsid w:val="00B47F78"/>
    <w:rsid w:val="00B768FD"/>
    <w:rsid w:val="00B77A77"/>
    <w:rsid w:val="00B77C2B"/>
    <w:rsid w:val="00B82592"/>
    <w:rsid w:val="00B8318C"/>
    <w:rsid w:val="00B91498"/>
    <w:rsid w:val="00B930A9"/>
    <w:rsid w:val="00BA5261"/>
    <w:rsid w:val="00BA6045"/>
    <w:rsid w:val="00BA7998"/>
    <w:rsid w:val="00BC08AF"/>
    <w:rsid w:val="00BC3F62"/>
    <w:rsid w:val="00BD2AB2"/>
    <w:rsid w:val="00BD391C"/>
    <w:rsid w:val="00BE2472"/>
    <w:rsid w:val="00BE32E5"/>
    <w:rsid w:val="00BE33EE"/>
    <w:rsid w:val="00BE3F5F"/>
    <w:rsid w:val="00BF0453"/>
    <w:rsid w:val="00BF255E"/>
    <w:rsid w:val="00BF2572"/>
    <w:rsid w:val="00BF4DA0"/>
    <w:rsid w:val="00C03870"/>
    <w:rsid w:val="00C07021"/>
    <w:rsid w:val="00C105EF"/>
    <w:rsid w:val="00C177AB"/>
    <w:rsid w:val="00C2649C"/>
    <w:rsid w:val="00C53C41"/>
    <w:rsid w:val="00C56999"/>
    <w:rsid w:val="00C60BC8"/>
    <w:rsid w:val="00C63075"/>
    <w:rsid w:val="00C8060A"/>
    <w:rsid w:val="00C81028"/>
    <w:rsid w:val="00C81310"/>
    <w:rsid w:val="00C85784"/>
    <w:rsid w:val="00C858FB"/>
    <w:rsid w:val="00C86726"/>
    <w:rsid w:val="00C905DA"/>
    <w:rsid w:val="00C95DA6"/>
    <w:rsid w:val="00CA01C8"/>
    <w:rsid w:val="00CA01E3"/>
    <w:rsid w:val="00CA7609"/>
    <w:rsid w:val="00CB1200"/>
    <w:rsid w:val="00CB2C5E"/>
    <w:rsid w:val="00CB2D5A"/>
    <w:rsid w:val="00CC786C"/>
    <w:rsid w:val="00CD16E2"/>
    <w:rsid w:val="00CD6307"/>
    <w:rsid w:val="00CD68B7"/>
    <w:rsid w:val="00CE1991"/>
    <w:rsid w:val="00CE7B2B"/>
    <w:rsid w:val="00CF0AF7"/>
    <w:rsid w:val="00D04B44"/>
    <w:rsid w:val="00D134BE"/>
    <w:rsid w:val="00D24FA1"/>
    <w:rsid w:val="00D27A6B"/>
    <w:rsid w:val="00D27AA2"/>
    <w:rsid w:val="00D3034A"/>
    <w:rsid w:val="00D31AB7"/>
    <w:rsid w:val="00D3351A"/>
    <w:rsid w:val="00D379F0"/>
    <w:rsid w:val="00D43401"/>
    <w:rsid w:val="00D437BC"/>
    <w:rsid w:val="00D6399F"/>
    <w:rsid w:val="00D7077B"/>
    <w:rsid w:val="00D74BD1"/>
    <w:rsid w:val="00D757CF"/>
    <w:rsid w:val="00D77C95"/>
    <w:rsid w:val="00D80696"/>
    <w:rsid w:val="00D80CAB"/>
    <w:rsid w:val="00D857B1"/>
    <w:rsid w:val="00D86507"/>
    <w:rsid w:val="00D86775"/>
    <w:rsid w:val="00D86EEC"/>
    <w:rsid w:val="00DB273C"/>
    <w:rsid w:val="00DB39E9"/>
    <w:rsid w:val="00DB4E9D"/>
    <w:rsid w:val="00DC3A04"/>
    <w:rsid w:val="00DC5E24"/>
    <w:rsid w:val="00DD17CD"/>
    <w:rsid w:val="00DF7E93"/>
    <w:rsid w:val="00E078C6"/>
    <w:rsid w:val="00E10FA8"/>
    <w:rsid w:val="00E17F1C"/>
    <w:rsid w:val="00E21DA4"/>
    <w:rsid w:val="00E2620F"/>
    <w:rsid w:val="00E27D89"/>
    <w:rsid w:val="00E30034"/>
    <w:rsid w:val="00E36E3D"/>
    <w:rsid w:val="00E50B09"/>
    <w:rsid w:val="00E5196E"/>
    <w:rsid w:val="00E53B48"/>
    <w:rsid w:val="00E54F6C"/>
    <w:rsid w:val="00E65B25"/>
    <w:rsid w:val="00E71F03"/>
    <w:rsid w:val="00E76422"/>
    <w:rsid w:val="00E765CA"/>
    <w:rsid w:val="00E80A8A"/>
    <w:rsid w:val="00E81739"/>
    <w:rsid w:val="00E81CBC"/>
    <w:rsid w:val="00E85F01"/>
    <w:rsid w:val="00E878EB"/>
    <w:rsid w:val="00E91C0C"/>
    <w:rsid w:val="00E972DD"/>
    <w:rsid w:val="00EA1BCC"/>
    <w:rsid w:val="00EB164F"/>
    <w:rsid w:val="00EB188B"/>
    <w:rsid w:val="00EB40B5"/>
    <w:rsid w:val="00EB4DA7"/>
    <w:rsid w:val="00EC2331"/>
    <w:rsid w:val="00ED160C"/>
    <w:rsid w:val="00EF3E5F"/>
    <w:rsid w:val="00F01751"/>
    <w:rsid w:val="00F01D80"/>
    <w:rsid w:val="00F04323"/>
    <w:rsid w:val="00F05935"/>
    <w:rsid w:val="00F242A2"/>
    <w:rsid w:val="00F26D1D"/>
    <w:rsid w:val="00F3578E"/>
    <w:rsid w:val="00F5099F"/>
    <w:rsid w:val="00F5471A"/>
    <w:rsid w:val="00F553AC"/>
    <w:rsid w:val="00F61222"/>
    <w:rsid w:val="00F9014B"/>
    <w:rsid w:val="00F90DC5"/>
    <w:rsid w:val="00F91779"/>
    <w:rsid w:val="00F91A6E"/>
    <w:rsid w:val="00F94D0D"/>
    <w:rsid w:val="00F955AD"/>
    <w:rsid w:val="00FA4557"/>
    <w:rsid w:val="00FA47AE"/>
    <w:rsid w:val="00FA4F3C"/>
    <w:rsid w:val="00FB005F"/>
    <w:rsid w:val="00FB0AB8"/>
    <w:rsid w:val="00FB21D0"/>
    <w:rsid w:val="00FC141E"/>
    <w:rsid w:val="00FC5251"/>
    <w:rsid w:val="00FD56B3"/>
    <w:rsid w:val="00FE0FE0"/>
    <w:rsid w:val="00FF2355"/>
    <w:rsid w:val="00FF3471"/>
    <w:rsid w:val="00FF7C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2F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72F12"/>
    <w:pPr>
      <w:keepNext/>
      <w:jc w:val="center"/>
      <w:outlineLvl w:val="0"/>
    </w:pPr>
    <w:rPr>
      <w:sz w:val="32"/>
    </w:rPr>
  </w:style>
  <w:style w:type="paragraph" w:styleId="2">
    <w:name w:val="heading 2"/>
    <w:basedOn w:val="a"/>
    <w:next w:val="a"/>
    <w:link w:val="20"/>
    <w:unhideWhenUsed/>
    <w:qFormat/>
    <w:rsid w:val="00072F12"/>
    <w:pPr>
      <w:keepNext/>
      <w:jc w:val="center"/>
      <w:outlineLvl w:val="1"/>
    </w:pPr>
    <w:rPr>
      <w:b/>
      <w:bCs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72F12"/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072F12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paragraph" w:styleId="a3">
    <w:name w:val="Body Text"/>
    <w:basedOn w:val="a"/>
    <w:link w:val="a4"/>
    <w:semiHidden/>
    <w:unhideWhenUsed/>
    <w:rsid w:val="00072F12"/>
    <w:pPr>
      <w:jc w:val="center"/>
    </w:pPr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072F1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semiHidden/>
    <w:unhideWhenUsed/>
    <w:rsid w:val="00072F12"/>
    <w:pPr>
      <w:ind w:firstLine="600"/>
      <w:jc w:val="both"/>
    </w:pPr>
    <w:rPr>
      <w:sz w:val="26"/>
    </w:rPr>
  </w:style>
  <w:style w:type="character" w:customStyle="1" w:styleId="a6">
    <w:name w:val="Основной текст с отступом Знак"/>
    <w:basedOn w:val="a0"/>
    <w:link w:val="a5"/>
    <w:semiHidden/>
    <w:rsid w:val="00072F12"/>
    <w:rPr>
      <w:rFonts w:ascii="Times New Roman" w:eastAsia="Times New Roman" w:hAnsi="Times New Roman" w:cs="Times New Roman"/>
      <w:sz w:val="26"/>
      <w:szCs w:val="24"/>
      <w:lang w:eastAsia="ru-RU"/>
    </w:rPr>
  </w:style>
  <w:style w:type="paragraph" w:styleId="a7">
    <w:name w:val="List Paragraph"/>
    <w:basedOn w:val="a"/>
    <w:uiPriority w:val="34"/>
    <w:qFormat/>
    <w:rsid w:val="00072F12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72F1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72F12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line number"/>
    <w:basedOn w:val="a0"/>
    <w:uiPriority w:val="99"/>
    <w:semiHidden/>
    <w:unhideWhenUsed/>
    <w:rsid w:val="00F91779"/>
  </w:style>
  <w:style w:type="paragraph" w:styleId="ab">
    <w:name w:val="header"/>
    <w:basedOn w:val="a"/>
    <w:link w:val="ac"/>
    <w:uiPriority w:val="99"/>
    <w:semiHidden/>
    <w:unhideWhenUsed/>
    <w:rsid w:val="00DB4E9D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DB4E9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DB4E9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DB4E9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111">
    <w:name w:val="4 МГП 1.1.1"/>
    <w:basedOn w:val="a"/>
    <w:next w:val="a"/>
    <w:link w:val="41110"/>
    <w:uiPriority w:val="99"/>
    <w:qFormat/>
    <w:rsid w:val="00CA7609"/>
    <w:pPr>
      <w:spacing w:before="240" w:after="120" w:line="276" w:lineRule="auto"/>
      <w:ind w:firstLine="709"/>
      <w:jc w:val="both"/>
      <w:outlineLvl w:val="3"/>
    </w:pPr>
    <w:rPr>
      <w:b/>
      <w:i/>
      <w:sz w:val="28"/>
      <w:szCs w:val="22"/>
      <w:lang w:eastAsia="en-US"/>
    </w:rPr>
  </w:style>
  <w:style w:type="character" w:customStyle="1" w:styleId="41110">
    <w:name w:val="4 МГП 1.1.1 Знак"/>
    <w:link w:val="4111"/>
    <w:uiPriority w:val="99"/>
    <w:locked/>
    <w:rsid w:val="00CA7609"/>
    <w:rPr>
      <w:rFonts w:ascii="Times New Roman" w:eastAsia="Times New Roman" w:hAnsi="Times New Roman" w:cs="Times New Roman"/>
      <w:b/>
      <w:i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181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A19183D-641C-4F7D-AFEA-E04019C6F5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406</TotalTime>
  <Pages>2</Pages>
  <Words>377</Words>
  <Characters>2153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Партизанского городского округа</Company>
  <LinksUpToDate>false</LinksUpToDate>
  <CharactersWithSpaces>2525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Линник</dc:creator>
  <cp:lastModifiedBy>Линник</cp:lastModifiedBy>
  <cp:revision>104</cp:revision>
  <cp:lastPrinted>2023-05-02T04:25:00Z</cp:lastPrinted>
  <dcterms:created xsi:type="dcterms:W3CDTF">2021-06-17T11:29:00Z</dcterms:created>
  <dcterms:modified xsi:type="dcterms:W3CDTF">2023-05-04T02:43:00Z</dcterms:modified>
</cp:coreProperties>
</file>