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4E3" w:rsidRDefault="00694601" w:rsidP="00A40516">
      <w:pPr>
        <w:shd w:val="clear" w:color="auto" w:fill="FFFFFF"/>
        <w:spacing w:line="276" w:lineRule="auto"/>
        <w:ind w:right="53"/>
        <w:jc w:val="center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5939790" cy="914773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147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601" w:rsidRDefault="00694601" w:rsidP="00B534E3">
      <w:pPr>
        <w:shd w:val="clear" w:color="auto" w:fill="FFFFFF"/>
        <w:spacing w:line="276" w:lineRule="auto"/>
        <w:ind w:right="-2"/>
        <w:jc w:val="center"/>
        <w:rPr>
          <w:b/>
          <w:color w:val="000000"/>
          <w:sz w:val="28"/>
          <w:szCs w:val="28"/>
        </w:rPr>
      </w:pPr>
    </w:p>
    <w:p w:rsidR="00694601" w:rsidRDefault="00694601" w:rsidP="00B534E3">
      <w:pPr>
        <w:shd w:val="clear" w:color="auto" w:fill="FFFFFF"/>
        <w:spacing w:line="276" w:lineRule="auto"/>
        <w:ind w:right="-2"/>
        <w:jc w:val="center"/>
        <w:rPr>
          <w:b/>
          <w:color w:val="000000"/>
          <w:sz w:val="28"/>
          <w:szCs w:val="28"/>
        </w:rPr>
      </w:pPr>
    </w:p>
    <w:p w:rsidR="00694601" w:rsidRDefault="00694601" w:rsidP="00B534E3">
      <w:pPr>
        <w:shd w:val="clear" w:color="auto" w:fill="FFFFFF"/>
        <w:spacing w:line="276" w:lineRule="auto"/>
        <w:ind w:right="-2"/>
        <w:jc w:val="center"/>
        <w:rPr>
          <w:b/>
          <w:color w:val="000000"/>
          <w:sz w:val="28"/>
          <w:szCs w:val="28"/>
        </w:rPr>
      </w:pPr>
    </w:p>
    <w:p w:rsidR="00694601" w:rsidRDefault="00694601" w:rsidP="00B534E3">
      <w:pPr>
        <w:shd w:val="clear" w:color="auto" w:fill="FFFFFF"/>
        <w:spacing w:line="276" w:lineRule="auto"/>
        <w:ind w:right="-2"/>
        <w:jc w:val="center"/>
        <w:rPr>
          <w:b/>
          <w:color w:val="000000"/>
          <w:sz w:val="28"/>
          <w:szCs w:val="28"/>
        </w:rPr>
      </w:pPr>
    </w:p>
    <w:p w:rsidR="00A40516" w:rsidRDefault="00A40516" w:rsidP="00B534E3">
      <w:pPr>
        <w:shd w:val="clear" w:color="auto" w:fill="FFFFFF"/>
        <w:spacing w:line="276" w:lineRule="auto"/>
        <w:ind w:right="-2"/>
        <w:jc w:val="center"/>
        <w:rPr>
          <w:b/>
          <w:color w:val="000000"/>
          <w:sz w:val="28"/>
          <w:szCs w:val="28"/>
        </w:rPr>
      </w:pPr>
      <w:r w:rsidRPr="006413BF">
        <w:rPr>
          <w:b/>
          <w:color w:val="000000"/>
          <w:sz w:val="28"/>
          <w:szCs w:val="28"/>
        </w:rPr>
        <w:t>ОТЧЕТ</w:t>
      </w:r>
    </w:p>
    <w:p w:rsidR="00A40516" w:rsidRDefault="00A40516" w:rsidP="00D40723">
      <w:pPr>
        <w:pStyle w:val="ConsPlusNormal"/>
        <w:tabs>
          <w:tab w:val="left" w:pos="2160"/>
          <w:tab w:val="left" w:pos="4253"/>
          <w:tab w:val="center" w:pos="5038"/>
          <w:tab w:val="right" w:pos="9357"/>
        </w:tabs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8"/>
          <w:szCs w:val="28"/>
        </w:rPr>
        <w:t>О реализации муниципальной Программы «</w:t>
      </w:r>
      <w:r w:rsidR="002B2FD7">
        <w:rPr>
          <w:rFonts w:ascii="Times New Roman" w:hAnsi="Times New Roman" w:cs="Times New Roman"/>
          <w:b/>
          <w:sz w:val="28"/>
          <w:szCs w:val="28"/>
        </w:rPr>
        <w:t>Управление муниципальным имуществом и земельными ресурсами</w:t>
      </w:r>
      <w:r>
        <w:rPr>
          <w:rFonts w:ascii="Times New Roman" w:hAnsi="Times New Roman" w:cs="Times New Roman"/>
          <w:b/>
          <w:sz w:val="28"/>
          <w:szCs w:val="28"/>
        </w:rPr>
        <w:t xml:space="preserve"> Партизанского городского округа» на 201</w:t>
      </w:r>
      <w:r w:rsidR="002B2FD7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2B2FD7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A40516" w:rsidRDefault="00A40516" w:rsidP="00D40723">
      <w:pPr>
        <w:pStyle w:val="ConsPlusNormal"/>
        <w:tabs>
          <w:tab w:val="left" w:pos="2160"/>
          <w:tab w:val="right" w:pos="9357"/>
        </w:tabs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за 20</w:t>
      </w:r>
      <w:r w:rsidR="00CD369C">
        <w:rPr>
          <w:rFonts w:ascii="Times New Roman" w:hAnsi="Times New Roman" w:cs="Times New Roman"/>
          <w:b/>
          <w:sz w:val="27"/>
          <w:szCs w:val="27"/>
        </w:rPr>
        <w:t>2</w:t>
      </w:r>
      <w:r w:rsidR="00780679">
        <w:rPr>
          <w:rFonts w:ascii="Times New Roman" w:hAnsi="Times New Roman" w:cs="Times New Roman"/>
          <w:b/>
          <w:sz w:val="27"/>
          <w:szCs w:val="27"/>
        </w:rPr>
        <w:t>2</w:t>
      </w:r>
      <w:r>
        <w:rPr>
          <w:rFonts w:ascii="Times New Roman" w:hAnsi="Times New Roman" w:cs="Times New Roman"/>
          <w:b/>
          <w:sz w:val="27"/>
          <w:szCs w:val="27"/>
        </w:rPr>
        <w:t xml:space="preserve"> год</w:t>
      </w:r>
    </w:p>
    <w:p w:rsidR="00F74413" w:rsidRPr="00AF2284" w:rsidRDefault="00A40516" w:rsidP="00D40723">
      <w:pPr>
        <w:ind w:firstLine="539"/>
        <w:jc w:val="both"/>
        <w:rPr>
          <w:sz w:val="28"/>
          <w:szCs w:val="28"/>
        </w:rPr>
      </w:pPr>
      <w:proofErr w:type="gramStart"/>
      <w:r w:rsidRPr="00CC4596">
        <w:rPr>
          <w:sz w:val="28"/>
          <w:szCs w:val="28"/>
        </w:rPr>
        <w:t>Муниципальная Программа «</w:t>
      </w:r>
      <w:r w:rsidR="006F0E13" w:rsidRPr="00CC4596">
        <w:rPr>
          <w:sz w:val="28"/>
          <w:szCs w:val="28"/>
        </w:rPr>
        <w:t xml:space="preserve">Управление муниципальным имуществом и земельными ресурсами </w:t>
      </w:r>
      <w:r w:rsidRPr="00CC4596">
        <w:rPr>
          <w:sz w:val="28"/>
          <w:szCs w:val="28"/>
        </w:rPr>
        <w:t>Партизанского городского округа» на 201</w:t>
      </w:r>
      <w:r w:rsidR="00CC4596" w:rsidRPr="00CC4596">
        <w:rPr>
          <w:sz w:val="28"/>
          <w:szCs w:val="28"/>
        </w:rPr>
        <w:t>9-2023</w:t>
      </w:r>
      <w:r w:rsidRPr="00CC4596">
        <w:rPr>
          <w:sz w:val="28"/>
          <w:szCs w:val="28"/>
        </w:rPr>
        <w:t xml:space="preserve"> годы (далее - Программа), утверждена постановлением администрации Партизанского городского округа от </w:t>
      </w:r>
      <w:r w:rsidR="00CC4596" w:rsidRPr="00CC4596">
        <w:rPr>
          <w:sz w:val="28"/>
          <w:szCs w:val="28"/>
        </w:rPr>
        <w:t>31</w:t>
      </w:r>
      <w:r w:rsidRPr="00CC4596">
        <w:rPr>
          <w:sz w:val="28"/>
          <w:szCs w:val="28"/>
        </w:rPr>
        <w:t>.0</w:t>
      </w:r>
      <w:r w:rsidR="00CC4596" w:rsidRPr="00CC4596">
        <w:rPr>
          <w:sz w:val="28"/>
          <w:szCs w:val="28"/>
        </w:rPr>
        <w:t>7</w:t>
      </w:r>
      <w:r w:rsidRPr="00CC4596">
        <w:rPr>
          <w:sz w:val="28"/>
          <w:szCs w:val="28"/>
        </w:rPr>
        <w:t>. 201</w:t>
      </w:r>
      <w:r w:rsidR="00CC4596" w:rsidRPr="00CC4596">
        <w:rPr>
          <w:sz w:val="28"/>
          <w:szCs w:val="28"/>
        </w:rPr>
        <w:t>8</w:t>
      </w:r>
      <w:r w:rsidRPr="00CC4596">
        <w:rPr>
          <w:sz w:val="28"/>
          <w:szCs w:val="28"/>
        </w:rPr>
        <w:t xml:space="preserve">г. № </w:t>
      </w:r>
      <w:r w:rsidR="00CC4596" w:rsidRPr="00CC4596">
        <w:rPr>
          <w:sz w:val="28"/>
          <w:szCs w:val="28"/>
        </w:rPr>
        <w:t>893</w:t>
      </w:r>
      <w:r w:rsidRPr="00CC4596">
        <w:rPr>
          <w:sz w:val="28"/>
          <w:szCs w:val="28"/>
        </w:rPr>
        <w:t xml:space="preserve">-па </w:t>
      </w:r>
      <w:r w:rsidR="00F74413">
        <w:rPr>
          <w:sz w:val="28"/>
          <w:szCs w:val="28"/>
        </w:rPr>
        <w:t>(</w:t>
      </w:r>
      <w:r w:rsidR="00F74413" w:rsidRPr="00AF2284">
        <w:rPr>
          <w:sz w:val="28"/>
          <w:szCs w:val="28"/>
        </w:rPr>
        <w:t>в редакции постановлений администрации Партизанского городского округа от 15 января 2019 года № 20-па, 13 августа 2019года №1552-па, 25 октября 2019года №1902-па, 17 декабря 2019г. №2156-па, 18 декабря 2019 года №2165-па, 21 января 2020 года</w:t>
      </w:r>
      <w:proofErr w:type="gramEnd"/>
      <w:r w:rsidR="00F74413" w:rsidRPr="00AF2284">
        <w:rPr>
          <w:sz w:val="28"/>
          <w:szCs w:val="28"/>
        </w:rPr>
        <w:t xml:space="preserve"> №</w:t>
      </w:r>
      <w:proofErr w:type="gramStart"/>
      <w:r w:rsidR="00F74413" w:rsidRPr="00AF2284">
        <w:rPr>
          <w:sz w:val="28"/>
          <w:szCs w:val="28"/>
        </w:rPr>
        <w:t>89-па, 28 мая 2020 года №691-па, 23 ноября 2020г. №1463-па, 04 февраля 2021года №112-па, 21 апреля 2021года №598-па, 03 августа 2021года №1358-па, 17 ноября 2021года №1884-па, 19 января 2022г. №45-па, 05 июля 2022г. №1222-па, 26 сентября 2022г. №1741-па, 07 декабря 2022г. №2108-па</w:t>
      </w:r>
      <w:r w:rsidR="00F74413">
        <w:rPr>
          <w:sz w:val="28"/>
          <w:szCs w:val="28"/>
        </w:rPr>
        <w:t>).</w:t>
      </w:r>
      <w:r w:rsidR="00F74413" w:rsidRPr="00AF2284">
        <w:rPr>
          <w:sz w:val="28"/>
          <w:szCs w:val="28"/>
        </w:rPr>
        <w:t xml:space="preserve"> </w:t>
      </w:r>
      <w:proofErr w:type="gramEnd"/>
    </w:p>
    <w:p w:rsidR="00B2069B" w:rsidRPr="009B48F6" w:rsidRDefault="00A40516" w:rsidP="00D40723">
      <w:pPr>
        <w:pStyle w:val="ConsPlusNormal"/>
        <w:tabs>
          <w:tab w:val="left" w:pos="2160"/>
          <w:tab w:val="left" w:pos="4253"/>
          <w:tab w:val="center" w:pos="5038"/>
          <w:tab w:val="right" w:pos="9923"/>
        </w:tabs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8F6">
        <w:rPr>
          <w:rFonts w:ascii="Times New Roman" w:hAnsi="Times New Roman" w:cs="Times New Roman"/>
          <w:sz w:val="28"/>
          <w:szCs w:val="28"/>
        </w:rPr>
        <w:t>На реализацию Программы в 20</w:t>
      </w:r>
      <w:r w:rsidR="009B48F6" w:rsidRPr="009B48F6">
        <w:rPr>
          <w:rFonts w:ascii="Times New Roman" w:hAnsi="Times New Roman" w:cs="Times New Roman"/>
          <w:sz w:val="28"/>
          <w:szCs w:val="28"/>
        </w:rPr>
        <w:t>2</w:t>
      </w:r>
      <w:r w:rsidR="00780679">
        <w:rPr>
          <w:rFonts w:ascii="Times New Roman" w:hAnsi="Times New Roman" w:cs="Times New Roman"/>
          <w:sz w:val="28"/>
          <w:szCs w:val="28"/>
        </w:rPr>
        <w:t>2</w:t>
      </w:r>
      <w:r w:rsidRPr="009B48F6">
        <w:rPr>
          <w:rFonts w:ascii="Times New Roman" w:hAnsi="Times New Roman" w:cs="Times New Roman"/>
          <w:sz w:val="28"/>
          <w:szCs w:val="28"/>
        </w:rPr>
        <w:t xml:space="preserve"> году предусмотрено финансирование</w:t>
      </w:r>
    </w:p>
    <w:p w:rsidR="00B2069B" w:rsidRPr="009B48F6" w:rsidRDefault="00A40516" w:rsidP="00D40723">
      <w:pPr>
        <w:pStyle w:val="ConsPlusNormal"/>
        <w:tabs>
          <w:tab w:val="left" w:pos="2160"/>
          <w:tab w:val="left" w:pos="4253"/>
          <w:tab w:val="center" w:pos="5038"/>
          <w:tab w:val="right" w:pos="9923"/>
        </w:tabs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9B48F6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9B48F6">
        <w:rPr>
          <w:rFonts w:ascii="Times New Roman" w:hAnsi="Times New Roman" w:cs="Times New Roman"/>
          <w:sz w:val="28"/>
          <w:szCs w:val="28"/>
        </w:rPr>
        <w:t>объеме</w:t>
      </w:r>
      <w:proofErr w:type="gramEnd"/>
      <w:r w:rsidRPr="009B48F6">
        <w:rPr>
          <w:rFonts w:ascii="Times New Roman" w:hAnsi="Times New Roman" w:cs="Times New Roman"/>
          <w:sz w:val="28"/>
          <w:szCs w:val="28"/>
        </w:rPr>
        <w:t xml:space="preserve"> </w:t>
      </w:r>
      <w:r w:rsidR="00F74413" w:rsidRPr="00F74413">
        <w:rPr>
          <w:rFonts w:ascii="Times New Roman" w:hAnsi="Times New Roman" w:cs="Times New Roman"/>
          <w:sz w:val="28"/>
          <w:szCs w:val="28"/>
        </w:rPr>
        <w:t>25</w:t>
      </w:r>
      <w:r w:rsidR="00F833A3" w:rsidRPr="00F74413">
        <w:rPr>
          <w:rFonts w:ascii="Times New Roman" w:hAnsi="Times New Roman" w:cs="Times New Roman"/>
          <w:sz w:val="28"/>
          <w:szCs w:val="28"/>
        </w:rPr>
        <w:t xml:space="preserve"> </w:t>
      </w:r>
      <w:r w:rsidR="00F74413" w:rsidRPr="00F74413">
        <w:rPr>
          <w:rFonts w:ascii="Times New Roman" w:hAnsi="Times New Roman" w:cs="Times New Roman"/>
          <w:sz w:val="28"/>
          <w:szCs w:val="28"/>
        </w:rPr>
        <w:t>139</w:t>
      </w:r>
      <w:r w:rsidR="00CC4596" w:rsidRPr="00F74413">
        <w:rPr>
          <w:rFonts w:ascii="Times New Roman" w:hAnsi="Times New Roman" w:cs="Times New Roman"/>
          <w:sz w:val="28"/>
          <w:szCs w:val="28"/>
        </w:rPr>
        <w:t>,</w:t>
      </w:r>
      <w:r w:rsidR="00F833A3" w:rsidRPr="00F74413">
        <w:rPr>
          <w:rFonts w:ascii="Times New Roman" w:hAnsi="Times New Roman" w:cs="Times New Roman"/>
          <w:sz w:val="28"/>
          <w:szCs w:val="28"/>
        </w:rPr>
        <w:t>1</w:t>
      </w:r>
      <w:r w:rsidRPr="009B48F6">
        <w:rPr>
          <w:rFonts w:ascii="Times New Roman" w:hAnsi="Times New Roman" w:cs="Times New Roman"/>
          <w:sz w:val="28"/>
          <w:szCs w:val="28"/>
        </w:rPr>
        <w:t xml:space="preserve"> тысяч рублей, из них средств местного бюджета </w:t>
      </w:r>
      <w:r w:rsidR="00F74413">
        <w:rPr>
          <w:rFonts w:ascii="Times New Roman" w:hAnsi="Times New Roman" w:cs="Times New Roman"/>
          <w:sz w:val="28"/>
          <w:szCs w:val="28"/>
        </w:rPr>
        <w:t>25 139</w:t>
      </w:r>
      <w:r w:rsidRPr="00F74413">
        <w:rPr>
          <w:rFonts w:ascii="Times New Roman" w:hAnsi="Times New Roman" w:cs="Times New Roman"/>
          <w:sz w:val="28"/>
          <w:szCs w:val="28"/>
        </w:rPr>
        <w:t>,</w:t>
      </w:r>
      <w:r w:rsidR="00F833A3" w:rsidRPr="00F74413">
        <w:rPr>
          <w:rFonts w:ascii="Times New Roman" w:hAnsi="Times New Roman" w:cs="Times New Roman"/>
          <w:sz w:val="28"/>
          <w:szCs w:val="28"/>
        </w:rPr>
        <w:t>1</w:t>
      </w:r>
      <w:r w:rsidRPr="009B48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516" w:rsidRPr="009B48F6" w:rsidRDefault="00A40516" w:rsidP="00D40723">
      <w:pPr>
        <w:pStyle w:val="ConsPlusNormal"/>
        <w:tabs>
          <w:tab w:val="left" w:pos="2160"/>
          <w:tab w:val="left" w:pos="4253"/>
          <w:tab w:val="center" w:pos="5038"/>
          <w:tab w:val="right" w:pos="9356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B48F6">
        <w:rPr>
          <w:rFonts w:ascii="Times New Roman" w:hAnsi="Times New Roman" w:cs="Times New Roman"/>
          <w:sz w:val="28"/>
          <w:szCs w:val="28"/>
        </w:rPr>
        <w:t>тысяч рублей.</w:t>
      </w:r>
    </w:p>
    <w:p w:rsidR="00CC4596" w:rsidRPr="009B48F6" w:rsidRDefault="00A40516" w:rsidP="00D40723">
      <w:pPr>
        <w:ind w:firstLine="708"/>
        <w:jc w:val="both"/>
        <w:rPr>
          <w:color w:val="000000"/>
          <w:sz w:val="28"/>
          <w:szCs w:val="28"/>
        </w:rPr>
      </w:pPr>
      <w:r w:rsidRPr="009B48F6">
        <w:rPr>
          <w:sz w:val="28"/>
          <w:szCs w:val="28"/>
        </w:rPr>
        <w:t>Цел</w:t>
      </w:r>
      <w:r w:rsidR="00CC4596" w:rsidRPr="009B48F6">
        <w:rPr>
          <w:sz w:val="28"/>
          <w:szCs w:val="28"/>
        </w:rPr>
        <w:t>ь</w:t>
      </w:r>
      <w:r w:rsidRPr="009B48F6">
        <w:rPr>
          <w:sz w:val="28"/>
          <w:szCs w:val="28"/>
        </w:rPr>
        <w:t xml:space="preserve"> </w:t>
      </w:r>
      <w:r w:rsidR="00CC4596" w:rsidRPr="009B48F6">
        <w:rPr>
          <w:sz w:val="28"/>
          <w:szCs w:val="28"/>
        </w:rPr>
        <w:t>Программы:</w:t>
      </w:r>
      <w:r w:rsidR="00CC4596" w:rsidRPr="009B48F6">
        <w:rPr>
          <w:sz w:val="26"/>
          <w:szCs w:val="26"/>
        </w:rPr>
        <w:t xml:space="preserve"> </w:t>
      </w:r>
      <w:r w:rsidR="00CC4596" w:rsidRPr="009B48F6">
        <w:rPr>
          <w:sz w:val="28"/>
          <w:szCs w:val="28"/>
        </w:rPr>
        <w:t>Эффективное управление муниципальной собственностью Партизанского городского округа,  распоряжение муниципальным имуществом, обеспечение его сохранности и целевого использования.</w:t>
      </w:r>
    </w:p>
    <w:p w:rsidR="00A40516" w:rsidRPr="009B48F6" w:rsidRDefault="00CC4596" w:rsidP="00D4072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8F6">
        <w:rPr>
          <w:rFonts w:ascii="Times New Roman" w:hAnsi="Times New Roman" w:cs="Times New Roman"/>
          <w:sz w:val="28"/>
          <w:szCs w:val="28"/>
        </w:rPr>
        <w:t>З</w:t>
      </w:r>
      <w:r w:rsidR="00A40516" w:rsidRPr="009B48F6">
        <w:rPr>
          <w:rFonts w:ascii="Times New Roman" w:hAnsi="Times New Roman" w:cs="Times New Roman"/>
          <w:sz w:val="28"/>
          <w:szCs w:val="28"/>
        </w:rPr>
        <w:t>адачи Программы:</w:t>
      </w:r>
      <w:r w:rsidRPr="009B48F6">
        <w:rPr>
          <w:rFonts w:ascii="Times New Roman" w:hAnsi="Times New Roman" w:cs="Times New Roman"/>
          <w:sz w:val="28"/>
          <w:szCs w:val="28"/>
        </w:rPr>
        <w:t xml:space="preserve"> Повышение эффективности использования муниципального имущества Партизанского городского округа и контроль по его использованию. Вовлечение в хозяйственный оборот для муниципальных нужд выявленных объектов бесхозяйного недвижимого имущества. Повышение эффективности управления земельными ресурсами, находящимися в муниципальной собственности Партизанского городского округа и контроль по их использованию.</w:t>
      </w:r>
    </w:p>
    <w:p w:rsidR="00B534E3" w:rsidRPr="007977AD" w:rsidRDefault="00A40516" w:rsidP="00D40723">
      <w:pPr>
        <w:pStyle w:val="ConsPlusNormal"/>
        <w:tabs>
          <w:tab w:val="left" w:pos="2160"/>
          <w:tab w:val="left" w:pos="4253"/>
          <w:tab w:val="center" w:pos="5038"/>
          <w:tab w:val="right" w:pos="9356"/>
        </w:tabs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7AD">
        <w:rPr>
          <w:rFonts w:ascii="Times New Roman" w:hAnsi="Times New Roman" w:cs="Times New Roman"/>
          <w:sz w:val="28"/>
          <w:szCs w:val="28"/>
        </w:rPr>
        <w:t>В ходе реализации Программы в 20</w:t>
      </w:r>
      <w:r w:rsidR="009B48F6" w:rsidRPr="007977AD">
        <w:rPr>
          <w:rFonts w:ascii="Times New Roman" w:hAnsi="Times New Roman" w:cs="Times New Roman"/>
          <w:sz w:val="28"/>
          <w:szCs w:val="28"/>
        </w:rPr>
        <w:t>2</w:t>
      </w:r>
      <w:r w:rsidR="00780679">
        <w:rPr>
          <w:rFonts w:ascii="Times New Roman" w:hAnsi="Times New Roman" w:cs="Times New Roman"/>
          <w:sz w:val="28"/>
          <w:szCs w:val="28"/>
        </w:rPr>
        <w:t>2</w:t>
      </w:r>
      <w:r w:rsidRPr="007977AD">
        <w:rPr>
          <w:rFonts w:ascii="Times New Roman" w:hAnsi="Times New Roman" w:cs="Times New Roman"/>
          <w:sz w:val="28"/>
          <w:szCs w:val="28"/>
        </w:rPr>
        <w:t xml:space="preserve"> году </w:t>
      </w:r>
      <w:r w:rsidR="00B534E3" w:rsidRPr="007977AD">
        <w:rPr>
          <w:rFonts w:ascii="Times New Roman" w:hAnsi="Times New Roman" w:cs="Times New Roman"/>
          <w:sz w:val="28"/>
          <w:szCs w:val="28"/>
        </w:rPr>
        <w:t>п</w:t>
      </w:r>
      <w:r w:rsidRPr="007977AD">
        <w:rPr>
          <w:rFonts w:ascii="Times New Roman" w:hAnsi="Times New Roman" w:cs="Times New Roman"/>
          <w:sz w:val="28"/>
          <w:szCs w:val="28"/>
        </w:rPr>
        <w:t>оказатели (индикаторы), утвержденной Программы</w:t>
      </w:r>
      <w:r w:rsidR="006E5CD2" w:rsidRPr="007977AD">
        <w:rPr>
          <w:rFonts w:ascii="Times New Roman" w:hAnsi="Times New Roman" w:cs="Times New Roman"/>
          <w:sz w:val="28"/>
          <w:szCs w:val="28"/>
        </w:rPr>
        <w:t xml:space="preserve"> </w:t>
      </w:r>
      <w:r w:rsidR="006E5CD2" w:rsidRPr="00F74413">
        <w:rPr>
          <w:rFonts w:ascii="Times New Roman" w:hAnsi="Times New Roman" w:cs="Times New Roman"/>
          <w:sz w:val="28"/>
          <w:szCs w:val="28"/>
        </w:rPr>
        <w:t>достигнуты</w:t>
      </w:r>
      <w:r w:rsidR="00D32644" w:rsidRPr="00F74413">
        <w:rPr>
          <w:rFonts w:ascii="Times New Roman" w:hAnsi="Times New Roman" w:cs="Times New Roman"/>
          <w:sz w:val="28"/>
          <w:szCs w:val="28"/>
        </w:rPr>
        <w:t xml:space="preserve"> не в полном объеме</w:t>
      </w:r>
      <w:r w:rsidRPr="00F74413">
        <w:rPr>
          <w:rFonts w:ascii="Times New Roman" w:hAnsi="Times New Roman" w:cs="Times New Roman"/>
          <w:sz w:val="28"/>
          <w:szCs w:val="28"/>
        </w:rPr>
        <w:t>.</w:t>
      </w:r>
      <w:r w:rsidRPr="007977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516" w:rsidRPr="007977AD" w:rsidRDefault="00A40516" w:rsidP="00D40723">
      <w:pPr>
        <w:pStyle w:val="ConsPlusNormal"/>
        <w:tabs>
          <w:tab w:val="left" w:pos="2160"/>
          <w:tab w:val="left" w:pos="4253"/>
          <w:tab w:val="center" w:pos="5038"/>
          <w:tab w:val="right" w:pos="9356"/>
        </w:tabs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7AD">
        <w:rPr>
          <w:rFonts w:ascii="Times New Roman" w:hAnsi="Times New Roman" w:cs="Times New Roman"/>
          <w:sz w:val="28"/>
          <w:szCs w:val="28"/>
        </w:rPr>
        <w:t xml:space="preserve">Мероприятия Программы </w:t>
      </w:r>
      <w:r w:rsidRPr="00F74413">
        <w:rPr>
          <w:rFonts w:ascii="Times New Roman" w:hAnsi="Times New Roman" w:cs="Times New Roman"/>
          <w:sz w:val="28"/>
          <w:szCs w:val="28"/>
        </w:rPr>
        <w:t>выполнены</w:t>
      </w:r>
      <w:r w:rsidR="00D32644" w:rsidRPr="00F74413">
        <w:rPr>
          <w:rFonts w:ascii="Times New Roman" w:hAnsi="Times New Roman" w:cs="Times New Roman"/>
          <w:sz w:val="28"/>
          <w:szCs w:val="28"/>
        </w:rPr>
        <w:t xml:space="preserve"> </w:t>
      </w:r>
      <w:r w:rsidR="007977AD" w:rsidRPr="00F74413">
        <w:rPr>
          <w:rFonts w:ascii="Times New Roman" w:hAnsi="Times New Roman" w:cs="Times New Roman"/>
          <w:sz w:val="28"/>
          <w:szCs w:val="28"/>
        </w:rPr>
        <w:t xml:space="preserve">не </w:t>
      </w:r>
      <w:r w:rsidRPr="00F74413">
        <w:rPr>
          <w:rFonts w:ascii="Times New Roman" w:hAnsi="Times New Roman" w:cs="Times New Roman"/>
          <w:sz w:val="28"/>
          <w:szCs w:val="28"/>
        </w:rPr>
        <w:t xml:space="preserve">в полном </w:t>
      </w:r>
      <w:proofErr w:type="gramStart"/>
      <w:r w:rsidRPr="00F74413">
        <w:rPr>
          <w:rFonts w:ascii="Times New Roman" w:hAnsi="Times New Roman" w:cs="Times New Roman"/>
          <w:sz w:val="28"/>
          <w:szCs w:val="28"/>
        </w:rPr>
        <w:t>объеме</w:t>
      </w:r>
      <w:proofErr w:type="gramEnd"/>
      <w:r w:rsidR="001C1E5D">
        <w:rPr>
          <w:rFonts w:ascii="Times New Roman" w:hAnsi="Times New Roman" w:cs="Times New Roman"/>
          <w:sz w:val="28"/>
          <w:szCs w:val="28"/>
        </w:rPr>
        <w:t xml:space="preserve">, не выполнено мероприятие по приватизации объектов муниципальной собственности из-за отсутствия </w:t>
      </w:r>
      <w:r w:rsidR="00D40723">
        <w:rPr>
          <w:rFonts w:ascii="Times New Roman" w:hAnsi="Times New Roman" w:cs="Times New Roman"/>
          <w:sz w:val="28"/>
          <w:szCs w:val="28"/>
        </w:rPr>
        <w:t>участников торгов</w:t>
      </w:r>
      <w:r w:rsidRPr="00F74413">
        <w:rPr>
          <w:rFonts w:ascii="Times New Roman" w:hAnsi="Times New Roman" w:cs="Times New Roman"/>
          <w:sz w:val="28"/>
          <w:szCs w:val="28"/>
        </w:rPr>
        <w:t>.</w:t>
      </w:r>
    </w:p>
    <w:p w:rsidR="00A40516" w:rsidRPr="00F833A3" w:rsidRDefault="00A40516" w:rsidP="00D40723">
      <w:pPr>
        <w:pStyle w:val="ConsPlusNormal"/>
        <w:tabs>
          <w:tab w:val="left" w:pos="2160"/>
          <w:tab w:val="left" w:pos="4253"/>
          <w:tab w:val="center" w:pos="5038"/>
          <w:tab w:val="right" w:pos="9923"/>
        </w:tabs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3A3">
        <w:rPr>
          <w:rFonts w:ascii="Times New Roman" w:hAnsi="Times New Roman" w:cs="Times New Roman"/>
          <w:sz w:val="28"/>
          <w:szCs w:val="28"/>
        </w:rPr>
        <w:t>Степень эффективности использования бюджетных средств</w:t>
      </w:r>
      <w:r w:rsidR="0010152A" w:rsidRPr="00F833A3">
        <w:rPr>
          <w:rFonts w:ascii="Times New Roman" w:hAnsi="Times New Roman" w:cs="Times New Roman"/>
          <w:sz w:val="28"/>
          <w:szCs w:val="28"/>
        </w:rPr>
        <w:t xml:space="preserve"> </w:t>
      </w:r>
      <w:r w:rsidRPr="004C1C40">
        <w:rPr>
          <w:rFonts w:ascii="Times New Roman" w:hAnsi="Times New Roman" w:cs="Times New Roman"/>
          <w:sz w:val="28"/>
          <w:szCs w:val="28"/>
        </w:rPr>
        <w:t xml:space="preserve">- </w:t>
      </w:r>
      <w:r w:rsidR="004C1C40" w:rsidRPr="004C1C40">
        <w:rPr>
          <w:rFonts w:ascii="Times New Roman" w:hAnsi="Times New Roman" w:cs="Times New Roman"/>
          <w:sz w:val="28"/>
          <w:szCs w:val="28"/>
        </w:rPr>
        <w:t>73</w:t>
      </w:r>
      <w:r w:rsidR="00CC4596" w:rsidRPr="004C1C40">
        <w:rPr>
          <w:rFonts w:ascii="Times New Roman" w:hAnsi="Times New Roman" w:cs="Times New Roman"/>
          <w:sz w:val="28"/>
          <w:szCs w:val="28"/>
        </w:rPr>
        <w:t>,</w:t>
      </w:r>
      <w:r w:rsidR="004C1C40" w:rsidRPr="004C1C40">
        <w:rPr>
          <w:rFonts w:ascii="Times New Roman" w:hAnsi="Times New Roman" w:cs="Times New Roman"/>
          <w:sz w:val="28"/>
          <w:szCs w:val="28"/>
        </w:rPr>
        <w:t>2</w:t>
      </w:r>
      <w:r w:rsidRPr="004C1C40">
        <w:rPr>
          <w:rFonts w:ascii="Times New Roman" w:hAnsi="Times New Roman" w:cs="Times New Roman"/>
          <w:sz w:val="28"/>
          <w:szCs w:val="28"/>
        </w:rPr>
        <w:t>%.</w:t>
      </w:r>
    </w:p>
    <w:p w:rsidR="00A40516" w:rsidRPr="004A0234" w:rsidRDefault="00A40516" w:rsidP="00D40723">
      <w:pPr>
        <w:pStyle w:val="ConsPlusNormal"/>
        <w:tabs>
          <w:tab w:val="left" w:pos="2160"/>
          <w:tab w:val="left" w:pos="4253"/>
          <w:tab w:val="center" w:pos="5038"/>
          <w:tab w:val="right" w:pos="9356"/>
        </w:tabs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234">
        <w:rPr>
          <w:rFonts w:ascii="Times New Roman" w:hAnsi="Times New Roman" w:cs="Times New Roman"/>
          <w:sz w:val="28"/>
          <w:szCs w:val="28"/>
        </w:rPr>
        <w:t xml:space="preserve">Среднее значение выполнения показателей (индикаторов) эффективности муниципальной программы </w:t>
      </w:r>
      <w:r w:rsidR="00192069" w:rsidRPr="004C1C40">
        <w:rPr>
          <w:rFonts w:ascii="Times New Roman" w:hAnsi="Times New Roman" w:cs="Times New Roman"/>
          <w:sz w:val="28"/>
          <w:szCs w:val="28"/>
        </w:rPr>
        <w:t>9</w:t>
      </w:r>
      <w:r w:rsidR="001C1E5D">
        <w:rPr>
          <w:rFonts w:ascii="Times New Roman" w:hAnsi="Times New Roman" w:cs="Times New Roman"/>
          <w:sz w:val="28"/>
          <w:szCs w:val="28"/>
        </w:rPr>
        <w:t>4</w:t>
      </w:r>
      <w:r w:rsidR="00DF0463" w:rsidRPr="004C1C40">
        <w:rPr>
          <w:rFonts w:ascii="Times New Roman" w:hAnsi="Times New Roman" w:cs="Times New Roman"/>
          <w:sz w:val="28"/>
          <w:szCs w:val="28"/>
        </w:rPr>
        <w:t>,</w:t>
      </w:r>
      <w:r w:rsidR="001C1E5D">
        <w:rPr>
          <w:rFonts w:ascii="Times New Roman" w:hAnsi="Times New Roman" w:cs="Times New Roman"/>
          <w:sz w:val="28"/>
          <w:szCs w:val="28"/>
        </w:rPr>
        <w:t>7</w:t>
      </w:r>
      <w:r w:rsidR="00251E94" w:rsidRPr="004C1C40">
        <w:rPr>
          <w:rFonts w:ascii="Times New Roman" w:hAnsi="Times New Roman" w:cs="Times New Roman"/>
          <w:sz w:val="28"/>
          <w:szCs w:val="28"/>
        </w:rPr>
        <w:t>%.</w:t>
      </w:r>
    </w:p>
    <w:p w:rsidR="00D32644" w:rsidRDefault="00A40516" w:rsidP="00D40723">
      <w:pPr>
        <w:pStyle w:val="ConsPlusNormal"/>
        <w:tabs>
          <w:tab w:val="left" w:pos="2160"/>
          <w:tab w:val="left" w:pos="4253"/>
          <w:tab w:val="center" w:pos="5038"/>
          <w:tab w:val="right" w:pos="9356"/>
        </w:tabs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234">
        <w:rPr>
          <w:rFonts w:ascii="Times New Roman" w:hAnsi="Times New Roman" w:cs="Times New Roman"/>
          <w:sz w:val="28"/>
          <w:szCs w:val="28"/>
        </w:rPr>
        <w:t>Эффективность реализации программы по итогам 20</w:t>
      </w:r>
      <w:r w:rsidR="009B48F6" w:rsidRPr="004A0234">
        <w:rPr>
          <w:rFonts w:ascii="Times New Roman" w:hAnsi="Times New Roman" w:cs="Times New Roman"/>
          <w:sz w:val="28"/>
          <w:szCs w:val="28"/>
        </w:rPr>
        <w:t>2</w:t>
      </w:r>
      <w:r w:rsidR="00780679">
        <w:rPr>
          <w:rFonts w:ascii="Times New Roman" w:hAnsi="Times New Roman" w:cs="Times New Roman"/>
          <w:sz w:val="28"/>
          <w:szCs w:val="28"/>
        </w:rPr>
        <w:t>2</w:t>
      </w:r>
      <w:r w:rsidRPr="004A0234">
        <w:rPr>
          <w:rFonts w:ascii="Times New Roman" w:hAnsi="Times New Roman" w:cs="Times New Roman"/>
          <w:sz w:val="28"/>
          <w:szCs w:val="28"/>
        </w:rPr>
        <w:t xml:space="preserve"> </w:t>
      </w:r>
      <w:r w:rsidRPr="004C1C40">
        <w:rPr>
          <w:rFonts w:ascii="Times New Roman" w:hAnsi="Times New Roman" w:cs="Times New Roman"/>
          <w:sz w:val="28"/>
          <w:szCs w:val="28"/>
        </w:rPr>
        <w:t xml:space="preserve">года </w:t>
      </w:r>
      <w:r w:rsidR="00D32644" w:rsidRPr="004C1C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C1C40" w:rsidRPr="004C1C40">
        <w:rPr>
          <w:rFonts w:ascii="Times New Roman" w:hAnsi="Times New Roman" w:cs="Times New Roman"/>
          <w:sz w:val="28"/>
          <w:szCs w:val="28"/>
        </w:rPr>
        <w:t>неудовлетворительное</w:t>
      </w:r>
      <w:proofErr w:type="gramEnd"/>
      <w:r w:rsidR="002F3E10" w:rsidRPr="004C1C40">
        <w:rPr>
          <w:rFonts w:ascii="Times New Roman" w:hAnsi="Times New Roman" w:cs="Times New Roman"/>
          <w:sz w:val="28"/>
          <w:szCs w:val="28"/>
        </w:rPr>
        <w:t xml:space="preserve"> </w:t>
      </w:r>
      <w:r w:rsidR="00D32644" w:rsidRPr="004C1C40">
        <w:rPr>
          <w:rFonts w:ascii="Times New Roman" w:hAnsi="Times New Roman" w:cs="Times New Roman"/>
          <w:sz w:val="28"/>
          <w:szCs w:val="28"/>
        </w:rPr>
        <w:t xml:space="preserve"> (</w:t>
      </w:r>
      <w:r w:rsidR="001C1E5D">
        <w:rPr>
          <w:rFonts w:ascii="Times New Roman" w:hAnsi="Times New Roman" w:cs="Times New Roman"/>
          <w:sz w:val="28"/>
          <w:szCs w:val="28"/>
        </w:rPr>
        <w:t>69</w:t>
      </w:r>
      <w:r w:rsidR="00D32644" w:rsidRPr="004C1C40">
        <w:rPr>
          <w:rFonts w:ascii="Times New Roman" w:hAnsi="Times New Roman" w:cs="Times New Roman"/>
          <w:sz w:val="28"/>
          <w:szCs w:val="28"/>
        </w:rPr>
        <w:t>,</w:t>
      </w:r>
      <w:r w:rsidR="001C1E5D">
        <w:rPr>
          <w:rFonts w:ascii="Times New Roman" w:hAnsi="Times New Roman" w:cs="Times New Roman"/>
          <w:sz w:val="28"/>
          <w:szCs w:val="28"/>
        </w:rPr>
        <w:t>3</w:t>
      </w:r>
      <w:r w:rsidR="00D32644" w:rsidRPr="004C1C40">
        <w:rPr>
          <w:rFonts w:ascii="Times New Roman" w:hAnsi="Times New Roman" w:cs="Times New Roman"/>
          <w:sz w:val="28"/>
          <w:szCs w:val="28"/>
        </w:rPr>
        <w:t>%)</w:t>
      </w:r>
      <w:r w:rsidR="002F3E10" w:rsidRPr="00D326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2644" w:rsidRDefault="001C1E5D" w:rsidP="00D40723">
      <w:pPr>
        <w:pStyle w:val="ConsPlusNormal"/>
        <w:tabs>
          <w:tab w:val="left" w:pos="2160"/>
          <w:tab w:val="left" w:pos="4253"/>
          <w:tab w:val="center" w:pos="5038"/>
          <w:tab w:val="right" w:pos="9356"/>
        </w:tabs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Реализацию программы </w:t>
      </w:r>
      <w:r w:rsidR="00D40723">
        <w:rPr>
          <w:rFonts w:ascii="Times New Roman" w:hAnsi="Times New Roman" w:cs="Times New Roman"/>
          <w:sz w:val="28"/>
          <w:szCs w:val="28"/>
        </w:rPr>
        <w:t>предлагаем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0723">
        <w:rPr>
          <w:rFonts w:ascii="Times New Roman" w:hAnsi="Times New Roman" w:cs="Times New Roman"/>
          <w:sz w:val="28"/>
          <w:szCs w:val="28"/>
        </w:rPr>
        <w:t>продолжить,</w:t>
      </w:r>
      <w:r>
        <w:rPr>
          <w:rFonts w:ascii="Times New Roman" w:hAnsi="Times New Roman" w:cs="Times New Roman"/>
          <w:sz w:val="28"/>
          <w:szCs w:val="28"/>
        </w:rPr>
        <w:t xml:space="preserve"> так как необходимо </w:t>
      </w:r>
      <w:r w:rsidR="00D40723">
        <w:rPr>
          <w:rFonts w:ascii="Times New Roman" w:hAnsi="Times New Roman" w:cs="Times New Roman"/>
          <w:sz w:val="28"/>
          <w:szCs w:val="28"/>
        </w:rPr>
        <w:t>завершить</w:t>
      </w:r>
      <w:r>
        <w:rPr>
          <w:rFonts w:ascii="Times New Roman" w:hAnsi="Times New Roman" w:cs="Times New Roman"/>
          <w:sz w:val="28"/>
          <w:szCs w:val="28"/>
        </w:rPr>
        <w:t xml:space="preserve"> мероприятия программы: по регистрации права собственности на объекты недвижимости, по выявлению и оформлению бесхозяйного и выморочного имущества</w:t>
      </w:r>
      <w:r w:rsidR="00D40723">
        <w:rPr>
          <w:rFonts w:ascii="Times New Roman" w:hAnsi="Times New Roman" w:cs="Times New Roman"/>
          <w:sz w:val="28"/>
          <w:szCs w:val="28"/>
        </w:rPr>
        <w:t>, а так же содержать и обслуживать муниципальную</w:t>
      </w:r>
      <w:r w:rsidR="0019724E">
        <w:rPr>
          <w:rFonts w:ascii="Times New Roman" w:hAnsi="Times New Roman" w:cs="Times New Roman"/>
          <w:sz w:val="28"/>
          <w:szCs w:val="28"/>
        </w:rPr>
        <w:t xml:space="preserve"> казну.</w:t>
      </w:r>
      <w:r w:rsidR="00D407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516" w:rsidRPr="00D32644" w:rsidRDefault="002F3E10" w:rsidP="00694601">
      <w:pPr>
        <w:pStyle w:val="ConsPlusNormal"/>
        <w:tabs>
          <w:tab w:val="left" w:pos="2160"/>
          <w:tab w:val="left" w:pos="4253"/>
          <w:tab w:val="center" w:pos="5038"/>
          <w:tab w:val="right" w:pos="9356"/>
        </w:tabs>
        <w:spacing w:line="276" w:lineRule="auto"/>
        <w:ind w:right="-2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32644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A40516" w:rsidRPr="00D32644">
        <w:rPr>
          <w:rFonts w:ascii="Times New Roman" w:hAnsi="Times New Roman" w:cs="Times New Roman"/>
          <w:sz w:val="27"/>
          <w:szCs w:val="27"/>
        </w:rPr>
        <w:t>___________</w:t>
      </w:r>
    </w:p>
    <w:p w:rsidR="00A40516" w:rsidRPr="00CD369C" w:rsidRDefault="00A40516" w:rsidP="00A40516">
      <w:pPr>
        <w:ind w:right="-850"/>
        <w:jc w:val="right"/>
        <w:rPr>
          <w:highlight w:val="yellow"/>
        </w:rPr>
      </w:pPr>
    </w:p>
    <w:p w:rsidR="00A40516" w:rsidRPr="009B48F6" w:rsidRDefault="00580525" w:rsidP="00580525">
      <w:pPr>
        <w:ind w:right="-850"/>
        <w:jc w:val="center"/>
      </w:pPr>
      <w:r w:rsidRPr="009B48F6">
        <w:t xml:space="preserve">                                                                                                                        </w:t>
      </w:r>
      <w:r w:rsidR="00A40516" w:rsidRPr="009B48F6">
        <w:t xml:space="preserve">Приложение </w:t>
      </w:r>
      <w:r w:rsidR="002222FD" w:rsidRPr="009B48F6">
        <w:t>1</w:t>
      </w:r>
    </w:p>
    <w:p w:rsidR="00A40516" w:rsidRPr="009B48F6" w:rsidRDefault="00A40516" w:rsidP="00A40516">
      <w:pPr>
        <w:ind w:left="5387" w:right="-850"/>
        <w:jc w:val="right"/>
        <w:rPr>
          <w:b/>
        </w:rPr>
      </w:pPr>
      <w:r w:rsidRPr="009B48F6">
        <w:t xml:space="preserve"> </w:t>
      </w:r>
    </w:p>
    <w:p w:rsidR="00A40516" w:rsidRPr="0085410C" w:rsidRDefault="002222FD" w:rsidP="00A4051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10C">
        <w:rPr>
          <w:rFonts w:ascii="Times New Roman" w:hAnsi="Times New Roman" w:cs="Times New Roman"/>
          <w:b/>
          <w:sz w:val="24"/>
          <w:szCs w:val="24"/>
        </w:rPr>
        <w:t>ОТЧЕТ</w:t>
      </w:r>
      <w:r w:rsidR="00A40516" w:rsidRPr="0085410C"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Pr="0085410C">
        <w:rPr>
          <w:rFonts w:ascii="Times New Roman" w:hAnsi="Times New Roman" w:cs="Times New Roman"/>
          <w:b/>
          <w:sz w:val="24"/>
          <w:szCs w:val="24"/>
        </w:rPr>
        <w:t xml:space="preserve"> ДОСТИЖЕНИИ ЗНАЧЕНИЙ</w:t>
      </w:r>
      <w:r w:rsidR="00A40516" w:rsidRPr="0085410C">
        <w:rPr>
          <w:rFonts w:ascii="Times New Roman" w:hAnsi="Times New Roman" w:cs="Times New Roman"/>
          <w:b/>
          <w:sz w:val="24"/>
          <w:szCs w:val="24"/>
        </w:rPr>
        <w:t xml:space="preserve"> ПОКАЗАТЕЛ</w:t>
      </w:r>
      <w:r w:rsidRPr="0085410C">
        <w:rPr>
          <w:rFonts w:ascii="Times New Roman" w:hAnsi="Times New Roman" w:cs="Times New Roman"/>
          <w:b/>
          <w:sz w:val="24"/>
          <w:szCs w:val="24"/>
        </w:rPr>
        <w:t>ЕЙ</w:t>
      </w:r>
      <w:r w:rsidR="00A40516" w:rsidRPr="0085410C">
        <w:rPr>
          <w:rFonts w:ascii="Times New Roman" w:hAnsi="Times New Roman" w:cs="Times New Roman"/>
          <w:b/>
          <w:sz w:val="24"/>
          <w:szCs w:val="24"/>
        </w:rPr>
        <w:t xml:space="preserve"> (ИНДИКАТОР</w:t>
      </w:r>
      <w:r w:rsidRPr="0085410C">
        <w:rPr>
          <w:rFonts w:ascii="Times New Roman" w:hAnsi="Times New Roman" w:cs="Times New Roman"/>
          <w:b/>
          <w:sz w:val="24"/>
          <w:szCs w:val="24"/>
        </w:rPr>
        <w:t>ОВ</w:t>
      </w:r>
      <w:r w:rsidR="00A40516" w:rsidRPr="0085410C">
        <w:rPr>
          <w:rFonts w:ascii="Times New Roman" w:hAnsi="Times New Roman" w:cs="Times New Roman"/>
          <w:b/>
          <w:sz w:val="24"/>
          <w:szCs w:val="24"/>
        </w:rPr>
        <w:t>)</w:t>
      </w:r>
    </w:p>
    <w:p w:rsidR="00A40516" w:rsidRPr="00CD369C" w:rsidRDefault="00A40516" w:rsidP="00A4051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85410C">
        <w:rPr>
          <w:rFonts w:ascii="Times New Roman" w:hAnsi="Times New Roman" w:cs="Times New Roman"/>
          <w:b/>
          <w:sz w:val="24"/>
          <w:szCs w:val="24"/>
        </w:rPr>
        <w:t>МУНИЦИПАЛЬНОЙ ПРОГРАММЫ «</w:t>
      </w:r>
      <w:r w:rsidR="002B2FD7" w:rsidRPr="0085410C">
        <w:rPr>
          <w:rFonts w:ascii="Times New Roman" w:hAnsi="Times New Roman" w:cs="Times New Roman"/>
          <w:b/>
          <w:sz w:val="24"/>
          <w:szCs w:val="24"/>
        </w:rPr>
        <w:t>УПРАВЛЕНИЕ МУНИЦИПАЛЬНЫМ ИМУЩЕСТВОМ И ЗЕМЕЛЬНЫМИ РЕСУРСАМИ</w:t>
      </w:r>
      <w:r w:rsidRPr="0085410C">
        <w:rPr>
          <w:rFonts w:ascii="Times New Roman" w:hAnsi="Times New Roman" w:cs="Times New Roman"/>
          <w:b/>
          <w:sz w:val="24"/>
          <w:szCs w:val="24"/>
        </w:rPr>
        <w:t xml:space="preserve"> ПАРТИЗАНСКОГО ГОРОДСКОГО ОКРУГА»  ЗА 20</w:t>
      </w:r>
      <w:r w:rsidR="009B48F6" w:rsidRPr="0085410C">
        <w:rPr>
          <w:rFonts w:ascii="Times New Roman" w:hAnsi="Times New Roman" w:cs="Times New Roman"/>
          <w:b/>
          <w:sz w:val="24"/>
          <w:szCs w:val="24"/>
        </w:rPr>
        <w:t>2</w:t>
      </w:r>
      <w:r w:rsidR="00780679" w:rsidRPr="0085410C">
        <w:rPr>
          <w:rFonts w:ascii="Times New Roman" w:hAnsi="Times New Roman" w:cs="Times New Roman"/>
          <w:b/>
          <w:sz w:val="24"/>
          <w:szCs w:val="24"/>
        </w:rPr>
        <w:t>2</w:t>
      </w:r>
      <w:r w:rsidRPr="0085410C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pPr w:leftFromText="180" w:rightFromText="180" w:vertAnchor="text" w:tblpX="-351" w:tblpY="1"/>
        <w:tblOverlap w:val="never"/>
        <w:tblW w:w="1006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642"/>
        <w:gridCol w:w="3544"/>
        <w:gridCol w:w="1134"/>
        <w:gridCol w:w="851"/>
        <w:gridCol w:w="850"/>
        <w:gridCol w:w="851"/>
        <w:gridCol w:w="2193"/>
      </w:tblGrid>
      <w:tr w:rsidR="009A0952" w:rsidRPr="00CD369C" w:rsidTr="0085410C">
        <w:trPr>
          <w:trHeight w:val="418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52" w:rsidRPr="003F4FB1" w:rsidRDefault="009A0952" w:rsidP="00580525">
            <w:pPr>
              <w:pStyle w:val="ConsPlusCell"/>
              <w:spacing w:line="276" w:lineRule="auto"/>
              <w:rPr>
                <w:rFonts w:ascii="Times New Roman" w:hAnsi="Times New Roman" w:cs="Times New Roman"/>
              </w:rPr>
            </w:pPr>
            <w:r w:rsidRPr="003F4FB1">
              <w:rPr>
                <w:rFonts w:ascii="Times New Roman" w:hAnsi="Times New Roman" w:cs="Times New Roman"/>
              </w:rPr>
              <w:t xml:space="preserve">№ </w:t>
            </w:r>
            <w:r w:rsidRPr="003F4FB1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3F4FB1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F4FB1">
              <w:rPr>
                <w:rFonts w:ascii="Times New Roman" w:hAnsi="Times New Roman" w:cs="Times New Roman"/>
              </w:rPr>
              <w:t>/</w:t>
            </w:r>
            <w:proofErr w:type="spellStart"/>
            <w:r w:rsidRPr="003F4FB1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52" w:rsidRPr="003F4FB1" w:rsidRDefault="009A0952" w:rsidP="0058052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F4FB1">
              <w:rPr>
                <w:rFonts w:ascii="Times New Roman" w:hAnsi="Times New Roman" w:cs="Times New Roman"/>
              </w:rPr>
              <w:t>Показатель (индикатор) (наименование)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52" w:rsidRPr="003F4FB1" w:rsidRDefault="009A0952" w:rsidP="0058052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F4FB1">
              <w:rPr>
                <w:rFonts w:ascii="Times New Roman" w:hAnsi="Times New Roman" w:cs="Times New Roman"/>
              </w:rPr>
              <w:t>Ед.</w:t>
            </w:r>
          </w:p>
          <w:p w:rsidR="009A0952" w:rsidRPr="003F4FB1" w:rsidRDefault="009A0952" w:rsidP="0058052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F4FB1"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A0952" w:rsidRPr="003F4FB1" w:rsidRDefault="009A0952" w:rsidP="00580525">
            <w:pPr>
              <w:jc w:val="center"/>
              <w:rPr>
                <w:rFonts w:eastAsia="Calibri"/>
                <w:lang w:eastAsia="en-US"/>
              </w:rPr>
            </w:pPr>
            <w:r w:rsidRPr="003F4FB1">
              <w:rPr>
                <w:rFonts w:eastAsia="Calibri"/>
                <w:lang w:eastAsia="en-US"/>
              </w:rPr>
              <w:t>Значение показателей</w:t>
            </w:r>
          </w:p>
        </w:tc>
        <w:tc>
          <w:tcPr>
            <w:tcW w:w="21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A0952" w:rsidRPr="009B48F6" w:rsidRDefault="009A0952" w:rsidP="00580525">
            <w:pPr>
              <w:autoSpaceDE/>
              <w:autoSpaceDN/>
              <w:rPr>
                <w:rFonts w:eastAsia="Calibri"/>
                <w:sz w:val="18"/>
                <w:szCs w:val="18"/>
                <w:lang w:eastAsia="en-US"/>
              </w:rPr>
            </w:pPr>
            <w:r w:rsidRPr="009B48F6">
              <w:rPr>
                <w:rFonts w:eastAsia="Calibri"/>
                <w:sz w:val="18"/>
                <w:szCs w:val="18"/>
                <w:lang w:eastAsia="en-US"/>
              </w:rPr>
              <w:t>Обоснование</w:t>
            </w:r>
          </w:p>
          <w:p w:rsidR="009A0952" w:rsidRPr="009B48F6" w:rsidRDefault="009A0952" w:rsidP="00580525">
            <w:pPr>
              <w:autoSpaceDE/>
              <w:autoSpaceDN/>
              <w:spacing w:after="200" w:line="276" w:lineRule="auto"/>
            </w:pPr>
            <w:r w:rsidRPr="009B48F6">
              <w:rPr>
                <w:rFonts w:eastAsia="Calibri"/>
                <w:sz w:val="18"/>
                <w:szCs w:val="18"/>
                <w:lang w:eastAsia="en-US"/>
              </w:rPr>
              <w:t>отклонений значений показателя (индикатора) на конец отчетного года (при наличии)</w:t>
            </w:r>
          </w:p>
        </w:tc>
      </w:tr>
      <w:tr w:rsidR="009A0952" w:rsidRPr="00CD369C" w:rsidTr="0085410C">
        <w:trPr>
          <w:trHeight w:val="977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52" w:rsidRPr="003F4FB1" w:rsidRDefault="009A0952" w:rsidP="00580525">
            <w:pPr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52" w:rsidRPr="003F4FB1" w:rsidRDefault="009A0952" w:rsidP="00580525">
            <w:pPr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52" w:rsidRPr="003F4FB1" w:rsidRDefault="009A0952" w:rsidP="00580525">
            <w:pPr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52" w:rsidRPr="003F4FB1" w:rsidRDefault="009A0952" w:rsidP="0078067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F4FB1">
              <w:rPr>
                <w:rFonts w:ascii="Times New Roman" w:hAnsi="Times New Roman" w:cs="Times New Roman"/>
              </w:rPr>
              <w:t>20</w:t>
            </w:r>
            <w:r w:rsidR="00FC4E30" w:rsidRPr="003F4FB1">
              <w:rPr>
                <w:rFonts w:ascii="Times New Roman" w:hAnsi="Times New Roman" w:cs="Times New Roman"/>
              </w:rPr>
              <w:t>2</w:t>
            </w:r>
            <w:r w:rsidR="00780679">
              <w:rPr>
                <w:rFonts w:ascii="Times New Roman" w:hAnsi="Times New Roman" w:cs="Times New Roman"/>
              </w:rPr>
              <w:t>1</w:t>
            </w:r>
            <w:r w:rsidRPr="003F4FB1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52" w:rsidRPr="003F4FB1" w:rsidRDefault="009A0952" w:rsidP="0058052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F4FB1">
              <w:rPr>
                <w:rFonts w:ascii="Times New Roman" w:hAnsi="Times New Roman" w:cs="Times New Roman"/>
              </w:rPr>
              <w:t>План</w:t>
            </w:r>
          </w:p>
          <w:p w:rsidR="009A0952" w:rsidRPr="003F4FB1" w:rsidRDefault="009A0952" w:rsidP="0078067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F4FB1">
              <w:rPr>
                <w:rFonts w:ascii="Times New Roman" w:hAnsi="Times New Roman" w:cs="Times New Roman"/>
              </w:rPr>
              <w:t>на 20</w:t>
            </w:r>
            <w:r w:rsidR="009B48F6" w:rsidRPr="003F4FB1">
              <w:rPr>
                <w:rFonts w:ascii="Times New Roman" w:hAnsi="Times New Roman" w:cs="Times New Roman"/>
              </w:rPr>
              <w:t>2</w:t>
            </w:r>
            <w:r w:rsidR="00780679">
              <w:rPr>
                <w:rFonts w:ascii="Times New Roman" w:hAnsi="Times New Roman" w:cs="Times New Roman"/>
              </w:rPr>
              <w:t>2</w:t>
            </w:r>
            <w:r w:rsidRPr="003F4FB1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52" w:rsidRPr="003F4FB1" w:rsidRDefault="00964DF7" w:rsidP="0058052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F4FB1">
              <w:rPr>
                <w:rFonts w:ascii="Times New Roman" w:hAnsi="Times New Roman" w:cs="Times New Roman"/>
              </w:rPr>
              <w:t>Ф</w:t>
            </w:r>
            <w:r w:rsidR="009A0952" w:rsidRPr="003F4FB1">
              <w:rPr>
                <w:rFonts w:ascii="Times New Roman" w:hAnsi="Times New Roman" w:cs="Times New Roman"/>
              </w:rPr>
              <w:t>акт</w:t>
            </w:r>
          </w:p>
          <w:p w:rsidR="009A0952" w:rsidRPr="003F4FB1" w:rsidRDefault="009A0952" w:rsidP="0078067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F4FB1">
              <w:rPr>
                <w:rFonts w:ascii="Times New Roman" w:hAnsi="Times New Roman" w:cs="Times New Roman"/>
              </w:rPr>
              <w:t>на 20</w:t>
            </w:r>
            <w:r w:rsidR="009B48F6" w:rsidRPr="003F4FB1">
              <w:rPr>
                <w:rFonts w:ascii="Times New Roman" w:hAnsi="Times New Roman" w:cs="Times New Roman"/>
              </w:rPr>
              <w:t>2</w:t>
            </w:r>
            <w:r w:rsidR="00780679">
              <w:rPr>
                <w:rFonts w:ascii="Times New Roman" w:hAnsi="Times New Roman" w:cs="Times New Roman"/>
              </w:rPr>
              <w:t>2</w:t>
            </w:r>
            <w:r w:rsidRPr="003F4FB1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1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52" w:rsidRPr="00CD369C" w:rsidRDefault="009A0952" w:rsidP="0058052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A0952" w:rsidRPr="00CD369C" w:rsidTr="0085410C">
        <w:trPr>
          <w:trHeight w:val="284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52" w:rsidRPr="009B48F6" w:rsidRDefault="009A0952" w:rsidP="0058052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8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52" w:rsidRPr="009B48F6" w:rsidRDefault="009A0952" w:rsidP="0058052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8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52" w:rsidRPr="009B48F6" w:rsidRDefault="009A0952" w:rsidP="0058052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8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52" w:rsidRPr="009B48F6" w:rsidRDefault="009A0952" w:rsidP="0058052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8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52" w:rsidRPr="009B48F6" w:rsidRDefault="009A0952" w:rsidP="0058052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8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52" w:rsidRPr="009B48F6" w:rsidRDefault="009A0952" w:rsidP="0058052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8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52" w:rsidRPr="009B48F6" w:rsidRDefault="009A0952" w:rsidP="0058052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8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C4E30" w:rsidRPr="00CD369C" w:rsidTr="0085410C">
        <w:trPr>
          <w:trHeight w:val="591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30" w:rsidRPr="009B48F6" w:rsidRDefault="00FC4E30" w:rsidP="00FC4E3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8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30" w:rsidRPr="0085410C" w:rsidRDefault="00FC4E30" w:rsidP="00FC4E30">
            <w:pPr>
              <w:widowControl w:val="0"/>
              <w:shd w:val="clear" w:color="auto" w:fill="FFFFFF"/>
              <w:tabs>
                <w:tab w:val="left" w:pos="850"/>
              </w:tabs>
              <w:adjustRightInd w:val="0"/>
              <w:ind w:right="19"/>
              <w:jc w:val="both"/>
              <w:rPr>
                <w:sz w:val="18"/>
                <w:szCs w:val="18"/>
              </w:rPr>
            </w:pPr>
            <w:r w:rsidRPr="0085410C">
              <w:rPr>
                <w:sz w:val="18"/>
                <w:szCs w:val="18"/>
              </w:rPr>
              <w:t xml:space="preserve">Доля доходов, поступивших в бюджет ПГО от использования муниципального имущества в </w:t>
            </w:r>
            <w:proofErr w:type="gramStart"/>
            <w:r w:rsidRPr="0085410C">
              <w:rPr>
                <w:sz w:val="18"/>
                <w:szCs w:val="18"/>
              </w:rPr>
              <w:t>объеме</w:t>
            </w:r>
            <w:proofErr w:type="gramEnd"/>
            <w:r w:rsidRPr="0085410C">
              <w:rPr>
                <w:sz w:val="18"/>
                <w:szCs w:val="18"/>
              </w:rPr>
              <w:t xml:space="preserve"> налоговых и неналоговых доходов, поступающих в бюджет ПГО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30" w:rsidRPr="009B48F6" w:rsidRDefault="00FC4E30" w:rsidP="00FC4E3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B48F6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30" w:rsidRPr="0005462B" w:rsidRDefault="00FC4E30" w:rsidP="0047598F">
            <w:pPr>
              <w:widowControl w:val="0"/>
              <w:adjustRightInd w:val="0"/>
              <w:jc w:val="center"/>
              <w:rPr>
                <w:highlight w:val="yellow"/>
                <w:lang w:eastAsia="en-US"/>
              </w:rPr>
            </w:pPr>
            <w:r w:rsidRPr="007D2B59">
              <w:rPr>
                <w:lang w:eastAsia="en-US"/>
              </w:rPr>
              <w:t>1</w:t>
            </w:r>
            <w:r w:rsidR="0047598F" w:rsidRPr="007D2B59">
              <w:rPr>
                <w:lang w:eastAsia="en-US"/>
              </w:rPr>
              <w:t>7</w:t>
            </w:r>
            <w:r w:rsidRPr="007D2B59">
              <w:rPr>
                <w:lang w:eastAsia="en-US"/>
              </w:rPr>
              <w:t>,</w:t>
            </w:r>
            <w:r w:rsidR="0047598F" w:rsidRPr="007D2B59">
              <w:rPr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30" w:rsidRPr="0005462B" w:rsidRDefault="004D0FF0" w:rsidP="0047598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9B626F">
              <w:rPr>
                <w:rFonts w:ascii="Times New Roman" w:hAnsi="Times New Roman" w:cs="Times New Roman"/>
                <w:szCs w:val="24"/>
              </w:rPr>
              <w:t>20,</w:t>
            </w:r>
            <w:r w:rsidR="0047598F" w:rsidRPr="009B626F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30" w:rsidRPr="0005462B" w:rsidRDefault="007D2B59" w:rsidP="00FC4E30">
            <w:pPr>
              <w:widowControl w:val="0"/>
              <w:adjustRightInd w:val="0"/>
              <w:jc w:val="center"/>
              <w:rPr>
                <w:highlight w:val="yellow"/>
                <w:lang w:eastAsia="en-US"/>
              </w:rPr>
            </w:pPr>
            <w:r w:rsidRPr="007D2B59">
              <w:rPr>
                <w:lang w:eastAsia="en-US"/>
              </w:rPr>
              <w:t>23,8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30" w:rsidRPr="0005462B" w:rsidRDefault="00FC4E30" w:rsidP="007D2B59">
            <w:pPr>
              <w:widowControl w:val="0"/>
              <w:adjustRightInd w:val="0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7D2B59">
              <w:rPr>
                <w:sz w:val="16"/>
                <w:szCs w:val="16"/>
                <w:lang w:eastAsia="en-US"/>
              </w:rPr>
              <w:t>У</w:t>
            </w:r>
            <w:r w:rsidR="007D2B59" w:rsidRPr="007D2B59">
              <w:rPr>
                <w:sz w:val="16"/>
                <w:szCs w:val="16"/>
                <w:lang w:eastAsia="en-US"/>
              </w:rPr>
              <w:t>величение</w:t>
            </w:r>
            <w:r w:rsidRPr="007D2B59">
              <w:rPr>
                <w:sz w:val="16"/>
                <w:szCs w:val="16"/>
                <w:lang w:eastAsia="en-US"/>
              </w:rPr>
              <w:t xml:space="preserve"> показателя произошло за счет </w:t>
            </w:r>
            <w:r w:rsidR="007D2B59" w:rsidRPr="007D2B59">
              <w:rPr>
                <w:sz w:val="16"/>
                <w:szCs w:val="16"/>
                <w:lang w:eastAsia="en-US"/>
              </w:rPr>
              <w:t>оформления земельных участков в собственность</w:t>
            </w:r>
          </w:p>
        </w:tc>
      </w:tr>
      <w:tr w:rsidR="00FC4E30" w:rsidRPr="00CD369C" w:rsidTr="0085410C">
        <w:trPr>
          <w:trHeight w:val="48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30" w:rsidRPr="009B48F6" w:rsidRDefault="00FC4E30" w:rsidP="00FC4E3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8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30" w:rsidRPr="0085410C" w:rsidRDefault="00FC4E30" w:rsidP="00FC4E3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410C">
              <w:rPr>
                <w:rFonts w:ascii="Times New Roman" w:hAnsi="Times New Roman" w:cs="Times New Roman"/>
                <w:sz w:val="18"/>
                <w:szCs w:val="18"/>
              </w:rPr>
              <w:t xml:space="preserve">Доля объектов недвижимого имущества, подлежащих государственной регистрации в муниципальную собственность, в общем количестве объектов недвижимого имущества, находящихся в муниципальной собственности Партизанского городского округа.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30" w:rsidRPr="009B48F6" w:rsidRDefault="00FC4E30" w:rsidP="00FC4E3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B48F6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30" w:rsidRPr="0005462B" w:rsidRDefault="00E17778" w:rsidP="00E17778">
            <w:pPr>
              <w:widowControl w:val="0"/>
              <w:adjustRightInd w:val="0"/>
              <w:jc w:val="center"/>
              <w:rPr>
                <w:highlight w:val="yellow"/>
                <w:lang w:eastAsia="en-US"/>
              </w:rPr>
            </w:pPr>
            <w:r w:rsidRPr="007D2B59">
              <w:rPr>
                <w:lang w:eastAsia="en-US"/>
              </w:rPr>
              <w:t>16</w:t>
            </w:r>
            <w:r w:rsidR="00FC4E30" w:rsidRPr="007D2B59">
              <w:rPr>
                <w:lang w:eastAsia="en-US"/>
              </w:rPr>
              <w:t>,</w:t>
            </w:r>
            <w:r w:rsidRPr="007D2B59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30" w:rsidRPr="009A2DF0" w:rsidRDefault="004D0FF0" w:rsidP="00E17778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A76025">
              <w:rPr>
                <w:rFonts w:ascii="Times New Roman" w:hAnsi="Times New Roman" w:cs="Times New Roman"/>
                <w:szCs w:val="24"/>
              </w:rPr>
              <w:t>1</w:t>
            </w:r>
            <w:r w:rsidR="00E17778" w:rsidRPr="00A76025">
              <w:rPr>
                <w:rFonts w:ascii="Times New Roman" w:hAnsi="Times New Roman" w:cs="Times New Roman"/>
                <w:szCs w:val="24"/>
              </w:rPr>
              <w:t>0</w:t>
            </w:r>
            <w:r w:rsidRPr="00A76025">
              <w:rPr>
                <w:rFonts w:ascii="Times New Roman" w:hAnsi="Times New Roman" w:cs="Times New Roman"/>
                <w:szCs w:val="24"/>
              </w:rPr>
              <w:t>,</w:t>
            </w:r>
            <w:r w:rsidR="00E17778" w:rsidRPr="00A76025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30" w:rsidRPr="009A2DF0" w:rsidRDefault="00A76025" w:rsidP="00FC4E30">
            <w:pPr>
              <w:widowControl w:val="0"/>
              <w:adjustRightInd w:val="0"/>
              <w:jc w:val="center"/>
              <w:rPr>
                <w:highlight w:val="yellow"/>
                <w:lang w:eastAsia="en-US"/>
              </w:rPr>
            </w:pPr>
            <w:r w:rsidRPr="00A76025">
              <w:rPr>
                <w:lang w:eastAsia="en-US"/>
              </w:rPr>
              <w:t>10,2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30" w:rsidRPr="009A2DF0" w:rsidRDefault="00FC4E30" w:rsidP="00FC4E30">
            <w:pPr>
              <w:widowControl w:val="0"/>
              <w:adjustRightInd w:val="0"/>
              <w:jc w:val="center"/>
              <w:rPr>
                <w:highlight w:val="yellow"/>
                <w:lang w:eastAsia="en-US"/>
              </w:rPr>
            </w:pPr>
          </w:p>
        </w:tc>
      </w:tr>
      <w:tr w:rsidR="00FC4E30" w:rsidRPr="00CD369C" w:rsidTr="0085410C">
        <w:trPr>
          <w:trHeight w:val="574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30" w:rsidRPr="009B48F6" w:rsidRDefault="00FC4E30" w:rsidP="00FC4E3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8F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30" w:rsidRPr="0085410C" w:rsidRDefault="00FC4E30" w:rsidP="00FC4E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5410C">
              <w:rPr>
                <w:rFonts w:ascii="Times New Roman" w:hAnsi="Times New Roman" w:cs="Times New Roman"/>
                <w:sz w:val="18"/>
                <w:szCs w:val="18"/>
              </w:rPr>
              <w:t xml:space="preserve">Доля объектов недвижимости, </w:t>
            </w:r>
          </w:p>
          <w:p w:rsidR="00FC4E30" w:rsidRPr="0085410C" w:rsidRDefault="00FC4E30" w:rsidP="00FC4E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5410C">
              <w:rPr>
                <w:rFonts w:ascii="Times New Roman" w:hAnsi="Times New Roman" w:cs="Times New Roman"/>
                <w:sz w:val="18"/>
                <w:szCs w:val="18"/>
              </w:rPr>
              <w:t>прошедших</w:t>
            </w:r>
            <w:proofErr w:type="gramEnd"/>
            <w:r w:rsidRPr="0085410C">
              <w:rPr>
                <w:rFonts w:ascii="Times New Roman" w:hAnsi="Times New Roman" w:cs="Times New Roman"/>
                <w:sz w:val="18"/>
                <w:szCs w:val="18"/>
              </w:rPr>
              <w:t xml:space="preserve"> реконструкцию, </w:t>
            </w:r>
          </w:p>
          <w:p w:rsidR="00FC4E30" w:rsidRPr="0085410C" w:rsidRDefault="00FC4E30" w:rsidP="00FC4E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5410C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proofErr w:type="gramStart"/>
            <w:r w:rsidRPr="0085410C">
              <w:rPr>
                <w:rFonts w:ascii="Times New Roman" w:hAnsi="Times New Roman" w:cs="Times New Roman"/>
                <w:sz w:val="18"/>
                <w:szCs w:val="18"/>
              </w:rPr>
              <w:t>общем</w:t>
            </w:r>
            <w:proofErr w:type="gramEnd"/>
            <w:r w:rsidRPr="0085410C">
              <w:rPr>
                <w:rFonts w:ascii="Times New Roman" w:hAnsi="Times New Roman" w:cs="Times New Roman"/>
                <w:sz w:val="18"/>
                <w:szCs w:val="18"/>
              </w:rPr>
              <w:t xml:space="preserve"> количестве объектов недвижимости  ПГО, намеченных </w:t>
            </w:r>
          </w:p>
          <w:p w:rsidR="00FC4E30" w:rsidRPr="0085410C" w:rsidRDefault="00FC4E30" w:rsidP="00FC4E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5410C">
              <w:rPr>
                <w:rFonts w:ascii="Times New Roman" w:hAnsi="Times New Roman" w:cs="Times New Roman"/>
                <w:sz w:val="18"/>
                <w:szCs w:val="18"/>
              </w:rPr>
              <w:t>к реконструкции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30" w:rsidRPr="009B48F6" w:rsidRDefault="00FC4E30" w:rsidP="00FC4E3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B48F6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30" w:rsidRPr="00904220" w:rsidRDefault="00FC4E30" w:rsidP="00FC4E30">
            <w:pPr>
              <w:jc w:val="center"/>
              <w:rPr>
                <w:lang w:eastAsia="en-US"/>
              </w:rPr>
            </w:pPr>
            <w:r w:rsidRPr="00904220"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30" w:rsidRPr="00904220" w:rsidRDefault="004D0FF0" w:rsidP="00FC4E3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04220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30" w:rsidRPr="00904220" w:rsidRDefault="004D0FF0" w:rsidP="00FC4E30">
            <w:pPr>
              <w:jc w:val="center"/>
              <w:rPr>
                <w:lang w:eastAsia="en-US"/>
              </w:rPr>
            </w:pPr>
            <w:r w:rsidRPr="00904220">
              <w:rPr>
                <w:lang w:eastAsia="en-US"/>
              </w:rPr>
              <w:t>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30" w:rsidRPr="0005462B" w:rsidRDefault="00FC4E30" w:rsidP="00FC4E30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FC4E30" w:rsidRPr="00CD369C" w:rsidTr="0085410C">
        <w:trPr>
          <w:trHeight w:val="574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30" w:rsidRPr="009B48F6" w:rsidRDefault="00FC4E30" w:rsidP="00FC4E3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8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30" w:rsidRPr="0085410C" w:rsidRDefault="00FC4E30" w:rsidP="00FC4E30">
            <w:pPr>
              <w:pStyle w:val="ConsPlusNormal"/>
              <w:ind w:firstLine="25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410C">
              <w:rPr>
                <w:rFonts w:ascii="Times New Roman" w:hAnsi="Times New Roman" w:cs="Times New Roman"/>
                <w:sz w:val="18"/>
                <w:szCs w:val="18"/>
              </w:rPr>
              <w:t>Доля денежных средств, поступивших в городской бюджет в отчетном году от продажи имущества от планируемого объема поступлений в бюджет соответствующих денежных средств в соответствии с утвержденным прогнозным планом приватизации на соответствующий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30" w:rsidRPr="009B48F6" w:rsidRDefault="00FC4E30" w:rsidP="00FC4E3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B48F6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30" w:rsidRPr="0005462B" w:rsidRDefault="00FC4E30" w:rsidP="00FC4E30">
            <w:pPr>
              <w:jc w:val="center"/>
              <w:rPr>
                <w:highlight w:val="yellow"/>
                <w:lang w:eastAsia="en-US"/>
              </w:rPr>
            </w:pPr>
            <w:r w:rsidRPr="00904220"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30" w:rsidRPr="0005462B" w:rsidRDefault="009B626F" w:rsidP="00FC4E30">
            <w:pPr>
              <w:pStyle w:val="ConsPlusNormal"/>
              <w:ind w:firstLine="209"/>
              <w:rPr>
                <w:rFonts w:ascii="Times New Roman" w:hAnsi="Times New Roman" w:cs="Times New Roman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  <w:r w:rsidR="004D0FF0" w:rsidRPr="00E17778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30" w:rsidRPr="0005462B" w:rsidRDefault="004D0FF0" w:rsidP="00FC4E30">
            <w:pPr>
              <w:jc w:val="center"/>
              <w:rPr>
                <w:highlight w:val="yellow"/>
                <w:lang w:eastAsia="en-US"/>
              </w:rPr>
            </w:pPr>
            <w:r w:rsidRPr="00904220">
              <w:rPr>
                <w:lang w:eastAsia="en-US"/>
              </w:rPr>
              <w:t>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30" w:rsidRPr="00AF4EB0" w:rsidRDefault="00AF4EB0" w:rsidP="00FC4E30">
            <w:pPr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>
              <w:rPr>
                <w:sz w:val="16"/>
                <w:szCs w:val="16"/>
              </w:rPr>
              <w:t>Денежные средства в бюджет от продажи имущества включенного в прогнозный план приватизации не поступали в связи с тем</w:t>
            </w:r>
            <w:r w:rsidRPr="00AF4EB0">
              <w:rPr>
                <w:sz w:val="16"/>
                <w:szCs w:val="16"/>
              </w:rPr>
              <w:t>, что проведенные торги признаны несостоявшимися из-за отсутствия заявок.</w:t>
            </w:r>
          </w:p>
        </w:tc>
      </w:tr>
      <w:tr w:rsidR="00FC4E30" w:rsidRPr="00CD369C" w:rsidTr="0085410C">
        <w:trPr>
          <w:trHeight w:val="574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30" w:rsidRPr="009B48F6" w:rsidRDefault="00FC4E30" w:rsidP="00FC4E3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8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30" w:rsidRPr="0085410C" w:rsidRDefault="00FC4E30" w:rsidP="00FC4E30">
            <w:pPr>
              <w:pStyle w:val="ConsPlusNormal"/>
              <w:ind w:firstLine="25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410C">
              <w:rPr>
                <w:rFonts w:ascii="Times New Roman" w:hAnsi="Times New Roman" w:cs="Times New Roman"/>
                <w:sz w:val="18"/>
                <w:szCs w:val="18"/>
              </w:rPr>
              <w:t>Доля основных фондов организаций муниципальной формы собственности, находящихся в стадии банкротства, в основных фондов организаций муниципальной формы собственности (наконец года, по полной учетной стоимости)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30" w:rsidRPr="009B48F6" w:rsidRDefault="00FC4E30" w:rsidP="00FC4E3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B48F6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30" w:rsidRPr="0005462B" w:rsidRDefault="00A37126" w:rsidP="00FC4E3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D2B59">
              <w:rPr>
                <w:rFonts w:ascii="Times New Roman" w:hAnsi="Times New Roman" w:cs="Times New Roman"/>
              </w:rPr>
              <w:t>133,9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30" w:rsidRPr="009A2DF0" w:rsidRDefault="004D0FF0" w:rsidP="009B626F">
            <w:pPr>
              <w:pStyle w:val="ConsPlusNormal"/>
              <w:ind w:firstLine="209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A76025">
              <w:rPr>
                <w:rFonts w:ascii="Times New Roman" w:hAnsi="Times New Roman" w:cs="Times New Roman"/>
                <w:szCs w:val="24"/>
              </w:rPr>
              <w:t>7,</w:t>
            </w:r>
            <w:r w:rsidR="009B626F" w:rsidRPr="00A76025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30" w:rsidRPr="009A2DF0" w:rsidRDefault="00A76025" w:rsidP="000F24B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76025">
              <w:rPr>
                <w:rFonts w:ascii="Times New Roman" w:hAnsi="Times New Roman" w:cs="Times New Roman"/>
              </w:rPr>
              <w:t>4,</w:t>
            </w:r>
            <w:r w:rsidR="000F24B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30" w:rsidRPr="009A2DF0" w:rsidRDefault="00CE2A5C" w:rsidP="007D37CF">
            <w:pPr>
              <w:pStyle w:val="ConsPlusCell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Снижение</w:t>
            </w:r>
            <w:r w:rsidR="00FC4E30" w:rsidRPr="00A76025">
              <w:rPr>
                <w:rFonts w:ascii="Times New Roman" w:hAnsi="Times New Roman" w:cs="Times New Roman"/>
                <w:sz w:val="16"/>
                <w:szCs w:val="16"/>
              </w:rPr>
              <w:t xml:space="preserve"> показателя в 202</w:t>
            </w:r>
            <w:r w:rsidR="007D37C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C4E30" w:rsidRPr="00A76025">
              <w:rPr>
                <w:rFonts w:ascii="Times New Roman" w:hAnsi="Times New Roman" w:cs="Times New Roman"/>
                <w:sz w:val="16"/>
                <w:szCs w:val="16"/>
              </w:rPr>
              <w:t xml:space="preserve"> году произошло за счет </w:t>
            </w:r>
            <w:proofErr w:type="gramStart"/>
            <w:r w:rsidR="00FC4E30" w:rsidRPr="00A76025">
              <w:rPr>
                <w:rFonts w:ascii="Times New Roman" w:hAnsi="Times New Roman" w:cs="Times New Roman"/>
                <w:sz w:val="16"/>
                <w:szCs w:val="16"/>
              </w:rPr>
              <w:t>увеличения основных фондов организаций муниципальной формы собственности</w:t>
            </w:r>
            <w:proofErr w:type="gramEnd"/>
            <w:r w:rsidR="007D37CF">
              <w:rPr>
                <w:rFonts w:ascii="Times New Roman" w:hAnsi="Times New Roman" w:cs="Times New Roman"/>
                <w:sz w:val="16"/>
                <w:szCs w:val="16"/>
              </w:rPr>
              <w:t xml:space="preserve"> и уменьшения доли основных фондов организаций находящихся в стадии банкротства.</w:t>
            </w:r>
          </w:p>
        </w:tc>
      </w:tr>
      <w:tr w:rsidR="00FC4E30" w:rsidRPr="00CD369C" w:rsidTr="0085410C">
        <w:trPr>
          <w:trHeight w:val="574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30" w:rsidRPr="009B48F6" w:rsidRDefault="00FC4E30" w:rsidP="00FC4E3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8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30" w:rsidRPr="0085410C" w:rsidRDefault="00FC4E30" w:rsidP="00FC4E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5410C">
              <w:rPr>
                <w:rFonts w:ascii="Times New Roman" w:hAnsi="Times New Roman" w:cs="Times New Roman"/>
                <w:sz w:val="18"/>
                <w:szCs w:val="18"/>
              </w:rPr>
              <w:t xml:space="preserve">Доля объектов бесхозяйного имущества, признанных муниципальной собственностью, в </w:t>
            </w:r>
            <w:proofErr w:type="gramStart"/>
            <w:r w:rsidRPr="0085410C">
              <w:rPr>
                <w:rFonts w:ascii="Times New Roman" w:hAnsi="Times New Roman" w:cs="Times New Roman"/>
                <w:sz w:val="18"/>
                <w:szCs w:val="18"/>
              </w:rPr>
              <w:t>общем</w:t>
            </w:r>
            <w:proofErr w:type="gramEnd"/>
            <w:r w:rsidRPr="0085410C">
              <w:rPr>
                <w:rFonts w:ascii="Times New Roman" w:hAnsi="Times New Roman" w:cs="Times New Roman"/>
                <w:sz w:val="18"/>
                <w:szCs w:val="18"/>
              </w:rPr>
              <w:t xml:space="preserve"> количестве выявленных объектов бесхозяйного имущества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30" w:rsidRPr="009B48F6" w:rsidRDefault="00FC4E30" w:rsidP="00FC4E3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B48F6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30" w:rsidRPr="0005462B" w:rsidRDefault="00A37126" w:rsidP="00FC4E3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37126">
              <w:rPr>
                <w:rFonts w:ascii="Times New Roman" w:hAnsi="Times New Roman" w:cs="Times New Roman"/>
              </w:rPr>
              <w:t>60,9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30" w:rsidRPr="00F5473C" w:rsidRDefault="009B626F" w:rsidP="009B626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623436">
              <w:rPr>
                <w:rFonts w:ascii="Times New Roman" w:hAnsi="Times New Roman" w:cs="Times New Roman"/>
                <w:szCs w:val="24"/>
              </w:rPr>
              <w:t>8</w:t>
            </w:r>
            <w:r w:rsidR="004D0FF0" w:rsidRPr="00623436">
              <w:rPr>
                <w:rFonts w:ascii="Times New Roman" w:hAnsi="Times New Roman" w:cs="Times New Roman"/>
                <w:szCs w:val="24"/>
              </w:rPr>
              <w:t>9,</w:t>
            </w:r>
            <w:r w:rsidRPr="0062343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30" w:rsidRPr="00F5473C" w:rsidRDefault="00DD7542" w:rsidP="00DD754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D7542">
              <w:rPr>
                <w:rFonts w:ascii="Times New Roman" w:hAnsi="Times New Roman" w:cs="Times New Roman"/>
              </w:rPr>
              <w:t>84</w:t>
            </w:r>
            <w:r w:rsidR="00192069" w:rsidRPr="00DD7542">
              <w:rPr>
                <w:rFonts w:ascii="Times New Roman" w:hAnsi="Times New Roman" w:cs="Times New Roman"/>
              </w:rPr>
              <w:t>,</w:t>
            </w:r>
            <w:r w:rsidRPr="00DD754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30" w:rsidRPr="0005462B" w:rsidRDefault="00192069" w:rsidP="007D37CF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A37126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="00E73AA5" w:rsidRPr="00A37126">
              <w:rPr>
                <w:rFonts w:ascii="Times New Roman" w:hAnsi="Times New Roman" w:cs="Times New Roman"/>
                <w:sz w:val="16"/>
                <w:szCs w:val="16"/>
              </w:rPr>
              <w:t xml:space="preserve"> 202</w:t>
            </w:r>
            <w:r w:rsidR="00A37126" w:rsidRPr="00A3712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E73AA5" w:rsidRPr="00A37126">
              <w:rPr>
                <w:rFonts w:ascii="Times New Roman" w:hAnsi="Times New Roman" w:cs="Times New Roman"/>
                <w:sz w:val="16"/>
                <w:szCs w:val="16"/>
              </w:rPr>
              <w:t xml:space="preserve"> году </w:t>
            </w:r>
            <w:r w:rsidR="00DD7542">
              <w:rPr>
                <w:rFonts w:ascii="Times New Roman" w:hAnsi="Times New Roman" w:cs="Times New Roman"/>
                <w:sz w:val="16"/>
                <w:szCs w:val="16"/>
              </w:rPr>
              <w:t xml:space="preserve">выявлено шесть бесхозяйных </w:t>
            </w:r>
            <w:proofErr w:type="gramStart"/>
            <w:r w:rsidR="00DD7542">
              <w:rPr>
                <w:rFonts w:ascii="Times New Roman" w:hAnsi="Times New Roman" w:cs="Times New Roman"/>
                <w:sz w:val="16"/>
                <w:szCs w:val="16"/>
              </w:rPr>
              <w:t>сооружени</w:t>
            </w:r>
            <w:r w:rsidR="007D37CF">
              <w:rPr>
                <w:rFonts w:ascii="Times New Roman" w:hAnsi="Times New Roman" w:cs="Times New Roman"/>
                <w:sz w:val="16"/>
                <w:szCs w:val="16"/>
              </w:rPr>
              <w:t>й</w:t>
            </w:r>
            <w:proofErr w:type="gramEnd"/>
            <w:r w:rsidR="00DD7542">
              <w:rPr>
                <w:rFonts w:ascii="Times New Roman" w:hAnsi="Times New Roman" w:cs="Times New Roman"/>
                <w:sz w:val="16"/>
                <w:szCs w:val="16"/>
              </w:rPr>
              <w:t xml:space="preserve"> в отношении </w:t>
            </w:r>
            <w:proofErr w:type="gramStart"/>
            <w:r w:rsidR="00DD7542">
              <w:rPr>
                <w:rFonts w:ascii="Times New Roman" w:hAnsi="Times New Roman" w:cs="Times New Roman"/>
                <w:sz w:val="16"/>
                <w:szCs w:val="16"/>
              </w:rPr>
              <w:t>которых</w:t>
            </w:r>
            <w:proofErr w:type="gramEnd"/>
            <w:r w:rsidR="00DD7542">
              <w:rPr>
                <w:rFonts w:ascii="Times New Roman" w:hAnsi="Times New Roman" w:cs="Times New Roman"/>
                <w:sz w:val="16"/>
                <w:szCs w:val="16"/>
              </w:rPr>
              <w:t xml:space="preserve"> были </w:t>
            </w:r>
            <w:r w:rsidR="00A37126" w:rsidRPr="00A37126">
              <w:rPr>
                <w:rFonts w:ascii="Times New Roman" w:hAnsi="Times New Roman" w:cs="Times New Roman"/>
                <w:sz w:val="16"/>
                <w:szCs w:val="16"/>
              </w:rPr>
              <w:t>проведены</w:t>
            </w:r>
            <w:r w:rsidRPr="00A37126">
              <w:rPr>
                <w:rFonts w:ascii="Times New Roman" w:hAnsi="Times New Roman" w:cs="Times New Roman"/>
                <w:sz w:val="16"/>
                <w:szCs w:val="16"/>
              </w:rPr>
              <w:t xml:space="preserve"> кадастровы</w:t>
            </w:r>
            <w:r w:rsidR="00A37126" w:rsidRPr="00A3712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A3712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37126" w:rsidRPr="00A37126">
              <w:rPr>
                <w:rFonts w:ascii="Times New Roman" w:hAnsi="Times New Roman" w:cs="Times New Roman"/>
                <w:sz w:val="16"/>
                <w:szCs w:val="16"/>
              </w:rPr>
              <w:t>работы</w:t>
            </w:r>
            <w:r w:rsidRPr="00A37126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</w:tr>
      <w:tr w:rsidR="00FC4E30" w:rsidRPr="00CD369C" w:rsidTr="0085410C">
        <w:trPr>
          <w:trHeight w:val="574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30" w:rsidRPr="009B48F6" w:rsidRDefault="00FC4E30" w:rsidP="00FC4E3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8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30" w:rsidRPr="0085410C" w:rsidRDefault="00FC4E30" w:rsidP="00FC4E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5410C">
              <w:rPr>
                <w:rFonts w:ascii="Times New Roman" w:hAnsi="Times New Roman" w:cs="Times New Roman"/>
                <w:sz w:val="18"/>
                <w:szCs w:val="18"/>
              </w:rPr>
              <w:t xml:space="preserve">Доля объектов выморочного имущества, признанных муниципальной собственностью, в </w:t>
            </w:r>
            <w:proofErr w:type="gramStart"/>
            <w:r w:rsidRPr="0085410C">
              <w:rPr>
                <w:rFonts w:ascii="Times New Roman" w:hAnsi="Times New Roman" w:cs="Times New Roman"/>
                <w:sz w:val="18"/>
                <w:szCs w:val="18"/>
              </w:rPr>
              <w:t>общем</w:t>
            </w:r>
            <w:proofErr w:type="gramEnd"/>
            <w:r w:rsidRPr="0085410C">
              <w:rPr>
                <w:rFonts w:ascii="Times New Roman" w:hAnsi="Times New Roman" w:cs="Times New Roman"/>
                <w:sz w:val="18"/>
                <w:szCs w:val="18"/>
              </w:rPr>
              <w:t xml:space="preserve"> количестве выявленного выморочного имущества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30" w:rsidRPr="009B48F6" w:rsidRDefault="00FC4E30" w:rsidP="00FC4E3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B48F6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30" w:rsidRPr="00904220" w:rsidRDefault="00904220" w:rsidP="0090422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04220">
              <w:rPr>
                <w:rFonts w:ascii="Times New Roman" w:hAnsi="Times New Roman" w:cs="Times New Roman"/>
              </w:rPr>
              <w:t>85</w:t>
            </w:r>
            <w:r w:rsidR="00FC4E30" w:rsidRPr="00904220">
              <w:rPr>
                <w:rFonts w:ascii="Times New Roman" w:hAnsi="Times New Roman" w:cs="Times New Roman"/>
              </w:rPr>
              <w:t>,</w:t>
            </w:r>
            <w:r w:rsidRPr="009042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30" w:rsidRPr="00904220" w:rsidRDefault="009B626F" w:rsidP="009B626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90</w:t>
            </w:r>
            <w:r w:rsidR="00904220" w:rsidRPr="00904220">
              <w:rPr>
                <w:rFonts w:ascii="Times New Roman" w:hAnsi="Times New Roman" w:cs="Times New Roman"/>
                <w:szCs w:val="24"/>
              </w:rPr>
              <w:t>,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30" w:rsidRPr="00904220" w:rsidRDefault="00904220" w:rsidP="00FC4E3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04220">
              <w:rPr>
                <w:rFonts w:ascii="Times New Roman" w:hAnsi="Times New Roman" w:cs="Times New Roman"/>
              </w:rPr>
              <w:t>90</w:t>
            </w:r>
            <w:r w:rsidR="004D0FF0" w:rsidRPr="0090422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30" w:rsidRPr="0005462B" w:rsidRDefault="00FC4E30" w:rsidP="00192069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FC4E30" w:rsidRPr="00CD369C" w:rsidTr="0085410C">
        <w:trPr>
          <w:trHeight w:val="574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30" w:rsidRPr="009B48F6" w:rsidRDefault="00FC4E30" w:rsidP="00FC4E3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8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30" w:rsidRPr="0085410C" w:rsidRDefault="00FC4E30" w:rsidP="00FC4E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5410C">
              <w:rPr>
                <w:rFonts w:ascii="Times New Roman" w:hAnsi="Times New Roman" w:cs="Times New Roman"/>
                <w:sz w:val="18"/>
                <w:szCs w:val="18"/>
              </w:rPr>
              <w:t>Доля земельных участков, сформированных под объектами муниципальной собственности, к общему количеству земельных участков, планируемых к формированию под объектами муниципальной собственности в 2019 - 2023 годах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30" w:rsidRPr="009B48F6" w:rsidRDefault="00FC4E30" w:rsidP="00FC4E3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B48F6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30" w:rsidRPr="00904220" w:rsidRDefault="0005462B" w:rsidP="00FC4E3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04220">
              <w:rPr>
                <w:rFonts w:ascii="Times New Roman" w:hAnsi="Times New Roman" w:cs="Times New Roman"/>
              </w:rPr>
              <w:t>57,7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30" w:rsidRPr="00F5473C" w:rsidRDefault="009B626F" w:rsidP="009B626F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623436">
              <w:rPr>
                <w:rFonts w:ascii="Times New Roman" w:hAnsi="Times New Roman" w:cs="Times New Roman"/>
                <w:szCs w:val="24"/>
              </w:rPr>
              <w:t>88</w:t>
            </w:r>
            <w:r w:rsidR="00904220" w:rsidRPr="00623436">
              <w:rPr>
                <w:rFonts w:ascii="Times New Roman" w:hAnsi="Times New Roman" w:cs="Times New Roman"/>
                <w:szCs w:val="24"/>
              </w:rPr>
              <w:t>,</w:t>
            </w:r>
            <w:r w:rsidRPr="00623436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30" w:rsidRPr="007D37CF" w:rsidRDefault="00052999" w:rsidP="0005299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D37CF">
              <w:rPr>
                <w:rFonts w:ascii="Times New Roman" w:hAnsi="Times New Roman" w:cs="Times New Roman"/>
              </w:rPr>
              <w:t>73</w:t>
            </w:r>
            <w:r w:rsidR="00904220" w:rsidRPr="007D37CF">
              <w:rPr>
                <w:rFonts w:ascii="Times New Roman" w:hAnsi="Times New Roman" w:cs="Times New Roman"/>
              </w:rPr>
              <w:t>,</w:t>
            </w:r>
            <w:r w:rsidRPr="007D37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30" w:rsidRPr="000F3328" w:rsidRDefault="007D37CF" w:rsidP="007D37CF">
            <w:pPr>
              <w:pStyle w:val="ConsPlusCel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3328">
              <w:rPr>
                <w:rFonts w:ascii="Times New Roman" w:hAnsi="Times New Roman" w:cs="Times New Roman"/>
                <w:sz w:val="16"/>
                <w:szCs w:val="16"/>
              </w:rPr>
              <w:t>В 2022 году сформировано, поставлено на кадастровый учет и зарегистрировано право собственности на четыре земельных участка под объектами муниципальной собственности.</w:t>
            </w:r>
          </w:p>
        </w:tc>
      </w:tr>
      <w:tr w:rsidR="00FC4E30" w:rsidRPr="00CD369C" w:rsidTr="0085410C">
        <w:trPr>
          <w:trHeight w:val="574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30" w:rsidRPr="009B48F6" w:rsidRDefault="00FC4E30" w:rsidP="00FC4E3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8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30" w:rsidRPr="0085410C" w:rsidRDefault="00FC4E30" w:rsidP="00FC4E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5410C">
              <w:rPr>
                <w:rFonts w:ascii="Times New Roman" w:hAnsi="Times New Roman" w:cs="Times New Roman"/>
                <w:sz w:val="18"/>
                <w:szCs w:val="18"/>
              </w:rPr>
              <w:t>Доля площади земельных участков являющихся объектами налогообложения земельным налогом, в общей площади территории городского округа, подлежащего налогообложению в соответствии с действующим законодательством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30" w:rsidRPr="009B48F6" w:rsidRDefault="00FC4E30" w:rsidP="00FC4E3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B48F6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30" w:rsidRPr="0005462B" w:rsidRDefault="00FC4E30" w:rsidP="009A2DF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462B">
              <w:rPr>
                <w:rFonts w:ascii="Times New Roman" w:hAnsi="Times New Roman" w:cs="Times New Roman"/>
              </w:rPr>
              <w:t>38,</w:t>
            </w:r>
            <w:r w:rsidR="009A2D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30" w:rsidRPr="00F5473C" w:rsidRDefault="004D0FF0" w:rsidP="009B626F">
            <w:pPr>
              <w:jc w:val="center"/>
              <w:rPr>
                <w:highlight w:val="yellow"/>
              </w:rPr>
            </w:pPr>
            <w:r w:rsidRPr="00623436">
              <w:t>38,</w:t>
            </w:r>
            <w:r w:rsidR="009B626F" w:rsidRPr="00623436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30" w:rsidRPr="00F5473C" w:rsidRDefault="004D0FF0" w:rsidP="007D2B5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D2B59">
              <w:rPr>
                <w:rFonts w:ascii="Times New Roman" w:hAnsi="Times New Roman" w:cs="Times New Roman"/>
              </w:rPr>
              <w:t>38,</w:t>
            </w:r>
            <w:r w:rsidR="007D2B59" w:rsidRPr="007D2B5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30" w:rsidRPr="0005462B" w:rsidRDefault="00FC4E30" w:rsidP="003501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</w:tbl>
    <w:p w:rsidR="00A40516" w:rsidRPr="007F3D98" w:rsidRDefault="00A40516" w:rsidP="00A40516">
      <w:pPr>
        <w:jc w:val="center"/>
      </w:pPr>
    </w:p>
    <w:p w:rsidR="00694601" w:rsidRDefault="00580525" w:rsidP="00580525">
      <w:pPr>
        <w:pStyle w:val="ConsPlusNormal"/>
        <w:ind w:left="426" w:right="-2"/>
        <w:jc w:val="center"/>
        <w:rPr>
          <w:rFonts w:ascii="Times New Roman" w:hAnsi="Times New Roman" w:cs="Times New Roman"/>
          <w:sz w:val="24"/>
          <w:szCs w:val="24"/>
        </w:rPr>
      </w:pPr>
      <w:r w:rsidRPr="007F3D98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</w:t>
      </w:r>
    </w:p>
    <w:p w:rsidR="00A40516" w:rsidRPr="007F3D98" w:rsidRDefault="00694601" w:rsidP="00580525">
      <w:pPr>
        <w:pStyle w:val="ConsPlusNormal"/>
        <w:ind w:left="426" w:right="-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580525" w:rsidRPr="007F3D98">
        <w:rPr>
          <w:rFonts w:ascii="Times New Roman" w:hAnsi="Times New Roman" w:cs="Times New Roman"/>
          <w:sz w:val="24"/>
          <w:szCs w:val="24"/>
        </w:rPr>
        <w:t xml:space="preserve">  </w:t>
      </w:r>
      <w:r w:rsidR="00A40516" w:rsidRPr="007F3D98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2222FD" w:rsidRPr="007F3D98">
        <w:rPr>
          <w:rFonts w:ascii="Times New Roman" w:hAnsi="Times New Roman" w:cs="Times New Roman"/>
          <w:sz w:val="24"/>
          <w:szCs w:val="24"/>
        </w:rPr>
        <w:t>2</w:t>
      </w:r>
    </w:p>
    <w:p w:rsidR="00694601" w:rsidRDefault="00694601" w:rsidP="00A71FD4">
      <w:pPr>
        <w:tabs>
          <w:tab w:val="left" w:pos="4095"/>
          <w:tab w:val="right" w:pos="16270"/>
        </w:tabs>
        <w:jc w:val="center"/>
        <w:rPr>
          <w:sz w:val="24"/>
          <w:szCs w:val="24"/>
        </w:rPr>
      </w:pPr>
    </w:p>
    <w:p w:rsidR="00964DF7" w:rsidRPr="00A71FD4" w:rsidRDefault="002222FD" w:rsidP="00A71FD4">
      <w:pPr>
        <w:tabs>
          <w:tab w:val="left" w:pos="4095"/>
          <w:tab w:val="right" w:pos="16270"/>
        </w:tabs>
        <w:jc w:val="center"/>
        <w:rPr>
          <w:sz w:val="24"/>
          <w:szCs w:val="24"/>
        </w:rPr>
      </w:pPr>
      <w:r w:rsidRPr="00A71FD4">
        <w:rPr>
          <w:sz w:val="24"/>
          <w:szCs w:val="24"/>
        </w:rPr>
        <w:t>ОТЧЕТ</w:t>
      </w:r>
    </w:p>
    <w:p w:rsidR="00A40516" w:rsidRPr="00A71FD4" w:rsidRDefault="00A40516" w:rsidP="00A4051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71FD4">
        <w:rPr>
          <w:rFonts w:ascii="Times New Roman" w:hAnsi="Times New Roman" w:cs="Times New Roman"/>
          <w:sz w:val="24"/>
          <w:szCs w:val="24"/>
        </w:rPr>
        <w:t xml:space="preserve"> О СТЕПЕНИ ВЫПОЛНЕНИЯ МУНИЦИПАЛЬНОЙ ПРОГРАММЫ</w:t>
      </w:r>
    </w:p>
    <w:p w:rsidR="00A40516" w:rsidRDefault="00A40516" w:rsidP="00A40516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A71FD4">
        <w:rPr>
          <w:rFonts w:ascii="Times New Roman" w:hAnsi="Times New Roman" w:cs="Times New Roman"/>
          <w:sz w:val="24"/>
          <w:szCs w:val="24"/>
        </w:rPr>
        <w:t>«</w:t>
      </w:r>
      <w:r w:rsidR="008F6EF5" w:rsidRPr="00A71FD4">
        <w:rPr>
          <w:rFonts w:ascii="Times New Roman" w:hAnsi="Times New Roman" w:cs="Times New Roman"/>
          <w:sz w:val="24"/>
          <w:szCs w:val="24"/>
        </w:rPr>
        <w:t>УПРАВЛЕНИЕ МУНИЦИПАЛЬНЫМ ИМУЩЕСТВОМ И ЗЕМЕЛЬНЫМИ РЕСУРСАМИ</w:t>
      </w:r>
      <w:r w:rsidRPr="00A71FD4">
        <w:rPr>
          <w:rFonts w:ascii="Times New Roman" w:hAnsi="Times New Roman" w:cs="Times New Roman"/>
          <w:sz w:val="24"/>
          <w:szCs w:val="24"/>
        </w:rPr>
        <w:t xml:space="preserve"> ПАРТИЗАНСКОГО ГОРОДСКОГО ОКРУГА» </w:t>
      </w:r>
      <w:r w:rsidR="008F6EF5" w:rsidRPr="00A71FD4">
        <w:rPr>
          <w:rFonts w:ascii="Times New Roman" w:hAnsi="Times New Roman" w:cs="Times New Roman"/>
          <w:sz w:val="24"/>
          <w:szCs w:val="24"/>
        </w:rPr>
        <w:t>З</w:t>
      </w:r>
      <w:r w:rsidRPr="00A71FD4">
        <w:rPr>
          <w:rFonts w:ascii="Times New Roman" w:hAnsi="Times New Roman" w:cs="Times New Roman"/>
          <w:sz w:val="24"/>
          <w:szCs w:val="24"/>
        </w:rPr>
        <w:t>А 20</w:t>
      </w:r>
      <w:r w:rsidR="007F3D98" w:rsidRPr="00A71FD4">
        <w:rPr>
          <w:rFonts w:ascii="Times New Roman" w:hAnsi="Times New Roman" w:cs="Times New Roman"/>
          <w:sz w:val="24"/>
          <w:szCs w:val="24"/>
        </w:rPr>
        <w:t>2</w:t>
      </w:r>
      <w:r w:rsidR="00780679" w:rsidRPr="00A71FD4">
        <w:rPr>
          <w:rFonts w:ascii="Times New Roman" w:hAnsi="Times New Roman" w:cs="Times New Roman"/>
          <w:sz w:val="24"/>
          <w:szCs w:val="24"/>
        </w:rPr>
        <w:t>2</w:t>
      </w:r>
    </w:p>
    <w:p w:rsidR="00D03729" w:rsidRPr="00A71FD4" w:rsidRDefault="00D03729" w:rsidP="00A40516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4" w:type="dxa"/>
        <w:tblInd w:w="-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3"/>
        <w:gridCol w:w="2034"/>
        <w:gridCol w:w="1560"/>
        <w:gridCol w:w="93"/>
        <w:gridCol w:w="757"/>
        <w:gridCol w:w="142"/>
        <w:gridCol w:w="709"/>
        <w:gridCol w:w="141"/>
        <w:gridCol w:w="1418"/>
        <w:gridCol w:w="142"/>
        <w:gridCol w:w="1795"/>
        <w:gridCol w:w="47"/>
        <w:gridCol w:w="803"/>
      </w:tblGrid>
      <w:tr w:rsidR="00A40516" w:rsidRPr="00CD369C" w:rsidTr="00D03729">
        <w:trPr>
          <w:trHeight w:val="525"/>
        </w:trPr>
        <w:tc>
          <w:tcPr>
            <w:tcW w:w="673" w:type="dxa"/>
            <w:vMerge w:val="restart"/>
          </w:tcPr>
          <w:p w:rsidR="00A40516" w:rsidRPr="00A71FD4" w:rsidRDefault="00A40516" w:rsidP="00A40516">
            <w:pPr>
              <w:jc w:val="center"/>
              <w:rPr>
                <w:sz w:val="18"/>
                <w:szCs w:val="18"/>
              </w:rPr>
            </w:pPr>
            <w:r w:rsidRPr="00A71FD4">
              <w:rPr>
                <w:sz w:val="18"/>
                <w:szCs w:val="18"/>
              </w:rPr>
              <w:t xml:space="preserve">№ </w:t>
            </w:r>
          </w:p>
          <w:p w:rsidR="00A40516" w:rsidRPr="00A71FD4" w:rsidRDefault="00A40516" w:rsidP="00A40516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A71FD4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A71FD4">
              <w:rPr>
                <w:sz w:val="18"/>
                <w:szCs w:val="18"/>
              </w:rPr>
              <w:t>/</w:t>
            </w:r>
            <w:proofErr w:type="spellStart"/>
            <w:r w:rsidRPr="00A71FD4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034" w:type="dxa"/>
            <w:vMerge w:val="restart"/>
          </w:tcPr>
          <w:p w:rsidR="00A40516" w:rsidRPr="00A71FD4" w:rsidRDefault="00A40516" w:rsidP="00A40516">
            <w:pPr>
              <w:jc w:val="center"/>
              <w:rPr>
                <w:sz w:val="18"/>
                <w:szCs w:val="18"/>
              </w:rPr>
            </w:pPr>
            <w:r w:rsidRPr="00A71FD4">
              <w:rPr>
                <w:sz w:val="18"/>
                <w:szCs w:val="18"/>
              </w:rPr>
              <w:t xml:space="preserve">Наименование подпрограммы, отдельного мероприятия </w:t>
            </w:r>
          </w:p>
        </w:tc>
        <w:tc>
          <w:tcPr>
            <w:tcW w:w="1560" w:type="dxa"/>
            <w:vMerge w:val="restart"/>
          </w:tcPr>
          <w:p w:rsidR="00A40516" w:rsidRPr="00A71FD4" w:rsidRDefault="00A40516" w:rsidP="00A40516">
            <w:pPr>
              <w:jc w:val="center"/>
              <w:rPr>
                <w:sz w:val="18"/>
                <w:szCs w:val="18"/>
              </w:rPr>
            </w:pPr>
            <w:r w:rsidRPr="00A71FD4">
              <w:rPr>
                <w:sz w:val="18"/>
                <w:szCs w:val="18"/>
              </w:rPr>
              <w:t xml:space="preserve">Ответственный исполнитель, соисполнители </w:t>
            </w:r>
          </w:p>
        </w:tc>
        <w:tc>
          <w:tcPr>
            <w:tcW w:w="1701" w:type="dxa"/>
            <w:gridSpan w:val="4"/>
          </w:tcPr>
          <w:p w:rsidR="00A40516" w:rsidRPr="00A71FD4" w:rsidRDefault="00A40516" w:rsidP="00A40516">
            <w:pPr>
              <w:jc w:val="center"/>
              <w:rPr>
                <w:sz w:val="18"/>
                <w:szCs w:val="18"/>
              </w:rPr>
            </w:pPr>
            <w:r w:rsidRPr="00A71FD4">
              <w:rPr>
                <w:sz w:val="18"/>
                <w:szCs w:val="18"/>
              </w:rPr>
              <w:t>Срок исполнения Программы</w:t>
            </w:r>
          </w:p>
        </w:tc>
        <w:tc>
          <w:tcPr>
            <w:tcW w:w="3543" w:type="dxa"/>
            <w:gridSpan w:val="5"/>
          </w:tcPr>
          <w:p w:rsidR="00A40516" w:rsidRPr="00A71FD4" w:rsidRDefault="00A40516" w:rsidP="00A40516">
            <w:pPr>
              <w:jc w:val="center"/>
              <w:rPr>
                <w:sz w:val="18"/>
                <w:szCs w:val="18"/>
              </w:rPr>
            </w:pPr>
            <w:r w:rsidRPr="00A71FD4">
              <w:rPr>
                <w:sz w:val="18"/>
                <w:szCs w:val="18"/>
              </w:rPr>
              <w:t>Результаты</w:t>
            </w:r>
          </w:p>
        </w:tc>
        <w:tc>
          <w:tcPr>
            <w:tcW w:w="803" w:type="dxa"/>
            <w:vMerge w:val="restart"/>
          </w:tcPr>
          <w:p w:rsidR="00A40516" w:rsidRPr="00A71FD4" w:rsidRDefault="00A40516" w:rsidP="00A40516">
            <w:pPr>
              <w:jc w:val="center"/>
              <w:rPr>
                <w:sz w:val="18"/>
                <w:szCs w:val="18"/>
              </w:rPr>
            </w:pPr>
            <w:r w:rsidRPr="00A71FD4">
              <w:rPr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A40516" w:rsidRPr="00CD369C" w:rsidTr="00D03729">
        <w:trPr>
          <w:trHeight w:val="1292"/>
        </w:trPr>
        <w:tc>
          <w:tcPr>
            <w:tcW w:w="673" w:type="dxa"/>
            <w:vMerge/>
          </w:tcPr>
          <w:p w:rsidR="00A40516" w:rsidRPr="007F3D98" w:rsidRDefault="00A40516" w:rsidP="00A40516">
            <w:pPr>
              <w:jc w:val="center"/>
            </w:pPr>
          </w:p>
        </w:tc>
        <w:tc>
          <w:tcPr>
            <w:tcW w:w="2034" w:type="dxa"/>
            <w:vMerge/>
          </w:tcPr>
          <w:p w:rsidR="00A40516" w:rsidRPr="007F3D98" w:rsidRDefault="00A40516" w:rsidP="00A40516">
            <w:pPr>
              <w:jc w:val="center"/>
            </w:pPr>
          </w:p>
        </w:tc>
        <w:tc>
          <w:tcPr>
            <w:tcW w:w="1560" w:type="dxa"/>
            <w:vMerge/>
          </w:tcPr>
          <w:p w:rsidR="00A40516" w:rsidRPr="007F3D98" w:rsidRDefault="00A40516" w:rsidP="00A40516">
            <w:pPr>
              <w:jc w:val="center"/>
            </w:pPr>
          </w:p>
        </w:tc>
        <w:tc>
          <w:tcPr>
            <w:tcW w:w="850" w:type="dxa"/>
            <w:gridSpan w:val="2"/>
          </w:tcPr>
          <w:p w:rsidR="00A40516" w:rsidRPr="00A71FD4" w:rsidRDefault="00A40516" w:rsidP="00A40516">
            <w:pPr>
              <w:jc w:val="center"/>
              <w:rPr>
                <w:sz w:val="18"/>
                <w:szCs w:val="18"/>
              </w:rPr>
            </w:pPr>
            <w:r w:rsidRPr="00A71FD4">
              <w:rPr>
                <w:sz w:val="18"/>
                <w:szCs w:val="18"/>
              </w:rPr>
              <w:t xml:space="preserve">Начала реализации </w:t>
            </w:r>
          </w:p>
          <w:p w:rsidR="00A40516" w:rsidRPr="00A71FD4" w:rsidRDefault="00A40516" w:rsidP="00A405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A40516" w:rsidRPr="00A71FD4" w:rsidRDefault="00A40516" w:rsidP="00A40516">
            <w:pPr>
              <w:jc w:val="center"/>
              <w:rPr>
                <w:sz w:val="18"/>
                <w:szCs w:val="18"/>
              </w:rPr>
            </w:pPr>
            <w:r w:rsidRPr="00A71FD4">
              <w:rPr>
                <w:sz w:val="18"/>
                <w:szCs w:val="18"/>
              </w:rPr>
              <w:t>Окончания реализации</w:t>
            </w:r>
          </w:p>
        </w:tc>
        <w:tc>
          <w:tcPr>
            <w:tcW w:w="1559" w:type="dxa"/>
            <w:gridSpan w:val="2"/>
          </w:tcPr>
          <w:p w:rsidR="00A40516" w:rsidRPr="00A71FD4" w:rsidRDefault="00A40516" w:rsidP="00FD6F4A">
            <w:pPr>
              <w:rPr>
                <w:sz w:val="18"/>
                <w:szCs w:val="18"/>
              </w:rPr>
            </w:pPr>
            <w:r w:rsidRPr="00A71FD4">
              <w:rPr>
                <w:sz w:val="18"/>
                <w:szCs w:val="18"/>
              </w:rPr>
              <w:t>Запланированны</w:t>
            </w:r>
            <w:r w:rsidR="00FD6F4A" w:rsidRPr="00A71FD4">
              <w:rPr>
                <w:sz w:val="18"/>
                <w:szCs w:val="18"/>
              </w:rPr>
              <w:t>е</w:t>
            </w:r>
          </w:p>
        </w:tc>
        <w:tc>
          <w:tcPr>
            <w:tcW w:w="1984" w:type="dxa"/>
            <w:gridSpan w:val="3"/>
          </w:tcPr>
          <w:p w:rsidR="00A40516" w:rsidRPr="00A71FD4" w:rsidRDefault="00A40516" w:rsidP="00A40516">
            <w:pPr>
              <w:jc w:val="center"/>
              <w:rPr>
                <w:sz w:val="18"/>
                <w:szCs w:val="18"/>
              </w:rPr>
            </w:pPr>
            <w:r w:rsidRPr="00A71FD4">
              <w:rPr>
                <w:sz w:val="18"/>
                <w:szCs w:val="18"/>
              </w:rPr>
              <w:t>Достигнутые</w:t>
            </w:r>
          </w:p>
        </w:tc>
        <w:tc>
          <w:tcPr>
            <w:tcW w:w="803" w:type="dxa"/>
            <w:vMerge/>
          </w:tcPr>
          <w:p w:rsidR="00A40516" w:rsidRPr="007F3D98" w:rsidRDefault="00A40516" w:rsidP="00A40516">
            <w:pPr>
              <w:jc w:val="center"/>
            </w:pPr>
          </w:p>
        </w:tc>
      </w:tr>
      <w:tr w:rsidR="00A40516" w:rsidRPr="00CD369C" w:rsidTr="00580525">
        <w:tc>
          <w:tcPr>
            <w:tcW w:w="10314" w:type="dxa"/>
            <w:gridSpan w:val="13"/>
          </w:tcPr>
          <w:p w:rsidR="00A40516" w:rsidRPr="00A71FD4" w:rsidRDefault="008F6EF5" w:rsidP="00E87ADA">
            <w:pPr>
              <w:pStyle w:val="a6"/>
              <w:numPr>
                <w:ilvl w:val="0"/>
                <w:numId w:val="4"/>
              </w:numPr>
              <w:tabs>
                <w:tab w:val="center" w:pos="8144"/>
              </w:tabs>
              <w:jc w:val="center"/>
              <w:rPr>
                <w:b/>
                <w:sz w:val="18"/>
                <w:szCs w:val="18"/>
              </w:rPr>
            </w:pPr>
            <w:r w:rsidRPr="00A71FD4">
              <w:rPr>
                <w:b/>
                <w:sz w:val="18"/>
                <w:szCs w:val="18"/>
              </w:rPr>
              <w:t>Основное мероприятие: Повышение эффективности использования муниципального имущества Партизанского городского округа  и контроль по его использованию</w:t>
            </w:r>
          </w:p>
        </w:tc>
      </w:tr>
      <w:tr w:rsidR="00BA18CF" w:rsidRPr="00A71FD4" w:rsidTr="00D03729">
        <w:trPr>
          <w:trHeight w:val="418"/>
        </w:trPr>
        <w:tc>
          <w:tcPr>
            <w:tcW w:w="673" w:type="dxa"/>
          </w:tcPr>
          <w:p w:rsidR="00BA18CF" w:rsidRPr="00A71FD4" w:rsidRDefault="00BA18CF" w:rsidP="00A40516">
            <w:pPr>
              <w:jc w:val="center"/>
              <w:rPr>
                <w:sz w:val="18"/>
                <w:szCs w:val="18"/>
              </w:rPr>
            </w:pPr>
            <w:r w:rsidRPr="00A71FD4">
              <w:rPr>
                <w:sz w:val="18"/>
                <w:szCs w:val="18"/>
              </w:rPr>
              <w:t>1.1</w:t>
            </w:r>
          </w:p>
        </w:tc>
        <w:tc>
          <w:tcPr>
            <w:tcW w:w="2034" w:type="dxa"/>
          </w:tcPr>
          <w:p w:rsidR="00BA18CF" w:rsidRPr="00A71FD4" w:rsidRDefault="00BA18CF" w:rsidP="008F6EF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71FD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A71FD4">
              <w:rPr>
                <w:rFonts w:ascii="Times New Roman" w:hAnsi="Times New Roman" w:cs="Times New Roman"/>
                <w:sz w:val="18"/>
                <w:szCs w:val="18"/>
              </w:rPr>
              <w:t>Признание прав и регулирование отношений по муниципальной собственности</w:t>
            </w:r>
          </w:p>
        </w:tc>
        <w:tc>
          <w:tcPr>
            <w:tcW w:w="1560" w:type="dxa"/>
          </w:tcPr>
          <w:p w:rsidR="00BA18CF" w:rsidRPr="00A71FD4" w:rsidRDefault="00BA18CF" w:rsidP="008F6EF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71FD4">
              <w:rPr>
                <w:rFonts w:ascii="Times New Roman" w:hAnsi="Times New Roman" w:cs="Times New Roman"/>
                <w:sz w:val="18"/>
                <w:szCs w:val="18"/>
              </w:rPr>
              <w:t xml:space="preserve">Отдел имущественных отношений </w:t>
            </w:r>
            <w:proofErr w:type="spellStart"/>
            <w:r w:rsidRPr="00A71FD4">
              <w:rPr>
                <w:rFonts w:ascii="Times New Roman" w:hAnsi="Times New Roman" w:cs="Times New Roman"/>
                <w:sz w:val="18"/>
                <w:szCs w:val="18"/>
              </w:rPr>
              <w:t>УЭиС</w:t>
            </w:r>
            <w:proofErr w:type="spellEnd"/>
          </w:p>
        </w:tc>
        <w:tc>
          <w:tcPr>
            <w:tcW w:w="850" w:type="dxa"/>
            <w:gridSpan w:val="2"/>
          </w:tcPr>
          <w:p w:rsidR="00BA18CF" w:rsidRPr="00A71FD4" w:rsidRDefault="00BA18CF" w:rsidP="00780679">
            <w:pPr>
              <w:jc w:val="center"/>
              <w:rPr>
                <w:sz w:val="18"/>
                <w:szCs w:val="18"/>
              </w:rPr>
            </w:pPr>
            <w:r w:rsidRPr="00A71FD4">
              <w:rPr>
                <w:sz w:val="18"/>
                <w:szCs w:val="18"/>
              </w:rPr>
              <w:t>20</w:t>
            </w:r>
            <w:r w:rsidR="007F3D98" w:rsidRPr="00A71FD4">
              <w:rPr>
                <w:sz w:val="18"/>
                <w:szCs w:val="18"/>
              </w:rPr>
              <w:t>2</w:t>
            </w:r>
            <w:r w:rsidR="00780679" w:rsidRPr="00A71FD4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2"/>
          </w:tcPr>
          <w:p w:rsidR="00BA18CF" w:rsidRPr="00A71FD4" w:rsidRDefault="00BA18CF" w:rsidP="00780679">
            <w:pPr>
              <w:jc w:val="center"/>
              <w:rPr>
                <w:sz w:val="18"/>
                <w:szCs w:val="18"/>
              </w:rPr>
            </w:pPr>
            <w:r w:rsidRPr="00A71FD4">
              <w:rPr>
                <w:sz w:val="18"/>
                <w:szCs w:val="18"/>
              </w:rPr>
              <w:t>20</w:t>
            </w:r>
            <w:r w:rsidR="007F3D98" w:rsidRPr="00A71FD4">
              <w:rPr>
                <w:sz w:val="18"/>
                <w:szCs w:val="18"/>
              </w:rPr>
              <w:t>2</w:t>
            </w:r>
            <w:r w:rsidR="00780679" w:rsidRPr="00A71FD4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gridSpan w:val="2"/>
          </w:tcPr>
          <w:p w:rsidR="00BA18CF" w:rsidRPr="00A71FD4" w:rsidRDefault="000936D7" w:rsidP="00EB323D">
            <w:pPr>
              <w:pStyle w:val="a5"/>
              <w:rPr>
                <w:sz w:val="18"/>
                <w:szCs w:val="18"/>
              </w:rPr>
            </w:pPr>
            <w:r w:rsidRPr="00A71FD4">
              <w:rPr>
                <w:sz w:val="18"/>
                <w:szCs w:val="18"/>
              </w:rPr>
              <w:t>В</w:t>
            </w:r>
            <w:r w:rsidR="00BA18CF" w:rsidRPr="00A71FD4">
              <w:rPr>
                <w:sz w:val="18"/>
                <w:szCs w:val="18"/>
              </w:rPr>
              <w:t xml:space="preserve">овлечение муниципального имущества в хозяйственный оборот </w:t>
            </w:r>
          </w:p>
        </w:tc>
        <w:tc>
          <w:tcPr>
            <w:tcW w:w="1984" w:type="dxa"/>
            <w:gridSpan w:val="3"/>
          </w:tcPr>
          <w:p w:rsidR="00F833A3" w:rsidRPr="00D03729" w:rsidRDefault="007D2B59" w:rsidP="007D2B59">
            <w:pPr>
              <w:jc w:val="center"/>
              <w:rPr>
                <w:sz w:val="16"/>
                <w:szCs w:val="16"/>
                <w:highlight w:val="yellow"/>
              </w:rPr>
            </w:pPr>
            <w:r w:rsidRPr="00D03729">
              <w:rPr>
                <w:sz w:val="16"/>
                <w:szCs w:val="16"/>
              </w:rPr>
              <w:t>Запланированные показатели выполнены за счет оформления в собственность  земельных участков</w:t>
            </w:r>
          </w:p>
        </w:tc>
        <w:tc>
          <w:tcPr>
            <w:tcW w:w="803" w:type="dxa"/>
          </w:tcPr>
          <w:p w:rsidR="00BA18CF" w:rsidRPr="00A71FD4" w:rsidRDefault="00BA18CF" w:rsidP="00A40516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BA18CF" w:rsidRPr="00A71FD4" w:rsidTr="00D03729">
        <w:trPr>
          <w:trHeight w:val="1255"/>
        </w:trPr>
        <w:tc>
          <w:tcPr>
            <w:tcW w:w="673" w:type="dxa"/>
          </w:tcPr>
          <w:p w:rsidR="00BA18CF" w:rsidRPr="00A71FD4" w:rsidRDefault="00BA18CF" w:rsidP="00A40516">
            <w:pPr>
              <w:jc w:val="center"/>
              <w:rPr>
                <w:sz w:val="18"/>
                <w:szCs w:val="18"/>
              </w:rPr>
            </w:pPr>
            <w:r w:rsidRPr="00A71FD4">
              <w:rPr>
                <w:sz w:val="18"/>
                <w:szCs w:val="18"/>
              </w:rPr>
              <w:t>1.2</w:t>
            </w:r>
          </w:p>
        </w:tc>
        <w:tc>
          <w:tcPr>
            <w:tcW w:w="2034" w:type="dxa"/>
          </w:tcPr>
          <w:p w:rsidR="00BA18CF" w:rsidRPr="00A71FD4" w:rsidRDefault="00BA18CF" w:rsidP="008F6EF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71FD4">
              <w:rPr>
                <w:rFonts w:ascii="Times New Roman" w:hAnsi="Times New Roman" w:cs="Times New Roman"/>
                <w:sz w:val="18"/>
                <w:szCs w:val="18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1560" w:type="dxa"/>
          </w:tcPr>
          <w:p w:rsidR="00BA18CF" w:rsidRPr="00A71FD4" w:rsidRDefault="00BA18CF" w:rsidP="008F6EF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71FD4">
              <w:rPr>
                <w:rFonts w:ascii="Times New Roman" w:hAnsi="Times New Roman" w:cs="Times New Roman"/>
                <w:sz w:val="18"/>
                <w:szCs w:val="18"/>
              </w:rPr>
              <w:t xml:space="preserve">Отдел имущественных отношений </w:t>
            </w:r>
            <w:proofErr w:type="spellStart"/>
            <w:r w:rsidRPr="00A71FD4">
              <w:rPr>
                <w:rFonts w:ascii="Times New Roman" w:hAnsi="Times New Roman" w:cs="Times New Roman"/>
                <w:sz w:val="18"/>
                <w:szCs w:val="18"/>
              </w:rPr>
              <w:t>УЭиС</w:t>
            </w:r>
            <w:proofErr w:type="spellEnd"/>
          </w:p>
        </w:tc>
        <w:tc>
          <w:tcPr>
            <w:tcW w:w="850" w:type="dxa"/>
            <w:gridSpan w:val="2"/>
          </w:tcPr>
          <w:p w:rsidR="00BA18CF" w:rsidRPr="00A71FD4" w:rsidRDefault="00BA18CF" w:rsidP="00780679">
            <w:pPr>
              <w:jc w:val="center"/>
              <w:rPr>
                <w:sz w:val="18"/>
                <w:szCs w:val="18"/>
              </w:rPr>
            </w:pPr>
            <w:r w:rsidRPr="00A71FD4">
              <w:rPr>
                <w:sz w:val="18"/>
                <w:szCs w:val="18"/>
              </w:rPr>
              <w:t>20</w:t>
            </w:r>
            <w:r w:rsidR="007F3D98" w:rsidRPr="00A71FD4">
              <w:rPr>
                <w:sz w:val="18"/>
                <w:szCs w:val="18"/>
              </w:rPr>
              <w:t>2</w:t>
            </w:r>
            <w:r w:rsidR="00780679" w:rsidRPr="00A71FD4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2"/>
          </w:tcPr>
          <w:p w:rsidR="00BA18CF" w:rsidRPr="00A71FD4" w:rsidRDefault="00BA18CF" w:rsidP="00780679">
            <w:pPr>
              <w:jc w:val="center"/>
              <w:rPr>
                <w:sz w:val="18"/>
                <w:szCs w:val="18"/>
              </w:rPr>
            </w:pPr>
            <w:r w:rsidRPr="00A71FD4">
              <w:rPr>
                <w:sz w:val="18"/>
                <w:szCs w:val="18"/>
              </w:rPr>
              <w:t>20</w:t>
            </w:r>
            <w:r w:rsidR="007F3D98" w:rsidRPr="00A71FD4">
              <w:rPr>
                <w:sz w:val="18"/>
                <w:szCs w:val="18"/>
              </w:rPr>
              <w:t>2</w:t>
            </w:r>
            <w:r w:rsidR="00780679" w:rsidRPr="00A71FD4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gridSpan w:val="2"/>
          </w:tcPr>
          <w:p w:rsidR="00BA18CF" w:rsidRPr="00A71FD4" w:rsidRDefault="000936D7" w:rsidP="00F74413">
            <w:pPr>
              <w:pStyle w:val="a5"/>
              <w:rPr>
                <w:sz w:val="18"/>
                <w:szCs w:val="18"/>
              </w:rPr>
            </w:pPr>
            <w:r w:rsidRPr="00A71FD4">
              <w:rPr>
                <w:sz w:val="18"/>
                <w:szCs w:val="18"/>
              </w:rPr>
              <w:t>Приватизация объектов включенных в Прогнозный план приватизации 202</w:t>
            </w:r>
            <w:r w:rsidR="00F74413" w:rsidRPr="00A71FD4">
              <w:rPr>
                <w:sz w:val="18"/>
                <w:szCs w:val="18"/>
              </w:rPr>
              <w:t>2</w:t>
            </w:r>
            <w:r w:rsidRPr="00A71FD4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984" w:type="dxa"/>
            <w:gridSpan w:val="3"/>
          </w:tcPr>
          <w:p w:rsidR="00BA18CF" w:rsidRPr="00D03729" w:rsidRDefault="00766854" w:rsidP="00AD0F0F">
            <w:pPr>
              <w:rPr>
                <w:sz w:val="16"/>
                <w:szCs w:val="16"/>
                <w:highlight w:val="yellow"/>
              </w:rPr>
            </w:pPr>
            <w:r w:rsidRPr="00D03729">
              <w:rPr>
                <w:sz w:val="16"/>
                <w:szCs w:val="16"/>
              </w:rPr>
              <w:t>Запланированные показатели не достигнуты в связи с тем, что проведенные торги признаны несостоявшимися из-за отсутствия заявок.</w:t>
            </w:r>
            <w:r w:rsidR="00BC40C5" w:rsidRPr="00D037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803" w:type="dxa"/>
          </w:tcPr>
          <w:p w:rsidR="00BA18CF" w:rsidRPr="00A71FD4" w:rsidRDefault="00BA18CF" w:rsidP="00A40516">
            <w:pPr>
              <w:rPr>
                <w:sz w:val="18"/>
                <w:szCs w:val="18"/>
                <w:highlight w:val="yellow"/>
              </w:rPr>
            </w:pPr>
          </w:p>
        </w:tc>
      </w:tr>
      <w:tr w:rsidR="00BA18CF" w:rsidRPr="00A71FD4" w:rsidTr="00D03729">
        <w:trPr>
          <w:trHeight w:val="1255"/>
        </w:trPr>
        <w:tc>
          <w:tcPr>
            <w:tcW w:w="673" w:type="dxa"/>
          </w:tcPr>
          <w:p w:rsidR="00BA18CF" w:rsidRPr="00A71FD4" w:rsidRDefault="00BA18CF" w:rsidP="00A40516">
            <w:pPr>
              <w:jc w:val="center"/>
              <w:rPr>
                <w:sz w:val="18"/>
                <w:szCs w:val="18"/>
              </w:rPr>
            </w:pPr>
            <w:r w:rsidRPr="00A71FD4">
              <w:rPr>
                <w:sz w:val="18"/>
                <w:szCs w:val="18"/>
              </w:rPr>
              <w:t>1.3</w:t>
            </w:r>
          </w:p>
        </w:tc>
        <w:tc>
          <w:tcPr>
            <w:tcW w:w="2034" w:type="dxa"/>
          </w:tcPr>
          <w:p w:rsidR="00BA18CF" w:rsidRPr="00A71FD4" w:rsidRDefault="00BA18CF" w:rsidP="008F6EF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71FD4">
              <w:rPr>
                <w:rFonts w:ascii="Times New Roman" w:hAnsi="Times New Roman" w:cs="Times New Roman"/>
                <w:sz w:val="18"/>
                <w:szCs w:val="18"/>
              </w:rPr>
              <w:t>Содержание и обслуживание муниципальной казны</w:t>
            </w:r>
          </w:p>
        </w:tc>
        <w:tc>
          <w:tcPr>
            <w:tcW w:w="1560" w:type="dxa"/>
          </w:tcPr>
          <w:p w:rsidR="00BA18CF" w:rsidRPr="00A71FD4" w:rsidRDefault="00BA18CF" w:rsidP="008F6EF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71FD4">
              <w:rPr>
                <w:rFonts w:ascii="Times New Roman" w:hAnsi="Times New Roman" w:cs="Times New Roman"/>
                <w:sz w:val="18"/>
                <w:szCs w:val="18"/>
              </w:rPr>
              <w:t xml:space="preserve">Отдел имущественных отношений </w:t>
            </w:r>
            <w:proofErr w:type="spellStart"/>
            <w:r w:rsidRPr="00A71FD4">
              <w:rPr>
                <w:rFonts w:ascii="Times New Roman" w:hAnsi="Times New Roman" w:cs="Times New Roman"/>
                <w:sz w:val="18"/>
                <w:szCs w:val="18"/>
              </w:rPr>
              <w:t>УЭиС</w:t>
            </w:r>
            <w:proofErr w:type="spellEnd"/>
          </w:p>
        </w:tc>
        <w:tc>
          <w:tcPr>
            <w:tcW w:w="850" w:type="dxa"/>
            <w:gridSpan w:val="2"/>
          </w:tcPr>
          <w:p w:rsidR="00BA18CF" w:rsidRPr="00A71FD4" w:rsidRDefault="00BA18CF" w:rsidP="00780679">
            <w:pPr>
              <w:jc w:val="center"/>
              <w:rPr>
                <w:sz w:val="18"/>
                <w:szCs w:val="18"/>
              </w:rPr>
            </w:pPr>
            <w:r w:rsidRPr="00A71FD4">
              <w:rPr>
                <w:sz w:val="18"/>
                <w:szCs w:val="18"/>
              </w:rPr>
              <w:t>20</w:t>
            </w:r>
            <w:r w:rsidR="007F3D98" w:rsidRPr="00A71FD4">
              <w:rPr>
                <w:sz w:val="18"/>
                <w:szCs w:val="18"/>
              </w:rPr>
              <w:t>2</w:t>
            </w:r>
            <w:r w:rsidR="00780679" w:rsidRPr="00A71FD4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2"/>
          </w:tcPr>
          <w:p w:rsidR="00BA18CF" w:rsidRPr="00A71FD4" w:rsidRDefault="00BA18CF" w:rsidP="00780679">
            <w:pPr>
              <w:jc w:val="center"/>
              <w:rPr>
                <w:sz w:val="18"/>
                <w:szCs w:val="18"/>
              </w:rPr>
            </w:pPr>
            <w:r w:rsidRPr="00A71FD4">
              <w:rPr>
                <w:sz w:val="18"/>
                <w:szCs w:val="18"/>
              </w:rPr>
              <w:t>20</w:t>
            </w:r>
            <w:r w:rsidR="007F3D98" w:rsidRPr="00A71FD4">
              <w:rPr>
                <w:sz w:val="18"/>
                <w:szCs w:val="18"/>
              </w:rPr>
              <w:t>2</w:t>
            </w:r>
            <w:r w:rsidR="00780679" w:rsidRPr="00A71FD4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gridSpan w:val="2"/>
          </w:tcPr>
          <w:p w:rsidR="00BA18CF" w:rsidRPr="00A71FD4" w:rsidRDefault="000936D7" w:rsidP="000936D7">
            <w:pPr>
              <w:pStyle w:val="a5"/>
              <w:rPr>
                <w:sz w:val="18"/>
                <w:szCs w:val="18"/>
              </w:rPr>
            </w:pPr>
            <w:r w:rsidRPr="00A71FD4">
              <w:rPr>
                <w:sz w:val="18"/>
                <w:szCs w:val="18"/>
              </w:rPr>
              <w:t>С</w:t>
            </w:r>
            <w:r w:rsidR="00BA18CF" w:rsidRPr="00A71FD4">
              <w:rPr>
                <w:sz w:val="18"/>
                <w:szCs w:val="18"/>
              </w:rPr>
              <w:t xml:space="preserve">охранение в надлежащем </w:t>
            </w:r>
            <w:proofErr w:type="gramStart"/>
            <w:r w:rsidR="00BA18CF" w:rsidRPr="00A71FD4">
              <w:rPr>
                <w:sz w:val="18"/>
                <w:szCs w:val="18"/>
              </w:rPr>
              <w:t>состоянии</w:t>
            </w:r>
            <w:proofErr w:type="gramEnd"/>
            <w:r w:rsidR="00BA18CF" w:rsidRPr="00A71FD4">
              <w:rPr>
                <w:sz w:val="18"/>
                <w:szCs w:val="18"/>
              </w:rPr>
              <w:t xml:space="preserve"> муниципальн</w:t>
            </w:r>
            <w:r w:rsidRPr="00A71FD4">
              <w:rPr>
                <w:sz w:val="18"/>
                <w:szCs w:val="18"/>
              </w:rPr>
              <w:t>ого</w:t>
            </w:r>
            <w:r w:rsidR="00BA18CF" w:rsidRPr="00A71FD4">
              <w:rPr>
                <w:sz w:val="18"/>
                <w:szCs w:val="18"/>
              </w:rPr>
              <w:t xml:space="preserve"> </w:t>
            </w:r>
            <w:r w:rsidRPr="00A71FD4">
              <w:rPr>
                <w:sz w:val="18"/>
                <w:szCs w:val="18"/>
              </w:rPr>
              <w:t>имущества</w:t>
            </w:r>
          </w:p>
        </w:tc>
        <w:tc>
          <w:tcPr>
            <w:tcW w:w="1984" w:type="dxa"/>
            <w:gridSpan w:val="3"/>
          </w:tcPr>
          <w:p w:rsidR="00BA18CF" w:rsidRPr="00D03729" w:rsidRDefault="005131F8" w:rsidP="00F74413">
            <w:pPr>
              <w:rPr>
                <w:sz w:val="16"/>
                <w:szCs w:val="16"/>
                <w:highlight w:val="yellow"/>
              </w:rPr>
            </w:pPr>
            <w:r w:rsidRPr="00D03729">
              <w:rPr>
                <w:sz w:val="16"/>
                <w:szCs w:val="16"/>
              </w:rPr>
              <w:t>В результате понесенных затрат на содержание неиспользуемых объектов в 20</w:t>
            </w:r>
            <w:r w:rsidR="009F5F4F" w:rsidRPr="00D03729">
              <w:rPr>
                <w:sz w:val="16"/>
                <w:szCs w:val="16"/>
              </w:rPr>
              <w:t>2</w:t>
            </w:r>
            <w:r w:rsidR="00F74413" w:rsidRPr="00D03729">
              <w:rPr>
                <w:sz w:val="16"/>
                <w:szCs w:val="16"/>
              </w:rPr>
              <w:t>2</w:t>
            </w:r>
            <w:r w:rsidRPr="00D03729">
              <w:rPr>
                <w:sz w:val="16"/>
                <w:szCs w:val="16"/>
              </w:rPr>
              <w:t xml:space="preserve"> г. удалось сохранить их в надлежащем состоянии и пригодными для дальнейшего использования</w:t>
            </w:r>
          </w:p>
        </w:tc>
        <w:tc>
          <w:tcPr>
            <w:tcW w:w="803" w:type="dxa"/>
          </w:tcPr>
          <w:p w:rsidR="00BA18CF" w:rsidRPr="00A71FD4" w:rsidRDefault="00BA18CF" w:rsidP="00A40516">
            <w:pPr>
              <w:rPr>
                <w:sz w:val="18"/>
                <w:szCs w:val="18"/>
                <w:highlight w:val="yellow"/>
              </w:rPr>
            </w:pPr>
          </w:p>
        </w:tc>
      </w:tr>
      <w:tr w:rsidR="00BA18CF" w:rsidRPr="00A71FD4" w:rsidTr="00D03729">
        <w:trPr>
          <w:trHeight w:val="1255"/>
        </w:trPr>
        <w:tc>
          <w:tcPr>
            <w:tcW w:w="673" w:type="dxa"/>
          </w:tcPr>
          <w:p w:rsidR="00BA18CF" w:rsidRPr="00A71FD4" w:rsidRDefault="00BA18CF" w:rsidP="00A40516">
            <w:pPr>
              <w:jc w:val="center"/>
              <w:rPr>
                <w:sz w:val="18"/>
                <w:szCs w:val="18"/>
              </w:rPr>
            </w:pPr>
            <w:r w:rsidRPr="00A71FD4">
              <w:rPr>
                <w:sz w:val="18"/>
                <w:szCs w:val="18"/>
              </w:rPr>
              <w:t>1.4</w:t>
            </w:r>
          </w:p>
        </w:tc>
        <w:tc>
          <w:tcPr>
            <w:tcW w:w="2034" w:type="dxa"/>
          </w:tcPr>
          <w:p w:rsidR="00BA18CF" w:rsidRPr="00A71FD4" w:rsidRDefault="00BA18CF" w:rsidP="008F6EF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71FD4">
              <w:rPr>
                <w:rFonts w:ascii="Times New Roman" w:hAnsi="Times New Roman" w:cs="Times New Roman"/>
                <w:sz w:val="18"/>
                <w:szCs w:val="18"/>
              </w:rPr>
              <w:t>Обеспечение капитального ремонта  многоквартирных домов</w:t>
            </w:r>
          </w:p>
        </w:tc>
        <w:tc>
          <w:tcPr>
            <w:tcW w:w="1560" w:type="dxa"/>
          </w:tcPr>
          <w:p w:rsidR="00BA18CF" w:rsidRPr="00A71FD4" w:rsidRDefault="00BA18CF" w:rsidP="008F6EF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71FD4">
              <w:rPr>
                <w:rFonts w:ascii="Times New Roman" w:hAnsi="Times New Roman" w:cs="Times New Roman"/>
                <w:sz w:val="18"/>
                <w:szCs w:val="18"/>
              </w:rPr>
              <w:t xml:space="preserve">Отдел имущественных отношений </w:t>
            </w:r>
            <w:proofErr w:type="spellStart"/>
            <w:r w:rsidRPr="00A71FD4">
              <w:rPr>
                <w:rFonts w:ascii="Times New Roman" w:hAnsi="Times New Roman" w:cs="Times New Roman"/>
                <w:sz w:val="18"/>
                <w:szCs w:val="18"/>
              </w:rPr>
              <w:t>УЭиС</w:t>
            </w:r>
            <w:proofErr w:type="spellEnd"/>
          </w:p>
        </w:tc>
        <w:tc>
          <w:tcPr>
            <w:tcW w:w="850" w:type="dxa"/>
            <w:gridSpan w:val="2"/>
          </w:tcPr>
          <w:p w:rsidR="00BA18CF" w:rsidRPr="00A71FD4" w:rsidRDefault="00BA18CF" w:rsidP="00780679">
            <w:pPr>
              <w:jc w:val="center"/>
              <w:rPr>
                <w:sz w:val="18"/>
                <w:szCs w:val="18"/>
              </w:rPr>
            </w:pPr>
            <w:r w:rsidRPr="00A71FD4">
              <w:rPr>
                <w:sz w:val="18"/>
                <w:szCs w:val="18"/>
              </w:rPr>
              <w:t>20</w:t>
            </w:r>
            <w:r w:rsidR="007F3D98" w:rsidRPr="00A71FD4">
              <w:rPr>
                <w:sz w:val="18"/>
                <w:szCs w:val="18"/>
              </w:rPr>
              <w:t>2</w:t>
            </w:r>
            <w:r w:rsidR="00780679" w:rsidRPr="00A71FD4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2"/>
          </w:tcPr>
          <w:p w:rsidR="00BA18CF" w:rsidRPr="00A71FD4" w:rsidRDefault="00BA18CF" w:rsidP="00780679">
            <w:pPr>
              <w:jc w:val="center"/>
              <w:rPr>
                <w:sz w:val="18"/>
                <w:szCs w:val="18"/>
              </w:rPr>
            </w:pPr>
            <w:r w:rsidRPr="00A71FD4">
              <w:rPr>
                <w:sz w:val="18"/>
                <w:szCs w:val="18"/>
              </w:rPr>
              <w:t>20</w:t>
            </w:r>
            <w:r w:rsidR="007F3D98" w:rsidRPr="00A71FD4">
              <w:rPr>
                <w:sz w:val="18"/>
                <w:szCs w:val="18"/>
              </w:rPr>
              <w:t>2</w:t>
            </w:r>
            <w:r w:rsidR="00780679" w:rsidRPr="00A71FD4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gridSpan w:val="2"/>
          </w:tcPr>
          <w:p w:rsidR="00BA18CF" w:rsidRPr="00A71FD4" w:rsidRDefault="000936D7" w:rsidP="000936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71FD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BA18CF" w:rsidRPr="00A71FD4">
              <w:rPr>
                <w:rFonts w:ascii="Times New Roman" w:hAnsi="Times New Roman" w:cs="Times New Roman"/>
                <w:sz w:val="18"/>
                <w:szCs w:val="18"/>
              </w:rPr>
              <w:t>охранност</w:t>
            </w:r>
            <w:r w:rsidRPr="00A71FD4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="00BA18CF" w:rsidRPr="00A71FD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имущества</w:t>
            </w:r>
          </w:p>
        </w:tc>
        <w:tc>
          <w:tcPr>
            <w:tcW w:w="1984" w:type="dxa"/>
            <w:gridSpan w:val="3"/>
          </w:tcPr>
          <w:p w:rsidR="00BA18CF" w:rsidRPr="00D03729" w:rsidRDefault="00961C4C" w:rsidP="00F74413">
            <w:pPr>
              <w:rPr>
                <w:sz w:val="16"/>
                <w:szCs w:val="16"/>
              </w:rPr>
            </w:pPr>
            <w:r w:rsidRPr="00D03729">
              <w:rPr>
                <w:sz w:val="16"/>
                <w:szCs w:val="16"/>
              </w:rPr>
              <w:t>В 20</w:t>
            </w:r>
            <w:r w:rsidR="00EB7EF8" w:rsidRPr="00D03729">
              <w:rPr>
                <w:sz w:val="16"/>
                <w:szCs w:val="16"/>
              </w:rPr>
              <w:t>2</w:t>
            </w:r>
            <w:r w:rsidR="00F74413" w:rsidRPr="00D03729">
              <w:rPr>
                <w:sz w:val="16"/>
                <w:szCs w:val="16"/>
              </w:rPr>
              <w:t>2</w:t>
            </w:r>
            <w:r w:rsidRPr="00D03729">
              <w:rPr>
                <w:sz w:val="16"/>
                <w:szCs w:val="16"/>
              </w:rPr>
              <w:t xml:space="preserve"> году</w:t>
            </w:r>
            <w:r w:rsidR="00EB7EF8" w:rsidRPr="00D03729">
              <w:rPr>
                <w:sz w:val="16"/>
                <w:szCs w:val="16"/>
              </w:rPr>
              <w:t xml:space="preserve"> оплата взносов на </w:t>
            </w:r>
            <w:r w:rsidR="00BC40C5" w:rsidRPr="00D03729">
              <w:rPr>
                <w:sz w:val="16"/>
                <w:szCs w:val="16"/>
              </w:rPr>
              <w:t xml:space="preserve">обеспечение капитального ремонта муниципального жилого фонда произведена </w:t>
            </w:r>
            <w:r w:rsidRPr="00D03729">
              <w:rPr>
                <w:sz w:val="16"/>
                <w:szCs w:val="16"/>
              </w:rPr>
              <w:t xml:space="preserve"> в полном объеме</w:t>
            </w:r>
            <w:r w:rsidR="00F74413" w:rsidRPr="00D037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803" w:type="dxa"/>
          </w:tcPr>
          <w:p w:rsidR="00BA18CF" w:rsidRPr="00A71FD4" w:rsidRDefault="00BA18CF" w:rsidP="00A40516">
            <w:pPr>
              <w:rPr>
                <w:sz w:val="18"/>
                <w:szCs w:val="18"/>
                <w:highlight w:val="yellow"/>
              </w:rPr>
            </w:pPr>
          </w:p>
        </w:tc>
      </w:tr>
      <w:tr w:rsidR="00BA18CF" w:rsidRPr="00A71FD4" w:rsidTr="00A71FD4">
        <w:trPr>
          <w:trHeight w:val="444"/>
        </w:trPr>
        <w:tc>
          <w:tcPr>
            <w:tcW w:w="10314" w:type="dxa"/>
            <w:gridSpan w:val="13"/>
          </w:tcPr>
          <w:p w:rsidR="00BA18CF" w:rsidRPr="00A71FD4" w:rsidRDefault="00BA18CF" w:rsidP="00E87ADA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A71FD4">
              <w:rPr>
                <w:b/>
                <w:sz w:val="18"/>
                <w:szCs w:val="18"/>
              </w:rPr>
              <w:t>Основное мероприятие: Вовлечение в хозяйственный оборот для муниципальных нужд выявленных</w:t>
            </w:r>
          </w:p>
          <w:p w:rsidR="00BA18CF" w:rsidRPr="00A71FD4" w:rsidRDefault="00BA18CF" w:rsidP="00BA18CF">
            <w:pPr>
              <w:rPr>
                <w:sz w:val="18"/>
                <w:szCs w:val="18"/>
                <w:highlight w:val="yellow"/>
              </w:rPr>
            </w:pPr>
            <w:r w:rsidRPr="00A71FD4">
              <w:rPr>
                <w:b/>
                <w:sz w:val="18"/>
                <w:szCs w:val="18"/>
              </w:rPr>
              <w:t>объектов бесхозяйного недвижимого имущества</w:t>
            </w:r>
          </w:p>
        </w:tc>
      </w:tr>
      <w:tr w:rsidR="00BA18CF" w:rsidRPr="00A71FD4" w:rsidTr="005131F8">
        <w:trPr>
          <w:trHeight w:val="1255"/>
        </w:trPr>
        <w:tc>
          <w:tcPr>
            <w:tcW w:w="673" w:type="dxa"/>
          </w:tcPr>
          <w:p w:rsidR="00BA18CF" w:rsidRPr="00A71FD4" w:rsidRDefault="00E87ADA" w:rsidP="00A40516">
            <w:pPr>
              <w:jc w:val="center"/>
              <w:rPr>
                <w:sz w:val="18"/>
                <w:szCs w:val="18"/>
              </w:rPr>
            </w:pPr>
            <w:r w:rsidRPr="00A71FD4">
              <w:rPr>
                <w:sz w:val="18"/>
                <w:szCs w:val="18"/>
              </w:rPr>
              <w:t>2.1</w:t>
            </w:r>
          </w:p>
        </w:tc>
        <w:tc>
          <w:tcPr>
            <w:tcW w:w="2034" w:type="dxa"/>
          </w:tcPr>
          <w:p w:rsidR="00BA18CF" w:rsidRPr="00A71FD4" w:rsidRDefault="00BA18CF" w:rsidP="00BA18C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71FD4">
              <w:rPr>
                <w:rFonts w:ascii="Times New Roman" w:hAnsi="Times New Roman" w:cs="Times New Roman"/>
                <w:sz w:val="18"/>
                <w:szCs w:val="18"/>
              </w:rPr>
              <w:t>Увеличение муниципального имущества за счет признания бесхозяйного и выморочного имущества муниципальной собственностью</w:t>
            </w:r>
          </w:p>
        </w:tc>
        <w:tc>
          <w:tcPr>
            <w:tcW w:w="1653" w:type="dxa"/>
            <w:gridSpan w:val="2"/>
          </w:tcPr>
          <w:p w:rsidR="00BA18CF" w:rsidRPr="00A71FD4" w:rsidRDefault="00BA18CF" w:rsidP="00BA18C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71FD4">
              <w:rPr>
                <w:rFonts w:ascii="Times New Roman" w:hAnsi="Times New Roman" w:cs="Times New Roman"/>
                <w:sz w:val="18"/>
                <w:szCs w:val="18"/>
              </w:rPr>
              <w:t xml:space="preserve">Отдел имущественных отношений </w:t>
            </w:r>
            <w:proofErr w:type="spellStart"/>
            <w:r w:rsidRPr="00A71FD4">
              <w:rPr>
                <w:rFonts w:ascii="Times New Roman" w:hAnsi="Times New Roman" w:cs="Times New Roman"/>
                <w:sz w:val="18"/>
                <w:szCs w:val="18"/>
              </w:rPr>
              <w:t>УЭиС</w:t>
            </w:r>
            <w:proofErr w:type="spellEnd"/>
          </w:p>
        </w:tc>
        <w:tc>
          <w:tcPr>
            <w:tcW w:w="899" w:type="dxa"/>
            <w:gridSpan w:val="2"/>
          </w:tcPr>
          <w:p w:rsidR="00BA18CF" w:rsidRPr="00A71FD4" w:rsidRDefault="00BA18CF" w:rsidP="00780679">
            <w:pPr>
              <w:jc w:val="center"/>
              <w:rPr>
                <w:sz w:val="18"/>
                <w:szCs w:val="18"/>
              </w:rPr>
            </w:pPr>
            <w:r w:rsidRPr="00A71FD4">
              <w:rPr>
                <w:sz w:val="18"/>
                <w:szCs w:val="18"/>
              </w:rPr>
              <w:t>20</w:t>
            </w:r>
            <w:r w:rsidR="007F3D98" w:rsidRPr="00A71FD4">
              <w:rPr>
                <w:sz w:val="18"/>
                <w:szCs w:val="18"/>
              </w:rPr>
              <w:t>2</w:t>
            </w:r>
            <w:r w:rsidR="00780679" w:rsidRPr="00A71FD4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2"/>
          </w:tcPr>
          <w:p w:rsidR="00BA18CF" w:rsidRPr="00A71FD4" w:rsidRDefault="00BA18CF" w:rsidP="00780679">
            <w:pPr>
              <w:jc w:val="center"/>
              <w:rPr>
                <w:sz w:val="18"/>
                <w:szCs w:val="18"/>
              </w:rPr>
            </w:pPr>
            <w:r w:rsidRPr="00A71FD4">
              <w:rPr>
                <w:sz w:val="18"/>
                <w:szCs w:val="18"/>
              </w:rPr>
              <w:t>20</w:t>
            </w:r>
            <w:r w:rsidR="007F3D98" w:rsidRPr="00A71FD4">
              <w:rPr>
                <w:sz w:val="18"/>
                <w:szCs w:val="18"/>
              </w:rPr>
              <w:t>2</w:t>
            </w:r>
            <w:r w:rsidR="00780679" w:rsidRPr="00A71FD4">
              <w:rPr>
                <w:sz w:val="18"/>
                <w:szCs w:val="18"/>
              </w:rPr>
              <w:t>2</w:t>
            </w:r>
          </w:p>
        </w:tc>
        <w:tc>
          <w:tcPr>
            <w:tcW w:w="1560" w:type="dxa"/>
            <w:gridSpan w:val="2"/>
          </w:tcPr>
          <w:p w:rsidR="00BA18CF" w:rsidRPr="00A71FD4" w:rsidRDefault="000604E4" w:rsidP="000604E4">
            <w:pPr>
              <w:rPr>
                <w:sz w:val="18"/>
                <w:szCs w:val="18"/>
              </w:rPr>
            </w:pPr>
            <w:r w:rsidRPr="00A71FD4">
              <w:rPr>
                <w:sz w:val="18"/>
                <w:szCs w:val="18"/>
              </w:rPr>
              <w:t>Вовлечение в хозяйственный оборот выморочного и бесхозяйного имущества</w:t>
            </w:r>
          </w:p>
        </w:tc>
        <w:tc>
          <w:tcPr>
            <w:tcW w:w="1795" w:type="dxa"/>
          </w:tcPr>
          <w:p w:rsidR="00BA18CF" w:rsidRPr="00D03729" w:rsidRDefault="00CA5FBE" w:rsidP="00AF4EB0">
            <w:pPr>
              <w:jc w:val="both"/>
              <w:rPr>
                <w:sz w:val="16"/>
                <w:szCs w:val="16"/>
                <w:highlight w:val="yellow"/>
              </w:rPr>
            </w:pPr>
            <w:r w:rsidRPr="00D03729">
              <w:rPr>
                <w:sz w:val="16"/>
                <w:szCs w:val="16"/>
              </w:rPr>
              <w:t xml:space="preserve">В результате проведенных мероприятий в муниципальную собственность оформлено </w:t>
            </w:r>
            <w:r w:rsidR="00766854" w:rsidRPr="00D03729">
              <w:rPr>
                <w:sz w:val="16"/>
                <w:szCs w:val="16"/>
              </w:rPr>
              <w:t>2</w:t>
            </w:r>
            <w:r w:rsidRPr="00D03729">
              <w:rPr>
                <w:sz w:val="16"/>
                <w:szCs w:val="16"/>
              </w:rPr>
              <w:t xml:space="preserve"> выморочных квартир</w:t>
            </w:r>
            <w:r w:rsidR="00EB7EF8" w:rsidRPr="00D03729">
              <w:rPr>
                <w:sz w:val="16"/>
                <w:szCs w:val="16"/>
              </w:rPr>
              <w:t xml:space="preserve">ы, </w:t>
            </w:r>
            <w:r w:rsidR="000604E4" w:rsidRPr="00D03729">
              <w:rPr>
                <w:sz w:val="16"/>
                <w:szCs w:val="16"/>
              </w:rPr>
              <w:t xml:space="preserve"> </w:t>
            </w:r>
            <w:r w:rsidR="00AD0F0F" w:rsidRPr="00D03729">
              <w:rPr>
                <w:sz w:val="16"/>
                <w:szCs w:val="16"/>
              </w:rPr>
              <w:t xml:space="preserve"> </w:t>
            </w:r>
            <w:proofErr w:type="gramStart"/>
            <w:r w:rsidR="00766854" w:rsidRPr="00D03729">
              <w:rPr>
                <w:sz w:val="16"/>
                <w:szCs w:val="16"/>
              </w:rPr>
              <w:t xml:space="preserve">выявлено </w:t>
            </w:r>
            <w:r w:rsidR="00AF4EB0" w:rsidRPr="00D03729">
              <w:rPr>
                <w:sz w:val="16"/>
                <w:szCs w:val="16"/>
              </w:rPr>
              <w:t>6</w:t>
            </w:r>
            <w:r w:rsidR="00AD0F0F" w:rsidRPr="00D03729">
              <w:rPr>
                <w:sz w:val="16"/>
                <w:szCs w:val="16"/>
              </w:rPr>
              <w:t xml:space="preserve"> </w:t>
            </w:r>
            <w:r w:rsidR="000604E4" w:rsidRPr="00D03729">
              <w:rPr>
                <w:sz w:val="16"/>
                <w:szCs w:val="16"/>
              </w:rPr>
              <w:t>бесхозяйны</w:t>
            </w:r>
            <w:r w:rsidR="005C3CE8" w:rsidRPr="00D03729">
              <w:rPr>
                <w:sz w:val="16"/>
                <w:szCs w:val="16"/>
              </w:rPr>
              <w:t>х</w:t>
            </w:r>
            <w:r w:rsidR="000604E4" w:rsidRPr="00D03729">
              <w:rPr>
                <w:sz w:val="16"/>
                <w:szCs w:val="16"/>
              </w:rPr>
              <w:t xml:space="preserve"> объект</w:t>
            </w:r>
            <w:r w:rsidR="00766854" w:rsidRPr="00D03729">
              <w:rPr>
                <w:sz w:val="16"/>
                <w:szCs w:val="16"/>
              </w:rPr>
              <w:t>ов в отношении которых проведены</w:t>
            </w:r>
            <w:proofErr w:type="gramEnd"/>
            <w:r w:rsidR="00766854" w:rsidRPr="00D03729">
              <w:rPr>
                <w:sz w:val="16"/>
                <w:szCs w:val="16"/>
              </w:rPr>
              <w:t xml:space="preserve"> кадастровые работы</w:t>
            </w:r>
          </w:p>
        </w:tc>
        <w:tc>
          <w:tcPr>
            <w:tcW w:w="850" w:type="dxa"/>
            <w:gridSpan w:val="2"/>
          </w:tcPr>
          <w:p w:rsidR="00BA18CF" w:rsidRPr="00A71FD4" w:rsidRDefault="00BA18CF" w:rsidP="00A40516">
            <w:pPr>
              <w:rPr>
                <w:sz w:val="18"/>
                <w:szCs w:val="18"/>
                <w:highlight w:val="yellow"/>
              </w:rPr>
            </w:pPr>
          </w:p>
        </w:tc>
      </w:tr>
      <w:tr w:rsidR="00BA18CF" w:rsidRPr="00A71FD4" w:rsidTr="00A71FD4">
        <w:trPr>
          <w:trHeight w:val="411"/>
        </w:trPr>
        <w:tc>
          <w:tcPr>
            <w:tcW w:w="10314" w:type="dxa"/>
            <w:gridSpan w:val="13"/>
          </w:tcPr>
          <w:p w:rsidR="00BA18CF" w:rsidRPr="00A71FD4" w:rsidRDefault="00BA18CF" w:rsidP="00E87ADA">
            <w:pPr>
              <w:pStyle w:val="a6"/>
              <w:numPr>
                <w:ilvl w:val="0"/>
                <w:numId w:val="2"/>
              </w:numPr>
              <w:ind w:right="33"/>
              <w:rPr>
                <w:sz w:val="18"/>
                <w:szCs w:val="18"/>
              </w:rPr>
            </w:pPr>
            <w:r w:rsidRPr="00A71FD4">
              <w:rPr>
                <w:b/>
                <w:sz w:val="18"/>
                <w:szCs w:val="18"/>
              </w:rPr>
              <w:t>Основное мероприятие: Повышение эффективности управления земельными ресурсами, находящимися в муниципальной собственности Партизанского городского округа и контроль по их использованию</w:t>
            </w:r>
          </w:p>
        </w:tc>
      </w:tr>
      <w:tr w:rsidR="00BA18CF" w:rsidRPr="00A71FD4" w:rsidTr="005131F8">
        <w:trPr>
          <w:trHeight w:val="1255"/>
        </w:trPr>
        <w:tc>
          <w:tcPr>
            <w:tcW w:w="673" w:type="dxa"/>
          </w:tcPr>
          <w:p w:rsidR="00BA18CF" w:rsidRPr="00A71FD4" w:rsidRDefault="00BA18CF" w:rsidP="00A40516">
            <w:pPr>
              <w:jc w:val="center"/>
              <w:rPr>
                <w:sz w:val="18"/>
                <w:szCs w:val="18"/>
              </w:rPr>
            </w:pPr>
            <w:r w:rsidRPr="00A71FD4">
              <w:rPr>
                <w:sz w:val="18"/>
                <w:szCs w:val="18"/>
              </w:rPr>
              <w:t>3.1</w:t>
            </w:r>
          </w:p>
        </w:tc>
        <w:tc>
          <w:tcPr>
            <w:tcW w:w="2034" w:type="dxa"/>
          </w:tcPr>
          <w:p w:rsidR="00BA18CF" w:rsidRPr="00A71FD4" w:rsidRDefault="00BA18CF" w:rsidP="00BA18C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71FD4">
              <w:rPr>
                <w:rFonts w:ascii="Times New Roman" w:hAnsi="Times New Roman" w:cs="Times New Roman"/>
                <w:sz w:val="18"/>
                <w:szCs w:val="18"/>
              </w:rPr>
              <w:t xml:space="preserve">Образование земельных участков в </w:t>
            </w:r>
            <w:proofErr w:type="gramStart"/>
            <w:r w:rsidRPr="00A71FD4">
              <w:rPr>
                <w:rFonts w:ascii="Times New Roman" w:hAnsi="Times New Roman" w:cs="Times New Roman"/>
                <w:sz w:val="18"/>
                <w:szCs w:val="18"/>
              </w:rPr>
              <w:t>целях</w:t>
            </w:r>
            <w:proofErr w:type="gramEnd"/>
            <w:r w:rsidRPr="00A71FD4">
              <w:rPr>
                <w:rFonts w:ascii="Times New Roman" w:hAnsi="Times New Roman" w:cs="Times New Roman"/>
                <w:sz w:val="18"/>
                <w:szCs w:val="18"/>
              </w:rPr>
              <w:t xml:space="preserve"> реализации полномочий Партизанского городского округа</w:t>
            </w:r>
          </w:p>
        </w:tc>
        <w:tc>
          <w:tcPr>
            <w:tcW w:w="1653" w:type="dxa"/>
            <w:gridSpan w:val="2"/>
          </w:tcPr>
          <w:p w:rsidR="00BA18CF" w:rsidRPr="00A71FD4" w:rsidRDefault="00BA18CF" w:rsidP="00BA18C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71FD4">
              <w:rPr>
                <w:rFonts w:ascii="Times New Roman" w:hAnsi="Times New Roman" w:cs="Times New Roman"/>
                <w:sz w:val="18"/>
                <w:szCs w:val="18"/>
              </w:rPr>
              <w:t xml:space="preserve">Отдел имущественных отношений </w:t>
            </w:r>
            <w:proofErr w:type="spellStart"/>
            <w:r w:rsidRPr="00A71FD4">
              <w:rPr>
                <w:rFonts w:ascii="Times New Roman" w:hAnsi="Times New Roman" w:cs="Times New Roman"/>
                <w:sz w:val="18"/>
                <w:szCs w:val="18"/>
              </w:rPr>
              <w:t>УЭиС</w:t>
            </w:r>
            <w:proofErr w:type="spellEnd"/>
          </w:p>
        </w:tc>
        <w:tc>
          <w:tcPr>
            <w:tcW w:w="899" w:type="dxa"/>
            <w:gridSpan w:val="2"/>
          </w:tcPr>
          <w:p w:rsidR="00BA18CF" w:rsidRPr="00A71FD4" w:rsidRDefault="00BA18CF" w:rsidP="00780679">
            <w:pPr>
              <w:jc w:val="center"/>
              <w:rPr>
                <w:sz w:val="18"/>
                <w:szCs w:val="18"/>
              </w:rPr>
            </w:pPr>
            <w:r w:rsidRPr="00A71FD4">
              <w:rPr>
                <w:sz w:val="18"/>
                <w:szCs w:val="18"/>
              </w:rPr>
              <w:t>20</w:t>
            </w:r>
            <w:r w:rsidR="007F3D98" w:rsidRPr="00A71FD4">
              <w:rPr>
                <w:sz w:val="18"/>
                <w:szCs w:val="18"/>
              </w:rPr>
              <w:t>2</w:t>
            </w:r>
            <w:r w:rsidR="00780679" w:rsidRPr="00A71FD4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2"/>
          </w:tcPr>
          <w:p w:rsidR="00BA18CF" w:rsidRPr="00A71FD4" w:rsidRDefault="00BA18CF" w:rsidP="00780679">
            <w:pPr>
              <w:jc w:val="center"/>
              <w:rPr>
                <w:sz w:val="18"/>
                <w:szCs w:val="18"/>
              </w:rPr>
            </w:pPr>
            <w:r w:rsidRPr="00A71FD4">
              <w:rPr>
                <w:sz w:val="18"/>
                <w:szCs w:val="18"/>
              </w:rPr>
              <w:t>20</w:t>
            </w:r>
            <w:r w:rsidR="007F3D98" w:rsidRPr="00A71FD4">
              <w:rPr>
                <w:sz w:val="18"/>
                <w:szCs w:val="18"/>
              </w:rPr>
              <w:t>2</w:t>
            </w:r>
            <w:r w:rsidR="00780679" w:rsidRPr="00A71FD4">
              <w:rPr>
                <w:sz w:val="18"/>
                <w:szCs w:val="18"/>
              </w:rPr>
              <w:t>2</w:t>
            </w:r>
          </w:p>
        </w:tc>
        <w:tc>
          <w:tcPr>
            <w:tcW w:w="1560" w:type="dxa"/>
            <w:gridSpan w:val="2"/>
          </w:tcPr>
          <w:p w:rsidR="00BA18CF" w:rsidRPr="00A71FD4" w:rsidRDefault="000604E4" w:rsidP="000604E4">
            <w:pPr>
              <w:rPr>
                <w:sz w:val="18"/>
                <w:szCs w:val="18"/>
              </w:rPr>
            </w:pPr>
            <w:r w:rsidRPr="00A71FD4">
              <w:rPr>
                <w:sz w:val="18"/>
                <w:szCs w:val="18"/>
              </w:rPr>
              <w:t>В</w:t>
            </w:r>
            <w:r w:rsidR="00BA18CF" w:rsidRPr="00A71FD4">
              <w:rPr>
                <w:sz w:val="18"/>
                <w:szCs w:val="18"/>
              </w:rPr>
              <w:t xml:space="preserve">овлечение земельных участков в хозяйственный оборот </w:t>
            </w:r>
          </w:p>
        </w:tc>
        <w:tc>
          <w:tcPr>
            <w:tcW w:w="1795" w:type="dxa"/>
          </w:tcPr>
          <w:p w:rsidR="00BA18CF" w:rsidRPr="00D03729" w:rsidRDefault="00F74413" w:rsidP="005C3CE8">
            <w:pPr>
              <w:rPr>
                <w:sz w:val="16"/>
                <w:szCs w:val="16"/>
              </w:rPr>
            </w:pPr>
            <w:r w:rsidRPr="00D03729">
              <w:rPr>
                <w:sz w:val="16"/>
                <w:szCs w:val="16"/>
              </w:rPr>
              <w:t>Запланированные показатели достигнуты за счет постановки на кадастровый учет и регистрации прав</w:t>
            </w:r>
            <w:r w:rsidR="005C3CE8" w:rsidRPr="00D03729">
              <w:rPr>
                <w:sz w:val="16"/>
                <w:szCs w:val="16"/>
              </w:rPr>
              <w:t>а</w:t>
            </w:r>
            <w:r w:rsidRPr="00D03729">
              <w:rPr>
                <w:sz w:val="16"/>
                <w:szCs w:val="16"/>
              </w:rPr>
              <w:t xml:space="preserve"> муниципальной собственности на </w:t>
            </w:r>
            <w:r w:rsidR="00052999" w:rsidRPr="00D03729">
              <w:rPr>
                <w:sz w:val="16"/>
                <w:szCs w:val="16"/>
              </w:rPr>
              <w:t>четыре</w:t>
            </w:r>
            <w:r w:rsidRPr="00D03729">
              <w:rPr>
                <w:sz w:val="16"/>
                <w:szCs w:val="16"/>
              </w:rPr>
              <w:t xml:space="preserve"> земельных участка.</w:t>
            </w:r>
          </w:p>
        </w:tc>
        <w:tc>
          <w:tcPr>
            <w:tcW w:w="850" w:type="dxa"/>
            <w:gridSpan w:val="2"/>
          </w:tcPr>
          <w:p w:rsidR="00BA18CF" w:rsidRPr="00A71FD4" w:rsidRDefault="00BA18CF" w:rsidP="00A40516">
            <w:pPr>
              <w:rPr>
                <w:sz w:val="18"/>
                <w:szCs w:val="18"/>
                <w:highlight w:val="yellow"/>
              </w:rPr>
            </w:pPr>
          </w:p>
        </w:tc>
      </w:tr>
    </w:tbl>
    <w:p w:rsidR="004F23B2" w:rsidRPr="00A71FD4" w:rsidRDefault="004F23B2" w:rsidP="00A40516">
      <w:pPr>
        <w:jc w:val="center"/>
        <w:rPr>
          <w:sz w:val="18"/>
          <w:szCs w:val="18"/>
          <w:highlight w:val="yellow"/>
        </w:rPr>
      </w:pPr>
    </w:p>
    <w:p w:rsidR="004F23B2" w:rsidRPr="00A71FD4" w:rsidRDefault="004F23B2" w:rsidP="00A40516">
      <w:pPr>
        <w:jc w:val="center"/>
        <w:rPr>
          <w:sz w:val="18"/>
          <w:szCs w:val="18"/>
          <w:highlight w:val="yellow"/>
        </w:rPr>
      </w:pPr>
    </w:p>
    <w:p w:rsidR="00A40516" w:rsidRPr="00A71FD4" w:rsidRDefault="00A40516" w:rsidP="00A40516">
      <w:pPr>
        <w:tabs>
          <w:tab w:val="left" w:pos="13275"/>
          <w:tab w:val="right" w:pos="16270"/>
        </w:tabs>
        <w:jc w:val="center"/>
        <w:rPr>
          <w:sz w:val="18"/>
          <w:szCs w:val="18"/>
        </w:rPr>
      </w:pPr>
      <w:r w:rsidRPr="00A71FD4">
        <w:rPr>
          <w:sz w:val="18"/>
          <w:szCs w:val="18"/>
        </w:rPr>
        <w:t>___________________________</w:t>
      </w:r>
    </w:p>
    <w:p w:rsidR="00A40516" w:rsidRPr="00A71FD4" w:rsidRDefault="00A40516" w:rsidP="00A40516">
      <w:pPr>
        <w:tabs>
          <w:tab w:val="left" w:pos="13275"/>
          <w:tab w:val="right" w:pos="16270"/>
        </w:tabs>
        <w:jc w:val="right"/>
        <w:rPr>
          <w:sz w:val="18"/>
          <w:szCs w:val="18"/>
          <w:highlight w:val="yellow"/>
        </w:rPr>
      </w:pPr>
    </w:p>
    <w:p w:rsidR="005309C3" w:rsidRDefault="005309C3" w:rsidP="00737558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737558" w:rsidRPr="00D03729" w:rsidRDefault="00737558" w:rsidP="00737558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03729">
        <w:rPr>
          <w:rFonts w:ascii="Times New Roman" w:hAnsi="Times New Roman" w:cs="Times New Roman"/>
          <w:b/>
          <w:sz w:val="22"/>
          <w:szCs w:val="22"/>
        </w:rPr>
        <w:t>ОТЧЕТ</w:t>
      </w:r>
    </w:p>
    <w:p w:rsidR="00737558" w:rsidRPr="00D03729" w:rsidRDefault="00737558" w:rsidP="00737558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D03729">
        <w:rPr>
          <w:rFonts w:ascii="Times New Roman" w:hAnsi="Times New Roman" w:cs="Times New Roman"/>
          <w:sz w:val="22"/>
          <w:szCs w:val="22"/>
        </w:rPr>
        <w:t xml:space="preserve">О РАСХОДОВАНИИ </w:t>
      </w:r>
      <w:proofErr w:type="gramStart"/>
      <w:r w:rsidRPr="00D03729">
        <w:rPr>
          <w:rFonts w:ascii="Times New Roman" w:hAnsi="Times New Roman" w:cs="Times New Roman"/>
          <w:sz w:val="22"/>
          <w:szCs w:val="22"/>
        </w:rPr>
        <w:t>БЮДЖЕТНЫХ</w:t>
      </w:r>
      <w:proofErr w:type="gramEnd"/>
      <w:r w:rsidRPr="00D03729">
        <w:rPr>
          <w:rFonts w:ascii="Times New Roman" w:hAnsi="Times New Roman" w:cs="Times New Roman"/>
          <w:sz w:val="22"/>
          <w:szCs w:val="22"/>
        </w:rPr>
        <w:t xml:space="preserve"> И ВНЕБЮДЖЕТНЫХ</w:t>
      </w:r>
    </w:p>
    <w:p w:rsidR="00737558" w:rsidRPr="00D03729" w:rsidRDefault="00737558" w:rsidP="00737558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D03729">
        <w:rPr>
          <w:rFonts w:ascii="Times New Roman" w:hAnsi="Times New Roman" w:cs="Times New Roman"/>
          <w:sz w:val="22"/>
          <w:szCs w:val="22"/>
        </w:rPr>
        <w:t>СРЕДСТВ НА РЕАЛИЗАЦИЮ МУНИЦИПАЛЬНОЙ ПРОГРАММЫ (ТЫС</w:t>
      </w:r>
      <w:proofErr w:type="gramStart"/>
      <w:r w:rsidRPr="00D03729">
        <w:rPr>
          <w:rFonts w:ascii="Times New Roman" w:hAnsi="Times New Roman" w:cs="Times New Roman"/>
          <w:sz w:val="22"/>
          <w:szCs w:val="22"/>
        </w:rPr>
        <w:t>.Р</w:t>
      </w:r>
      <w:proofErr w:type="gramEnd"/>
      <w:r w:rsidRPr="00D03729">
        <w:rPr>
          <w:rFonts w:ascii="Times New Roman" w:hAnsi="Times New Roman" w:cs="Times New Roman"/>
          <w:sz w:val="22"/>
          <w:szCs w:val="22"/>
        </w:rPr>
        <w:t>УБ.)</w:t>
      </w:r>
    </w:p>
    <w:p w:rsidR="00737558" w:rsidRDefault="00737558" w:rsidP="00737558">
      <w:pPr>
        <w:pStyle w:val="ConsPlusNormal"/>
        <w:jc w:val="center"/>
        <w:rPr>
          <w:rFonts w:ascii="Times New Roman" w:hAnsi="Times New Roman"/>
          <w:sz w:val="22"/>
          <w:szCs w:val="22"/>
          <w:u w:val="single"/>
        </w:rPr>
      </w:pPr>
      <w:r w:rsidRPr="007F3D98">
        <w:rPr>
          <w:rFonts w:ascii="Times New Roman" w:hAnsi="Times New Roman"/>
          <w:sz w:val="26"/>
          <w:szCs w:val="26"/>
        </w:rPr>
        <w:t xml:space="preserve"> </w:t>
      </w:r>
      <w:r w:rsidRPr="00D03729">
        <w:rPr>
          <w:rFonts w:ascii="Times New Roman" w:hAnsi="Times New Roman"/>
          <w:sz w:val="22"/>
          <w:szCs w:val="22"/>
          <w:u w:val="single"/>
        </w:rPr>
        <w:t xml:space="preserve">«Управление муниципальным имуществом и земельными ресурсами Партизанского городского округа» на 2019 – 2023 гг. </w:t>
      </w:r>
    </w:p>
    <w:p w:rsidR="00D03729" w:rsidRPr="00D03729" w:rsidRDefault="00D03729" w:rsidP="00737558">
      <w:pPr>
        <w:pStyle w:val="ConsPlusNormal"/>
        <w:jc w:val="center"/>
        <w:rPr>
          <w:rFonts w:ascii="Times New Roman" w:hAnsi="Times New Roman"/>
          <w:sz w:val="22"/>
          <w:szCs w:val="22"/>
          <w:u w:val="single"/>
        </w:rPr>
      </w:pPr>
    </w:p>
    <w:p w:rsidR="00737558" w:rsidRDefault="00737558" w:rsidP="00737558">
      <w:pPr>
        <w:pStyle w:val="ConsPlusNormal"/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D03729">
        <w:rPr>
          <w:rFonts w:ascii="Times New Roman" w:hAnsi="Times New Roman"/>
          <w:b/>
          <w:sz w:val="22"/>
          <w:szCs w:val="22"/>
          <w:u w:val="single"/>
        </w:rPr>
        <w:t>за 20</w:t>
      </w:r>
      <w:r w:rsidR="007F3D98" w:rsidRPr="00D03729">
        <w:rPr>
          <w:rFonts w:ascii="Times New Roman" w:hAnsi="Times New Roman"/>
          <w:b/>
          <w:sz w:val="22"/>
          <w:szCs w:val="22"/>
          <w:u w:val="single"/>
        </w:rPr>
        <w:t>2</w:t>
      </w:r>
      <w:r w:rsidR="00780679" w:rsidRPr="00D03729">
        <w:rPr>
          <w:rFonts w:ascii="Times New Roman" w:hAnsi="Times New Roman"/>
          <w:b/>
          <w:sz w:val="22"/>
          <w:szCs w:val="22"/>
          <w:u w:val="single"/>
        </w:rPr>
        <w:t>2</w:t>
      </w:r>
      <w:r w:rsidRPr="00D03729">
        <w:rPr>
          <w:rFonts w:ascii="Times New Roman" w:hAnsi="Times New Roman"/>
          <w:b/>
          <w:sz w:val="22"/>
          <w:szCs w:val="22"/>
          <w:u w:val="single"/>
        </w:rPr>
        <w:t>г.</w:t>
      </w:r>
      <w:r w:rsidR="00D03729">
        <w:rPr>
          <w:rFonts w:ascii="Times New Roman" w:hAnsi="Times New Roman"/>
          <w:b/>
          <w:sz w:val="22"/>
          <w:szCs w:val="22"/>
          <w:u w:val="single"/>
        </w:rPr>
        <w:t xml:space="preserve"> </w:t>
      </w:r>
    </w:p>
    <w:p w:rsidR="00D03729" w:rsidRPr="00D03729" w:rsidRDefault="00D03729" w:rsidP="00737558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48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67"/>
        <w:gridCol w:w="2552"/>
        <w:gridCol w:w="3402"/>
        <w:gridCol w:w="1559"/>
        <w:gridCol w:w="1400"/>
      </w:tblGrid>
      <w:tr w:rsidR="00737558" w:rsidRPr="00CD369C" w:rsidTr="00737558">
        <w:trPr>
          <w:trHeight w:val="8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 xml:space="preserve"> N  </w:t>
            </w:r>
            <w:r w:rsidRPr="00D03729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proofErr w:type="gramStart"/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r w:rsidRPr="00D0372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</w:t>
            </w:r>
            <w:r w:rsidRPr="00D0372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подпрограммы,  отдельного  </w:t>
            </w:r>
            <w:r w:rsidRPr="00D0372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мероприятия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D0372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 xml:space="preserve"> Источники ресурсного   обеспечения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Оценка расходов (в соответствии с программой) (тыс</w:t>
            </w:r>
            <w:proofErr w:type="gramStart"/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D03729">
              <w:rPr>
                <w:rFonts w:ascii="Times New Roman" w:hAnsi="Times New Roman" w:cs="Times New Roman"/>
                <w:sz w:val="22"/>
                <w:szCs w:val="22"/>
              </w:rPr>
              <w:t xml:space="preserve">уб.)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 xml:space="preserve">Фактические   расходы,  </w:t>
            </w:r>
            <w:r w:rsidRPr="00D0372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(тыс. руб.) </w:t>
            </w:r>
          </w:p>
        </w:tc>
      </w:tr>
      <w:tr w:rsidR="00737558" w:rsidRPr="00CD369C" w:rsidTr="00737558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 xml:space="preserve"> 1  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737558" w:rsidRPr="00CD369C" w:rsidTr="004F23B2">
        <w:trPr>
          <w:trHeight w:val="23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jc w:val="both"/>
              <w:rPr>
                <w:sz w:val="22"/>
                <w:szCs w:val="22"/>
              </w:rPr>
            </w:pPr>
            <w:r w:rsidRPr="00D03729">
              <w:rPr>
                <w:sz w:val="22"/>
                <w:szCs w:val="22"/>
              </w:rPr>
              <w:t>Управление муниципальным имуществом и земельными ресурсами Партизанского городского округа» на 2019-2023 годы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 xml:space="preserve">всего   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558" w:rsidRPr="00D03729" w:rsidRDefault="00E07341" w:rsidP="000A77D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b/>
                <w:sz w:val="22"/>
                <w:szCs w:val="22"/>
              </w:rPr>
              <w:t>25 139,1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558" w:rsidRPr="00D03729" w:rsidRDefault="004D34EE" w:rsidP="000A77D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b/>
                <w:sz w:val="22"/>
                <w:szCs w:val="22"/>
              </w:rPr>
              <w:t>18 410,2</w:t>
            </w:r>
          </w:p>
        </w:tc>
      </w:tr>
      <w:tr w:rsidR="00737558" w:rsidRPr="00CD369C" w:rsidTr="00D03729">
        <w:trPr>
          <w:trHeight w:val="53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7558" w:rsidRPr="00D03729" w:rsidRDefault="00737558" w:rsidP="00737558">
            <w:pPr>
              <w:autoSpaceDE/>
              <w:autoSpaceDN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7558" w:rsidRPr="00D03729" w:rsidRDefault="00737558" w:rsidP="00737558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федеральный бюджет (субсидии, субвенции, иные межбюджетные трансферты)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8" w:rsidRPr="00D03729" w:rsidRDefault="00737558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8" w:rsidRPr="00D03729" w:rsidRDefault="00737558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737558" w:rsidRPr="00CD369C" w:rsidTr="00737558">
        <w:trPr>
          <w:trHeight w:val="2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7558" w:rsidRPr="00D03729" w:rsidRDefault="00737558" w:rsidP="00737558">
            <w:pPr>
              <w:autoSpaceDE/>
              <w:autoSpaceDN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7558" w:rsidRPr="00D03729" w:rsidRDefault="00737558" w:rsidP="00737558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 xml:space="preserve">местный бюджет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8" w:rsidRPr="00D03729" w:rsidRDefault="00E07341" w:rsidP="000A77D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25 139,1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8" w:rsidRPr="00D03729" w:rsidRDefault="004D34EE" w:rsidP="000A77D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18 410,2</w:t>
            </w:r>
          </w:p>
        </w:tc>
      </w:tr>
      <w:tr w:rsidR="00737558" w:rsidRPr="00CD369C" w:rsidTr="00580525">
        <w:trPr>
          <w:trHeight w:val="21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7558" w:rsidRPr="00D03729" w:rsidRDefault="00737558" w:rsidP="00737558">
            <w:pPr>
              <w:autoSpaceDE/>
              <w:autoSpaceDN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7558" w:rsidRPr="00D03729" w:rsidRDefault="00737558" w:rsidP="00737558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737558" w:rsidRPr="00CD369C" w:rsidTr="00737558">
        <w:trPr>
          <w:trHeight w:val="2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7558" w:rsidRPr="00D03729" w:rsidRDefault="00737558" w:rsidP="00737558">
            <w:pPr>
              <w:autoSpaceDE/>
              <w:autoSpaceDN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7558" w:rsidRPr="00D03729" w:rsidRDefault="00737558" w:rsidP="00737558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 xml:space="preserve">иные внебюджетные источники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8" w:rsidRPr="00D03729" w:rsidRDefault="00737558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8" w:rsidRPr="00D03729" w:rsidRDefault="00737558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737558" w:rsidRPr="00CD369C" w:rsidTr="00737558">
        <w:trPr>
          <w:trHeight w:val="27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rPr>
                <w:sz w:val="22"/>
                <w:szCs w:val="22"/>
              </w:rPr>
            </w:pPr>
            <w:r w:rsidRPr="00D03729">
              <w:rPr>
                <w:sz w:val="22"/>
                <w:szCs w:val="22"/>
              </w:rPr>
              <w:t xml:space="preserve">Повышение эффективности использования муниципального имущества Партизанского городского округа и </w:t>
            </w:r>
            <w:proofErr w:type="gramStart"/>
            <w:r w:rsidRPr="00D03729">
              <w:rPr>
                <w:sz w:val="22"/>
                <w:szCs w:val="22"/>
              </w:rPr>
              <w:t>контроль за</w:t>
            </w:r>
            <w:proofErr w:type="gramEnd"/>
            <w:r w:rsidRPr="00D03729">
              <w:rPr>
                <w:sz w:val="22"/>
                <w:szCs w:val="22"/>
              </w:rPr>
              <w:t xml:space="preserve"> его использованием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 xml:space="preserve">всего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8" w:rsidRPr="00D03729" w:rsidRDefault="007902E4" w:rsidP="000A77D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b/>
                <w:sz w:val="22"/>
                <w:szCs w:val="22"/>
              </w:rPr>
              <w:t>16 037,1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8" w:rsidRPr="00D03729" w:rsidRDefault="004D34EE" w:rsidP="000A77D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  <w:r w:rsidRPr="00D03729">
              <w:rPr>
                <w:rFonts w:ascii="Times New Roman" w:hAnsi="Times New Roman" w:cs="Times New Roman"/>
                <w:b/>
                <w:sz w:val="22"/>
                <w:szCs w:val="22"/>
              </w:rPr>
              <w:t>15 321,3</w:t>
            </w:r>
          </w:p>
        </w:tc>
      </w:tr>
      <w:tr w:rsidR="00737558" w:rsidRPr="00CD369C" w:rsidTr="00737558">
        <w:trPr>
          <w:trHeight w:val="34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7558" w:rsidRPr="00D03729" w:rsidRDefault="00737558" w:rsidP="00737558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7558" w:rsidRPr="00D03729" w:rsidRDefault="00737558" w:rsidP="0073755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федеральный бюджет (субсидии, субвенции, иные межбюджетные трансферты)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8" w:rsidRPr="00D03729" w:rsidRDefault="00737558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8" w:rsidRPr="00D03729" w:rsidRDefault="00737558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737558" w:rsidRPr="00CD369C" w:rsidTr="00737558">
        <w:trPr>
          <w:trHeight w:val="33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7558" w:rsidRPr="00D03729" w:rsidRDefault="00737558" w:rsidP="00737558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7558" w:rsidRPr="00D03729" w:rsidRDefault="00737558" w:rsidP="0073755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 xml:space="preserve">местный бюджет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8" w:rsidRPr="00D03729" w:rsidRDefault="007902E4" w:rsidP="000A77D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16 037,1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8" w:rsidRPr="00D03729" w:rsidRDefault="004D34EE" w:rsidP="000A77D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15 321,3</w:t>
            </w:r>
          </w:p>
        </w:tc>
      </w:tr>
      <w:tr w:rsidR="00737558" w:rsidRPr="00CD369C" w:rsidTr="00737558">
        <w:trPr>
          <w:trHeight w:val="31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7558" w:rsidRPr="00D03729" w:rsidRDefault="00737558" w:rsidP="00737558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7558" w:rsidRPr="00D03729" w:rsidRDefault="00737558" w:rsidP="0073755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8" w:rsidRPr="00D03729" w:rsidRDefault="00737558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8" w:rsidRPr="00D03729" w:rsidRDefault="00737558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737558" w:rsidRPr="00CD369C" w:rsidTr="00737558">
        <w:trPr>
          <w:trHeight w:val="2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7558" w:rsidRPr="00D03729" w:rsidRDefault="00737558" w:rsidP="00737558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7558" w:rsidRPr="00D03729" w:rsidRDefault="00737558" w:rsidP="0073755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 xml:space="preserve">иные внебюджетные источники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8" w:rsidRPr="00D03729" w:rsidRDefault="00737558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8" w:rsidRPr="00D03729" w:rsidRDefault="00737558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737558" w:rsidRPr="00CD369C" w:rsidTr="004F23B2">
        <w:trPr>
          <w:trHeight w:val="21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pStyle w:val="ConsPlusCell"/>
              <w:rPr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  <w:r w:rsidRPr="00D03729">
              <w:rPr>
                <w:sz w:val="22"/>
                <w:szCs w:val="22"/>
              </w:rPr>
              <w:t>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rPr>
                <w:sz w:val="22"/>
                <w:szCs w:val="22"/>
              </w:rPr>
            </w:pPr>
            <w:r w:rsidRPr="00D03729">
              <w:rPr>
                <w:sz w:val="22"/>
                <w:szCs w:val="22"/>
              </w:rPr>
              <w:t>Признание прав и регулирование отношений по муниципальной собственности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 xml:space="preserve">всего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8" w:rsidRPr="00D03729" w:rsidRDefault="007902E4" w:rsidP="0082019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271,0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8" w:rsidRPr="00D03729" w:rsidRDefault="004D34EE" w:rsidP="003A12A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271,0</w:t>
            </w:r>
          </w:p>
        </w:tc>
      </w:tr>
      <w:tr w:rsidR="00737558" w:rsidRPr="00CD369C" w:rsidTr="00D03729">
        <w:trPr>
          <w:trHeight w:val="52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федеральный бюджет (субсидии, субвенции, иные межбюджетные трансферты)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8" w:rsidRPr="00D03729" w:rsidRDefault="00737558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8" w:rsidRPr="00D03729" w:rsidRDefault="00737558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37558" w:rsidRPr="00CD369C" w:rsidTr="00737558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 xml:space="preserve">местный бюджет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8" w:rsidRPr="00D03729" w:rsidRDefault="007902E4" w:rsidP="00D772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271,0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8" w:rsidRPr="00D03729" w:rsidRDefault="004D34EE" w:rsidP="003A12A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271,0</w:t>
            </w:r>
          </w:p>
        </w:tc>
      </w:tr>
      <w:tr w:rsidR="00737558" w:rsidRPr="00CD369C" w:rsidTr="00D03729">
        <w:trPr>
          <w:trHeight w:val="18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8" w:rsidRPr="00D03729" w:rsidRDefault="00737558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8" w:rsidRPr="00D03729" w:rsidRDefault="00737558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737558" w:rsidRPr="00CD369C" w:rsidTr="00737558">
        <w:trPr>
          <w:trHeight w:val="27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 xml:space="preserve">иные внебюджетные источники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8" w:rsidRPr="00D03729" w:rsidRDefault="00737558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8" w:rsidRPr="00D03729" w:rsidRDefault="00737558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737558" w:rsidRPr="00CD369C" w:rsidTr="00580525">
        <w:trPr>
          <w:trHeight w:val="29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  <w:p w:rsidR="00737558" w:rsidRPr="00D03729" w:rsidRDefault="00737558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37558" w:rsidRPr="00D03729" w:rsidRDefault="00737558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rPr>
                <w:sz w:val="22"/>
                <w:szCs w:val="22"/>
              </w:rPr>
            </w:pPr>
            <w:r w:rsidRPr="00D03729">
              <w:rPr>
                <w:sz w:val="22"/>
                <w:szCs w:val="22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 xml:space="preserve">всего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8" w:rsidRPr="00D03729" w:rsidRDefault="007902E4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59,3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8" w:rsidRPr="00D03729" w:rsidRDefault="004D34EE" w:rsidP="005124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16,5</w:t>
            </w:r>
          </w:p>
        </w:tc>
      </w:tr>
      <w:tr w:rsidR="00737558" w:rsidRPr="00CD369C" w:rsidTr="00737558">
        <w:trPr>
          <w:trHeight w:val="3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федеральный бюджет (субсидии, субвенции, иные межбюджетные трансферты)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8" w:rsidRPr="00D03729" w:rsidRDefault="00737558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8" w:rsidRPr="00D03729" w:rsidRDefault="00737558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37558" w:rsidRPr="00CD369C" w:rsidTr="00737558">
        <w:trPr>
          <w:trHeight w:val="22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 xml:space="preserve">местный бюджет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8" w:rsidRPr="00D03729" w:rsidRDefault="007902E4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59,3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8" w:rsidRPr="00D03729" w:rsidRDefault="004D34EE" w:rsidP="005124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16,5</w:t>
            </w:r>
          </w:p>
        </w:tc>
      </w:tr>
      <w:tr w:rsidR="00737558" w:rsidRPr="00CD369C" w:rsidTr="00737558">
        <w:trPr>
          <w:trHeight w:val="20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8" w:rsidRPr="00D03729" w:rsidRDefault="00737558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8" w:rsidRPr="00D03729" w:rsidRDefault="00737558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737558" w:rsidRPr="00CD369C" w:rsidTr="00737558">
        <w:trPr>
          <w:trHeight w:val="22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558" w:rsidRPr="00D03729" w:rsidRDefault="00737558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 xml:space="preserve">иные внебюджетные источники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8" w:rsidRPr="00D03729" w:rsidRDefault="00737558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58" w:rsidRPr="00D03729" w:rsidRDefault="00737558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FE2644" w:rsidRPr="00CD369C" w:rsidTr="00737558">
        <w:trPr>
          <w:trHeight w:val="23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</w:p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rPr>
                <w:sz w:val="22"/>
                <w:szCs w:val="22"/>
              </w:rPr>
            </w:pPr>
            <w:r w:rsidRPr="00D03729">
              <w:rPr>
                <w:sz w:val="22"/>
                <w:szCs w:val="22"/>
              </w:rPr>
              <w:t>Содержание и обслуживание муниципальной казны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 xml:space="preserve">всего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7902E4" w:rsidP="00D772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11 997,0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4D34EE" w:rsidP="000A77D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11 399,8</w:t>
            </w:r>
          </w:p>
        </w:tc>
      </w:tr>
      <w:tr w:rsidR="00FE2644" w:rsidRPr="00CD369C" w:rsidTr="00737558">
        <w:trPr>
          <w:trHeight w:val="2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федеральный бюджет (субсидии, субвенции, иные межбюджетные трансферты)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FE2644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FE2644" w:rsidP="00FE26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2644" w:rsidRPr="00CD369C" w:rsidTr="00737558">
        <w:trPr>
          <w:trHeight w:val="27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 xml:space="preserve">местный бюджет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7902E4" w:rsidP="00D772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11 997,0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4D34EE" w:rsidP="000A77D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11 399,8</w:t>
            </w:r>
          </w:p>
        </w:tc>
      </w:tr>
      <w:tr w:rsidR="00FE2644" w:rsidRPr="00CD369C" w:rsidTr="00737558">
        <w:trPr>
          <w:trHeight w:val="18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FE2644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FE2644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FE2644" w:rsidRPr="00CD369C" w:rsidTr="00737558">
        <w:trPr>
          <w:trHeight w:val="19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 xml:space="preserve">иные внебюджетные источники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FE2644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FE2644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FE2644" w:rsidRPr="00CD369C" w:rsidTr="00737558">
        <w:trPr>
          <w:trHeight w:val="22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</w:p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rPr>
                <w:sz w:val="22"/>
                <w:szCs w:val="22"/>
              </w:rPr>
            </w:pPr>
            <w:r w:rsidRPr="00D03729">
              <w:rPr>
                <w:sz w:val="22"/>
                <w:szCs w:val="22"/>
              </w:rPr>
              <w:t>Обеспечение капитального ремонта многоквартирных домов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 xml:space="preserve">всего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7902E4" w:rsidP="00D772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3 709,8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4D34EE" w:rsidP="0082019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3 634,0</w:t>
            </w:r>
          </w:p>
        </w:tc>
      </w:tr>
      <w:tr w:rsidR="00FE2644" w:rsidRPr="00CD369C" w:rsidTr="00737558">
        <w:trPr>
          <w:trHeight w:val="23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федеральный бюджет (субсидии, субвенции, иные межбюджетные трансферты)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FE2644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FE2644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FE2644" w:rsidRPr="00CD369C" w:rsidTr="00737558">
        <w:trPr>
          <w:trHeight w:val="22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 xml:space="preserve">местный бюджет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7902E4" w:rsidP="00D772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3 709,8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4D34EE" w:rsidP="0082019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3 634,0</w:t>
            </w:r>
          </w:p>
        </w:tc>
      </w:tr>
      <w:tr w:rsidR="00FE2644" w:rsidRPr="00CD369C" w:rsidTr="00737558">
        <w:trPr>
          <w:trHeight w:val="21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FE2644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FE2644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FE2644" w:rsidRPr="00CD369C" w:rsidTr="00737558">
        <w:trPr>
          <w:trHeight w:val="7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 xml:space="preserve">иные внебюджетные источники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FE2644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FE2644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FE2644" w:rsidRPr="00CD369C" w:rsidTr="00737558">
        <w:trPr>
          <w:trHeight w:val="37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rPr>
                <w:sz w:val="22"/>
                <w:szCs w:val="22"/>
              </w:rPr>
            </w:pPr>
            <w:r w:rsidRPr="00D03729">
              <w:rPr>
                <w:sz w:val="22"/>
                <w:szCs w:val="22"/>
              </w:rPr>
              <w:t>Вовлечение в хозяйственный оборот для муниципальных нужд выявленных объектов бесхозяйного недвижимого имущества</w:t>
            </w:r>
          </w:p>
          <w:p w:rsidR="00FE2644" w:rsidRPr="00D03729" w:rsidRDefault="00FE2644" w:rsidP="00737558">
            <w:pPr>
              <w:rPr>
                <w:sz w:val="22"/>
                <w:szCs w:val="22"/>
              </w:rPr>
            </w:pPr>
          </w:p>
          <w:p w:rsidR="00FE2644" w:rsidRPr="00D03729" w:rsidRDefault="00FE2644" w:rsidP="0073755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 xml:space="preserve">всего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7902E4" w:rsidP="00D772D9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b/>
                <w:sz w:val="22"/>
                <w:szCs w:val="22"/>
              </w:rPr>
              <w:t>8 942,0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4D34EE" w:rsidP="003A12A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b/>
                <w:sz w:val="22"/>
                <w:szCs w:val="22"/>
              </w:rPr>
              <w:t>2 928,9</w:t>
            </w:r>
          </w:p>
        </w:tc>
      </w:tr>
      <w:tr w:rsidR="00FE2644" w:rsidRPr="00CD369C" w:rsidTr="00737558">
        <w:trPr>
          <w:trHeight w:val="37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федеральный бюджет (субсидии, субвенции, иные межбюджетные трансферты)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FE2644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FE2644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2644" w:rsidRPr="00CD369C" w:rsidTr="00737558">
        <w:trPr>
          <w:trHeight w:val="25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 xml:space="preserve">местный бюджет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7902E4" w:rsidP="00D772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8 942,0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4D34EE" w:rsidP="0017194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2 928,9</w:t>
            </w:r>
          </w:p>
        </w:tc>
      </w:tr>
      <w:tr w:rsidR="00FE2644" w:rsidRPr="00CD369C" w:rsidTr="00737558">
        <w:trPr>
          <w:trHeight w:val="23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FE2644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FE2644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2644" w:rsidRPr="00CD369C" w:rsidTr="00D03729">
        <w:trPr>
          <w:trHeight w:val="14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 xml:space="preserve">иные внебюджетные источники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FE2644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FE2644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2644" w:rsidRPr="00CD369C" w:rsidTr="00737558">
        <w:trPr>
          <w:trHeight w:val="29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rPr>
                <w:sz w:val="22"/>
                <w:szCs w:val="22"/>
              </w:rPr>
            </w:pPr>
            <w:r w:rsidRPr="00D03729">
              <w:rPr>
                <w:sz w:val="22"/>
                <w:szCs w:val="22"/>
              </w:rPr>
              <w:t>Увеличение муниципального имущества за счет признания бесхозяйного и выморочного имущества муниципальной собственностью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 xml:space="preserve">всего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7902E4" w:rsidP="00D772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8 942,0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4D34EE" w:rsidP="0017194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2 928,9</w:t>
            </w:r>
          </w:p>
        </w:tc>
      </w:tr>
      <w:tr w:rsidR="00FE2644" w:rsidRPr="00CD369C" w:rsidTr="00737558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федеральный бюджет (субсидии, субвенции, иные межбюджетные трансферты)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FE2644" w:rsidP="00AC18B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FE2644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2644" w:rsidRPr="00CD369C" w:rsidTr="00737558">
        <w:trPr>
          <w:trHeight w:val="29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 xml:space="preserve">местный бюджет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7902E4" w:rsidP="00D772D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8 942,0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4D34EE" w:rsidP="0017194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2 928,9</w:t>
            </w:r>
          </w:p>
        </w:tc>
      </w:tr>
      <w:tr w:rsidR="00FE2644" w:rsidRPr="00CD369C" w:rsidTr="00D03729">
        <w:trPr>
          <w:trHeight w:val="11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FE2644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FE2644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FE2644" w:rsidRPr="00CD369C" w:rsidTr="00D03729">
        <w:trPr>
          <w:trHeight w:val="23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 xml:space="preserve">иные внебюджетные источники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FE2644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FE2644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FE2644" w:rsidRPr="00CD369C" w:rsidTr="00737558">
        <w:trPr>
          <w:trHeight w:val="27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Normal"/>
              <w:ind w:left="13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Повышение эффективности управления земельными ресурсами, находящимися в муниципальной собственности Партизанского городского 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 xml:space="preserve">всего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7902E4" w:rsidP="0073755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b/>
                <w:sz w:val="22"/>
                <w:szCs w:val="22"/>
              </w:rPr>
              <w:t>160,0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4D34EE" w:rsidP="0017194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b/>
                <w:sz w:val="22"/>
                <w:szCs w:val="22"/>
              </w:rPr>
              <w:t>160,0</w:t>
            </w:r>
          </w:p>
        </w:tc>
      </w:tr>
      <w:tr w:rsidR="00FE2644" w:rsidRPr="00CD369C" w:rsidTr="00737558">
        <w:trPr>
          <w:trHeight w:val="31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Normal"/>
              <w:ind w:left="13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федеральный бюджет (субсидии, субвенции, иные межбюджетные трансферты)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FE2644" w:rsidP="0073755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FE2644" w:rsidP="0073755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E2644" w:rsidRPr="00CD369C" w:rsidTr="00737558">
        <w:trPr>
          <w:trHeight w:val="33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Normal"/>
              <w:ind w:left="13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 xml:space="preserve">местный бюджет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7902E4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160,0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4D34EE" w:rsidP="0017194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160,0</w:t>
            </w:r>
          </w:p>
        </w:tc>
      </w:tr>
      <w:tr w:rsidR="00FE2644" w:rsidRPr="00CD369C" w:rsidTr="00D03729">
        <w:trPr>
          <w:trHeight w:val="11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Normal"/>
              <w:ind w:left="13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FE2644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FE2644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FE2644" w:rsidRPr="00CD369C" w:rsidTr="00D03729">
        <w:trPr>
          <w:trHeight w:val="2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Normal"/>
              <w:ind w:left="13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 xml:space="preserve">иные внебюджетные источники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FE2644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FE2644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FE2644" w:rsidRPr="00CD369C" w:rsidTr="00737558">
        <w:trPr>
          <w:trHeight w:val="27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jc w:val="both"/>
              <w:rPr>
                <w:sz w:val="22"/>
                <w:szCs w:val="22"/>
              </w:rPr>
            </w:pPr>
            <w:r w:rsidRPr="00D03729">
              <w:rPr>
                <w:sz w:val="22"/>
                <w:szCs w:val="22"/>
              </w:rPr>
              <w:t xml:space="preserve">Образование земельных участков в </w:t>
            </w:r>
            <w:proofErr w:type="gramStart"/>
            <w:r w:rsidRPr="00D03729">
              <w:rPr>
                <w:sz w:val="22"/>
                <w:szCs w:val="22"/>
              </w:rPr>
              <w:t>целях</w:t>
            </w:r>
            <w:proofErr w:type="gramEnd"/>
            <w:r w:rsidRPr="00D03729">
              <w:rPr>
                <w:sz w:val="22"/>
                <w:szCs w:val="22"/>
              </w:rPr>
              <w:t xml:space="preserve"> реализации полномочий Партизанского городского округа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 xml:space="preserve">всего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7902E4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160,0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4D34EE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160,0</w:t>
            </w:r>
          </w:p>
        </w:tc>
      </w:tr>
      <w:tr w:rsidR="00FE2644" w:rsidRPr="00CD369C" w:rsidTr="00737558">
        <w:trPr>
          <w:trHeight w:val="27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федеральный бюджет (субсидии, субвенции, иные межбюджетные трансферты)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FE2644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FE2644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FE2644" w:rsidRPr="00CD369C" w:rsidTr="00737558">
        <w:trPr>
          <w:trHeight w:val="26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 xml:space="preserve">местный бюджет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7902E4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160,0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4D34EE" w:rsidP="0017194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160,0</w:t>
            </w:r>
          </w:p>
        </w:tc>
      </w:tr>
      <w:tr w:rsidR="00FE2644" w:rsidRPr="00CD369C" w:rsidTr="00737558">
        <w:trPr>
          <w:trHeight w:val="23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FE2644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FE2644" w:rsidP="007375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FE2644" w:rsidRPr="00CD369C" w:rsidTr="00D03729">
        <w:trPr>
          <w:trHeight w:val="25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03729">
              <w:rPr>
                <w:rFonts w:ascii="Times New Roman" w:hAnsi="Times New Roman" w:cs="Times New Roman"/>
                <w:sz w:val="22"/>
                <w:szCs w:val="22"/>
              </w:rPr>
              <w:t xml:space="preserve">иные внебюджетные источники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44" w:rsidRPr="00D03729" w:rsidRDefault="00FE2644" w:rsidP="007375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</w:tbl>
    <w:p w:rsidR="00737558" w:rsidRPr="00CD369C" w:rsidRDefault="00737558" w:rsidP="007375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37558" w:rsidRPr="00CD369C" w:rsidRDefault="00737558" w:rsidP="007375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37558" w:rsidRDefault="00694601" w:rsidP="00694601">
      <w:pPr>
        <w:jc w:val="center"/>
      </w:pPr>
      <w:r>
        <w:t>__________________</w:t>
      </w:r>
    </w:p>
    <w:p w:rsidR="00A529D8" w:rsidRDefault="00A529D8"/>
    <w:p w:rsidR="00580525" w:rsidRDefault="00580525"/>
    <w:sectPr w:rsidR="00580525" w:rsidSect="0085410C">
      <w:pgSz w:w="11906" w:h="16838"/>
      <w:pgMar w:top="397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0723" w:rsidRDefault="00D40723" w:rsidP="006F0E13">
      <w:r>
        <w:separator/>
      </w:r>
    </w:p>
  </w:endnote>
  <w:endnote w:type="continuationSeparator" w:id="0">
    <w:p w:rsidR="00D40723" w:rsidRDefault="00D40723" w:rsidP="006F0E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0723" w:rsidRDefault="00D40723" w:rsidP="006F0E13">
      <w:r>
        <w:separator/>
      </w:r>
    </w:p>
  </w:footnote>
  <w:footnote w:type="continuationSeparator" w:id="0">
    <w:p w:rsidR="00D40723" w:rsidRDefault="00D40723" w:rsidP="006F0E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05FFE"/>
    <w:multiLevelType w:val="hybridMultilevel"/>
    <w:tmpl w:val="F7F2B908"/>
    <w:lvl w:ilvl="0" w:tplc="91B8B31E">
      <w:start w:val="3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10716F34"/>
    <w:multiLevelType w:val="hybridMultilevel"/>
    <w:tmpl w:val="FCF29078"/>
    <w:lvl w:ilvl="0" w:tplc="5BEA9D52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3E60394F"/>
    <w:multiLevelType w:val="hybridMultilevel"/>
    <w:tmpl w:val="ACD04FDC"/>
    <w:lvl w:ilvl="0" w:tplc="02F8523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5C306A1F"/>
    <w:multiLevelType w:val="hybridMultilevel"/>
    <w:tmpl w:val="F7EA8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7558"/>
    <w:rsid w:val="00046AC1"/>
    <w:rsid w:val="00051542"/>
    <w:rsid w:val="00052999"/>
    <w:rsid w:val="0005462B"/>
    <w:rsid w:val="000604E4"/>
    <w:rsid w:val="0007265F"/>
    <w:rsid w:val="000936D7"/>
    <w:rsid w:val="000A77D3"/>
    <w:rsid w:val="000B6D4D"/>
    <w:rsid w:val="000C1F53"/>
    <w:rsid w:val="000D1C78"/>
    <w:rsid w:val="000F24BC"/>
    <w:rsid w:val="000F3328"/>
    <w:rsid w:val="0010152A"/>
    <w:rsid w:val="0012233A"/>
    <w:rsid w:val="00137C6A"/>
    <w:rsid w:val="0015286A"/>
    <w:rsid w:val="00171942"/>
    <w:rsid w:val="0018645C"/>
    <w:rsid w:val="00190824"/>
    <w:rsid w:val="00192069"/>
    <w:rsid w:val="0019724E"/>
    <w:rsid w:val="001C1E5D"/>
    <w:rsid w:val="001C6AA4"/>
    <w:rsid w:val="001D721F"/>
    <w:rsid w:val="001E7C6D"/>
    <w:rsid w:val="001F1043"/>
    <w:rsid w:val="00201B60"/>
    <w:rsid w:val="00214D06"/>
    <w:rsid w:val="002222FD"/>
    <w:rsid w:val="00251E94"/>
    <w:rsid w:val="002B2FD7"/>
    <w:rsid w:val="002F3E10"/>
    <w:rsid w:val="003501DE"/>
    <w:rsid w:val="003745D5"/>
    <w:rsid w:val="003A12A1"/>
    <w:rsid w:val="003C3B1E"/>
    <w:rsid w:val="003C49F1"/>
    <w:rsid w:val="003D34F8"/>
    <w:rsid w:val="003E4426"/>
    <w:rsid w:val="003F4FB1"/>
    <w:rsid w:val="00405CEB"/>
    <w:rsid w:val="004063FC"/>
    <w:rsid w:val="00417AE1"/>
    <w:rsid w:val="00426154"/>
    <w:rsid w:val="0047598F"/>
    <w:rsid w:val="0048321B"/>
    <w:rsid w:val="004A0234"/>
    <w:rsid w:val="004C1C40"/>
    <w:rsid w:val="004C22AE"/>
    <w:rsid w:val="004D0FF0"/>
    <w:rsid w:val="004D34EE"/>
    <w:rsid w:val="004F23B2"/>
    <w:rsid w:val="004F26A5"/>
    <w:rsid w:val="004F3558"/>
    <w:rsid w:val="00507208"/>
    <w:rsid w:val="005124EF"/>
    <w:rsid w:val="005131F8"/>
    <w:rsid w:val="005309C3"/>
    <w:rsid w:val="005320FE"/>
    <w:rsid w:val="005410D7"/>
    <w:rsid w:val="00554FE8"/>
    <w:rsid w:val="00580525"/>
    <w:rsid w:val="005938C4"/>
    <w:rsid w:val="005C37B7"/>
    <w:rsid w:val="005C3CE8"/>
    <w:rsid w:val="005D14C0"/>
    <w:rsid w:val="00623436"/>
    <w:rsid w:val="006301E5"/>
    <w:rsid w:val="00643647"/>
    <w:rsid w:val="00694601"/>
    <w:rsid w:val="006E5CD2"/>
    <w:rsid w:val="006F0E13"/>
    <w:rsid w:val="00737558"/>
    <w:rsid w:val="00766854"/>
    <w:rsid w:val="00780679"/>
    <w:rsid w:val="007902E4"/>
    <w:rsid w:val="007977AD"/>
    <w:rsid w:val="007D2B59"/>
    <w:rsid w:val="007D37CF"/>
    <w:rsid w:val="007E3ADF"/>
    <w:rsid w:val="007F3D98"/>
    <w:rsid w:val="00820194"/>
    <w:rsid w:val="00827293"/>
    <w:rsid w:val="0084693D"/>
    <w:rsid w:val="0085410C"/>
    <w:rsid w:val="00864E88"/>
    <w:rsid w:val="0088021B"/>
    <w:rsid w:val="00891C2D"/>
    <w:rsid w:val="008D7485"/>
    <w:rsid w:val="008D7ADE"/>
    <w:rsid w:val="008F6EF5"/>
    <w:rsid w:val="00904220"/>
    <w:rsid w:val="0094763D"/>
    <w:rsid w:val="00961C4C"/>
    <w:rsid w:val="00964DF7"/>
    <w:rsid w:val="009A0952"/>
    <w:rsid w:val="009A2950"/>
    <w:rsid w:val="009A2DF0"/>
    <w:rsid w:val="009B48F6"/>
    <w:rsid w:val="009B626F"/>
    <w:rsid w:val="009C76D2"/>
    <w:rsid w:val="009E6D3D"/>
    <w:rsid w:val="009F3F5A"/>
    <w:rsid w:val="009F5F4F"/>
    <w:rsid w:val="00A3096D"/>
    <w:rsid w:val="00A37126"/>
    <w:rsid w:val="00A40516"/>
    <w:rsid w:val="00A46064"/>
    <w:rsid w:val="00A529D8"/>
    <w:rsid w:val="00A71FD4"/>
    <w:rsid w:val="00A76025"/>
    <w:rsid w:val="00A960D7"/>
    <w:rsid w:val="00AC18B3"/>
    <w:rsid w:val="00AD0F0F"/>
    <w:rsid w:val="00AF4EB0"/>
    <w:rsid w:val="00B0049A"/>
    <w:rsid w:val="00B0431B"/>
    <w:rsid w:val="00B052D8"/>
    <w:rsid w:val="00B2069B"/>
    <w:rsid w:val="00B36460"/>
    <w:rsid w:val="00B534E3"/>
    <w:rsid w:val="00B66B04"/>
    <w:rsid w:val="00B86CD0"/>
    <w:rsid w:val="00BA18CF"/>
    <w:rsid w:val="00BA53FA"/>
    <w:rsid w:val="00BC40C5"/>
    <w:rsid w:val="00BE5664"/>
    <w:rsid w:val="00BF441B"/>
    <w:rsid w:val="00C21B28"/>
    <w:rsid w:val="00C42AFF"/>
    <w:rsid w:val="00C667EA"/>
    <w:rsid w:val="00C669D3"/>
    <w:rsid w:val="00C908EE"/>
    <w:rsid w:val="00CA5FBE"/>
    <w:rsid w:val="00CB5030"/>
    <w:rsid w:val="00CC4596"/>
    <w:rsid w:val="00CD369C"/>
    <w:rsid w:val="00CE2A5C"/>
    <w:rsid w:val="00CE3298"/>
    <w:rsid w:val="00CF4087"/>
    <w:rsid w:val="00D03729"/>
    <w:rsid w:val="00D261E2"/>
    <w:rsid w:val="00D3160C"/>
    <w:rsid w:val="00D3233B"/>
    <w:rsid w:val="00D32644"/>
    <w:rsid w:val="00D358D5"/>
    <w:rsid w:val="00D40723"/>
    <w:rsid w:val="00D61628"/>
    <w:rsid w:val="00D772D9"/>
    <w:rsid w:val="00DD7542"/>
    <w:rsid w:val="00DF0463"/>
    <w:rsid w:val="00E07341"/>
    <w:rsid w:val="00E110D5"/>
    <w:rsid w:val="00E16430"/>
    <w:rsid w:val="00E17778"/>
    <w:rsid w:val="00E20A67"/>
    <w:rsid w:val="00E50B90"/>
    <w:rsid w:val="00E5633C"/>
    <w:rsid w:val="00E65BFE"/>
    <w:rsid w:val="00E73AA5"/>
    <w:rsid w:val="00E87ADA"/>
    <w:rsid w:val="00EB323D"/>
    <w:rsid w:val="00EB7EF8"/>
    <w:rsid w:val="00F5473C"/>
    <w:rsid w:val="00F666C2"/>
    <w:rsid w:val="00F74413"/>
    <w:rsid w:val="00F833A3"/>
    <w:rsid w:val="00F83802"/>
    <w:rsid w:val="00FA5346"/>
    <w:rsid w:val="00FA5B36"/>
    <w:rsid w:val="00FB4C70"/>
    <w:rsid w:val="00FC4E30"/>
    <w:rsid w:val="00FD0138"/>
    <w:rsid w:val="00FD6F4A"/>
    <w:rsid w:val="00FE2644"/>
    <w:rsid w:val="00FF0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55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3755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Cell">
    <w:name w:val="ConsPlusCell"/>
    <w:uiPriority w:val="99"/>
    <w:rsid w:val="0073755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7375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375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aliases w:val="Обычный (Web)"/>
    <w:basedOn w:val="a"/>
    <w:uiPriority w:val="99"/>
    <w:qFormat/>
    <w:rsid w:val="00BA18C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E87ADA"/>
    <w:pPr>
      <w:ind w:left="720"/>
      <w:contextualSpacing/>
    </w:pPr>
  </w:style>
  <w:style w:type="paragraph" w:styleId="a7">
    <w:name w:val="footer"/>
    <w:basedOn w:val="a"/>
    <w:link w:val="a8"/>
    <w:uiPriority w:val="99"/>
    <w:semiHidden/>
    <w:unhideWhenUsed/>
    <w:rsid w:val="006F0E1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F0E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946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460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088959-F920-41C2-B6D0-BC3B531A6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3281</TotalTime>
  <Pages>6</Pages>
  <Words>1849</Words>
  <Characters>10542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Бурдина</dc:creator>
  <cp:keywords/>
  <dc:description/>
  <cp:lastModifiedBy>Бурдина</cp:lastModifiedBy>
  <cp:revision>36</cp:revision>
  <cp:lastPrinted>2023-02-06T05:21:00Z</cp:lastPrinted>
  <dcterms:created xsi:type="dcterms:W3CDTF">2020-01-24T02:26:00Z</dcterms:created>
  <dcterms:modified xsi:type="dcterms:W3CDTF">2023-02-14T02:43:00Z</dcterms:modified>
</cp:coreProperties>
</file>