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C3" w:rsidRPr="003159C3" w:rsidRDefault="003159C3" w:rsidP="003159C3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Памятка населению</w:t>
      </w:r>
    </w:p>
    <w:p w:rsidR="003159C3" w:rsidRPr="003159C3" w:rsidRDefault="003159C3" w:rsidP="003159C3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по профилактике лесных пожаров и действиям при их возникновении</w:t>
      </w:r>
    </w:p>
    <w:p w:rsidR="003159C3" w:rsidRPr="003159C3" w:rsidRDefault="003159C3" w:rsidP="003159C3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4262"/>
        <w:gridCol w:w="3140"/>
      </w:tblGrid>
      <w:tr w:rsidR="003159C3" w:rsidRPr="003159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159C3" w:rsidRPr="003159C3" w:rsidRDefault="003159C3" w:rsidP="0031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Что делать в зоне лесного пожара: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59C3" w:rsidRPr="003159C3" w:rsidRDefault="003159C3" w:rsidP="00315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3159C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05000" cy="1304925"/>
                  <wp:effectExtent l="19050" t="0" r="0" b="0"/>
                  <wp:docPr id="1" name="Рисунок 1" descr="http://akrvo.ru/images/stories/go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krvo.ru/images/stories/go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59C3" w:rsidRPr="003159C3" w:rsidRDefault="003159C3" w:rsidP="003159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</w:p>
    <w:p w:rsidR="003159C3" w:rsidRPr="003159C3" w:rsidRDefault="003159C3" w:rsidP="003159C3">
      <w:pPr>
        <w:spacing w:before="100" w:beforeAutospacing="1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если вы находитесь в лесу, где возник пожар, то определите направление ветра и распространения огня;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выходите из опасной зоны только вдоль распространения пожара;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бегите вдоль фронта огня;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не обгоняйте лесной пожар;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для преодоления нехватки кислорода пригнитесь к земле;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дышите через мокрый платок или смоченную одежду;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если невозможно уйти от пожара, войдите в водоем или накройтесь мокрой одеждой, окунитесь в ближайший водоем.</w:t>
      </w:r>
    </w:p>
    <w:p w:rsidR="003159C3" w:rsidRPr="003159C3" w:rsidRDefault="003159C3" w:rsidP="003159C3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15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Правила безопасного тушения небольшого пожара в лесу:</w:t>
      </w:r>
    </w:p>
    <w:p w:rsidR="003159C3" w:rsidRPr="003159C3" w:rsidRDefault="003159C3" w:rsidP="003159C3">
      <w:pPr>
        <w:spacing w:before="100" w:beforeAutospacing="1"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почувствовав запах дыма, определите, что и где горит;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приняв решение тушить небольшой пожар, пошлите за помощью в населенный пункт;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при небольшом пожаре заливайте огонь водой из ближайшего водоема или засыпайте его землей;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сметайте пламя 1,5-2-метровым пучком из веток лиственных деревьев, мокрой одеждой, плотной тканью;</w:t>
      </w: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небольшой огонь на земле затаптывайте, не давайте ему перекинуться на деревья;</w:t>
      </w:r>
      <w:proofErr w:type="gramEnd"/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не уходите, пока не убедитесь, что огонь потушен.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374"/>
        <w:gridCol w:w="4323"/>
      </w:tblGrid>
      <w:tr w:rsidR="003159C3" w:rsidRPr="003159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59C3" w:rsidRPr="003159C3" w:rsidRDefault="003159C3" w:rsidP="0031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 пожароопасный сезон в лесу недопустимо: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159C3" w:rsidRPr="003159C3" w:rsidRDefault="003159C3" w:rsidP="003159C3">
            <w:pPr>
              <w:spacing w:before="100" w:beforeAutospacing="1"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3159C3" w:rsidRPr="003159C3" w:rsidRDefault="003159C3" w:rsidP="003159C3">
            <w:pPr>
              <w:spacing w:before="100" w:beforeAutospacing="1"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905000" cy="1676400"/>
                  <wp:effectExtent l="19050" t="0" r="0" b="0"/>
                  <wp:docPr id="2" name="Рисунок 2" descr="http://akrvo.ru/images/stories/go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krvo.ru/images/stories/go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59C3" w:rsidRPr="003159C3" w:rsidRDefault="003159C3" w:rsidP="003159C3">
            <w:pPr>
              <w:spacing w:before="100" w:beforeAutospacing="1"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3159C3" w:rsidRPr="003159C3" w:rsidRDefault="003159C3" w:rsidP="003159C3">
            <w:pPr>
              <w:spacing w:before="100" w:beforeAutospacing="1"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159C3" w:rsidRPr="003159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159C3" w:rsidRPr="003159C3" w:rsidRDefault="003159C3" w:rsidP="00315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пользоваться открытым огнем;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бросать горящие спички, окурки;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употреблять при охоте пыжи из легковоспламеняющихся или тлеющих материалов;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оставлять промасленный или пропитанный горючими веществами обтирочный материал;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заправлять горючим баки двигателей, использовать неисправные машины, курить или пользоваться открытым огнем вблизи машин, заправляемых горючим;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оставлять бутылки или осколки стекла, так как они способны сработать как зажигательные линзы;</w:t>
            </w:r>
            <w:proofErr w:type="gramEnd"/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 </w:t>
            </w:r>
            <w:proofErr w:type="gramStart"/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выжигать траву под деревьями, на лесных полянах, прогалинах, а также стерню на полях, в лесу;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разводить костры в хвойных молодняках, на торфяниках, лесосеках, в местах с сухой травой, под кронами деревьев, а также на участках поврежденного леса;</w:t>
            </w:r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разведение костров допускается на площадках, окаймленных минерализованной (очищенной до почвы) полосой шириной не менее полуметра;</w:t>
            </w:r>
            <w:proofErr w:type="gramEnd"/>
            <w:r w:rsidRPr="003159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 по истечении надобности костер должен быть тщательно засыпан землей или залит водой до полного прекращения тления.</w:t>
            </w:r>
          </w:p>
        </w:tc>
      </w:tr>
    </w:tbl>
    <w:p w:rsidR="003159C3" w:rsidRPr="003159C3" w:rsidRDefault="003159C3" w:rsidP="003159C3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59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159C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Виновные в нарушении этих правил несут дисциплинарную, административную или уголовную ответственность.</w:t>
      </w:r>
    </w:p>
    <w:p w:rsidR="003073F5" w:rsidRDefault="003073F5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159C3" w:rsidRDefault="003159C3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159C3" w:rsidRPr="003159C3" w:rsidRDefault="003159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sectPr w:rsidR="003159C3" w:rsidRPr="003159C3" w:rsidSect="003159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9C3"/>
    <w:rsid w:val="003073F5"/>
    <w:rsid w:val="0031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C3"/>
    <w:pPr>
      <w:spacing w:before="100" w:beforeAutospacing="1" w:after="0" w:line="240" w:lineRule="auto"/>
      <w:ind w:firstLine="3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4">
    <w:name w:val="Strong"/>
    <w:basedOn w:val="a0"/>
    <w:uiPriority w:val="22"/>
    <w:qFormat/>
    <w:rsid w:val="003159C3"/>
    <w:rPr>
      <w:b/>
      <w:bCs/>
    </w:rPr>
  </w:style>
  <w:style w:type="character" w:styleId="a5">
    <w:name w:val="Emphasis"/>
    <w:basedOn w:val="a0"/>
    <w:uiPriority w:val="20"/>
    <w:qFormat/>
    <w:rsid w:val="003159C3"/>
    <w:rPr>
      <w:i/>
      <w:iCs/>
    </w:rPr>
  </w:style>
  <w:style w:type="paragraph" w:styleId="a6">
    <w:name w:val="Body Text"/>
    <w:basedOn w:val="a"/>
    <w:link w:val="a7"/>
    <w:uiPriority w:val="99"/>
    <w:semiHidden/>
    <w:unhideWhenUsed/>
    <w:rsid w:val="003159C3"/>
    <w:pPr>
      <w:spacing w:before="100" w:beforeAutospacing="1" w:after="0" w:line="240" w:lineRule="auto"/>
      <w:ind w:firstLine="3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3159C3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1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5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B82416-509B-4D69-BA44-84DFA754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1902</Characters>
  <Application>Microsoft Office Word</Application>
  <DocSecurity>0</DocSecurity>
  <Lines>15</Lines>
  <Paragraphs>4</Paragraphs>
  <ScaleCrop>false</ScaleCrop>
  <Company>Администрация Партизанского городского округа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2014-08-21T00:13:00Z</cp:lastPrinted>
  <dcterms:created xsi:type="dcterms:W3CDTF">2014-08-21T00:10:00Z</dcterms:created>
  <dcterms:modified xsi:type="dcterms:W3CDTF">2014-08-21T00:15:00Z</dcterms:modified>
</cp:coreProperties>
</file>