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9D" w:rsidRPr="00BA7858" w:rsidRDefault="002F2C9D" w:rsidP="00597D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A7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граждане получатели «Дальневосточного гектара»!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p w:rsidR="002F2C9D" w:rsidRPr="00F220AC" w:rsidRDefault="00450B95" w:rsidP="000F2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Администрация  Партизанского городского округа</w:t>
      </w:r>
      <w:r w:rsidR="002F2C9D"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Приморского края доводит до Вашего сведения, что в соответствии с п. 22 статьи 10 Закона</w:t>
      </w:r>
      <w:r w:rsidR="000F20E7"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br/>
      </w:r>
      <w:r w:rsidR="002F2C9D"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о «Дальневосточном гектаре»,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гражданин,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с которым в соответствии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="002F2C9D" w:rsidRPr="00F220AC">
        <w:rPr>
          <w:rFonts w:ascii="Times New Roman" w:hAnsi="Times New Roman" w:cs="Times New Roman"/>
          <w:sz w:val="26"/>
          <w:szCs w:val="26"/>
        </w:rPr>
        <w:t xml:space="preserve">с настоящим законом заключен договор безвозмездного пользования земельным участком,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вправе не ранее чем за шесть месяцев до дня окончания срока действия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указанного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договораподать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в уполномоченный орган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такого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земельного участка в</w:t>
      </w:r>
      <w:proofErr w:type="gramEnd"/>
      <w:r w:rsidR="00213F7B" w:rsidRPr="00F220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собственность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или в аренду на срок до сорока девяти лет.</w:t>
      </w:r>
    </w:p>
    <w:p w:rsidR="000F20E7" w:rsidRPr="00F220AC" w:rsidRDefault="002F2C9D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 xml:space="preserve">Уполномоченный </w:t>
      </w:r>
      <w:r w:rsidRPr="00F220AC">
        <w:rPr>
          <w:rFonts w:ascii="Times New Roman" w:hAnsi="Times New Roman" w:cs="Times New Roman"/>
          <w:b/>
          <w:sz w:val="26"/>
          <w:szCs w:val="26"/>
        </w:rPr>
        <w:t xml:space="preserve">орган возвращает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</w:t>
      </w:r>
      <w:r w:rsidR="000F20E7" w:rsidRPr="00F220AC">
        <w:rPr>
          <w:rFonts w:ascii="Times New Roman" w:hAnsi="Times New Roman" w:cs="Times New Roman"/>
          <w:sz w:val="26"/>
          <w:szCs w:val="26"/>
        </w:rPr>
        <w:t xml:space="preserve"> такого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>земельного участка в собственностьили в аренду</w:t>
      </w:r>
      <w:r w:rsidR="000F20E7" w:rsidRPr="00F220AC">
        <w:rPr>
          <w:rFonts w:ascii="Times New Roman" w:hAnsi="Times New Roman" w:cs="Times New Roman"/>
          <w:sz w:val="26"/>
          <w:szCs w:val="26"/>
        </w:rPr>
        <w:t xml:space="preserve">, подавшему его гражданину в случае,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 xml:space="preserve">если </w:t>
      </w:r>
      <w:proofErr w:type="gramStart"/>
      <w:r w:rsidR="000F20E7" w:rsidRPr="00F220AC">
        <w:rPr>
          <w:rFonts w:ascii="Times New Roman" w:hAnsi="Times New Roman" w:cs="Times New Roman"/>
          <w:b/>
          <w:sz w:val="26"/>
          <w:szCs w:val="26"/>
        </w:rPr>
        <w:t>подано заявление на земельный участок договор безвозмездного пользования которым уже прекращен</w:t>
      </w:r>
      <w:proofErr w:type="gramEnd"/>
      <w:r w:rsidR="000F20E7" w:rsidRPr="00F220AC">
        <w:rPr>
          <w:rFonts w:ascii="Times New Roman" w:hAnsi="Times New Roman" w:cs="Times New Roman"/>
          <w:sz w:val="26"/>
          <w:szCs w:val="26"/>
        </w:rPr>
        <w:t>.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>При этом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F220AC">
        <w:rPr>
          <w:rFonts w:ascii="Times New Roman" w:hAnsi="Times New Roman" w:cs="Times New Roman"/>
          <w:sz w:val="26"/>
          <w:szCs w:val="26"/>
        </w:rPr>
        <w:t xml:space="preserve"> в соответствии с п. 6 статьи 9 Закона о Дальневосточном гектаре </w:t>
      </w:r>
      <w:r w:rsidRPr="00F220AC">
        <w:rPr>
          <w:rFonts w:ascii="Times New Roman" w:hAnsi="Times New Roman" w:cs="Times New Roman"/>
          <w:b/>
          <w:sz w:val="26"/>
          <w:szCs w:val="26"/>
        </w:rPr>
        <w:t>договор безвозмездного пользования земельным участком считается прекратившим свое действие в случае</w:t>
      </w:r>
      <w:r w:rsidRPr="00F220AC">
        <w:rPr>
          <w:rFonts w:ascii="Times New Roman" w:hAnsi="Times New Roman" w:cs="Times New Roman"/>
          <w:sz w:val="26"/>
          <w:szCs w:val="26"/>
        </w:rPr>
        <w:t xml:space="preserve">, </w:t>
      </w:r>
      <w:r w:rsidRPr="00F220AC">
        <w:rPr>
          <w:rFonts w:ascii="Times New Roman" w:hAnsi="Times New Roman" w:cs="Times New Roman"/>
          <w:b/>
          <w:sz w:val="26"/>
          <w:szCs w:val="26"/>
        </w:rPr>
        <w:t>если гражданин</w:t>
      </w:r>
      <w:r w:rsidRPr="00F220AC">
        <w:rPr>
          <w:rFonts w:ascii="Times New Roman" w:hAnsi="Times New Roman" w:cs="Times New Roman"/>
          <w:sz w:val="26"/>
          <w:szCs w:val="26"/>
        </w:rPr>
        <w:t xml:space="preserve">, </w:t>
      </w:r>
      <w:r w:rsidR="00597DA9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 xml:space="preserve">с которым заключен указанный договор, </w:t>
      </w:r>
      <w:r w:rsidRPr="00F220AC">
        <w:rPr>
          <w:rFonts w:ascii="Times New Roman" w:hAnsi="Times New Roman" w:cs="Times New Roman"/>
          <w:b/>
          <w:sz w:val="26"/>
          <w:szCs w:val="26"/>
        </w:rPr>
        <w:t>не подал</w:t>
      </w:r>
      <w:r w:rsidRPr="00F220AC">
        <w:rPr>
          <w:rFonts w:ascii="Times New Roman" w:hAnsi="Times New Roman" w:cs="Times New Roman"/>
          <w:sz w:val="26"/>
          <w:szCs w:val="26"/>
        </w:rPr>
        <w:t xml:space="preserve"> в уполномоченный орган </w:t>
      </w:r>
      <w:r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 такого земельного участка в собственностьлибо в арендудо дня истечения срока действияуказанного договора</w:t>
      </w:r>
      <w:r w:rsidRPr="00F220AC">
        <w:rPr>
          <w:rFonts w:ascii="Times New Roman" w:hAnsi="Times New Roman" w:cs="Times New Roman"/>
          <w:sz w:val="26"/>
          <w:szCs w:val="26"/>
        </w:rPr>
        <w:t>.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>Заявление о предоставлении земельного участка в собственность или в аренду подается или направляется в уполномоченный орган гражданином по его выбору лично или посредством почтовой связи на бумажном носителе либо в форме электронного документа с использованием федеральной информационной системы «НаДальнийВосток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F220AC">
        <w:rPr>
          <w:rFonts w:ascii="Times New Roman" w:hAnsi="Times New Roman" w:cs="Times New Roman"/>
          <w:sz w:val="26"/>
          <w:szCs w:val="26"/>
        </w:rPr>
        <w:t>ф». Указанное заявление также может быть подано гражданином через многофункциональный центр предоставления государственных и муниципальных услуг или орган регистрации прав.</w:t>
      </w:r>
    </w:p>
    <w:p w:rsidR="001C46DD" w:rsidRPr="00F220AC" w:rsidRDefault="000F20E7" w:rsidP="001C4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</w:r>
      <w:r w:rsidR="001C46DD" w:rsidRPr="00F220AC">
        <w:rPr>
          <w:rFonts w:ascii="Times New Roman" w:hAnsi="Times New Roman" w:cs="Times New Roman"/>
          <w:sz w:val="26"/>
          <w:szCs w:val="26"/>
        </w:rPr>
        <w:t>Дополнительно информируем о возможности досрочного предоставления земельного участка в собственность гражданину в случае если:</w:t>
      </w:r>
    </w:p>
    <w:p w:rsidR="001C46DD" w:rsidRPr="00F220AC" w:rsidRDefault="001C46DD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 xml:space="preserve">- на земельном участке расположен объект индивидуального жилищного строительства, который принадлежит этому гражданину на праве собственности и соответствует требованиям к минимальным параметрам объекта индивидуального жилищного строительства, предусмотренным критериями использования земельных участков, предоставленных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 xml:space="preserve">в безвозмездное пользование гражданам в соответствии с Законом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>о Дальневосточном гектаре;</w:t>
      </w:r>
    </w:p>
    <w:p w:rsidR="001C46DD" w:rsidRPr="00F220AC" w:rsidRDefault="001C46DD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 xml:space="preserve">- гражданином 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заключен</w:t>
      </w:r>
      <w:proofErr w:type="gramEnd"/>
      <w:r w:rsidRPr="00F220AC">
        <w:rPr>
          <w:rFonts w:ascii="Times New Roman" w:hAnsi="Times New Roman" w:cs="Times New Roman"/>
          <w:sz w:val="26"/>
          <w:szCs w:val="26"/>
        </w:rPr>
        <w:t xml:space="preserve"> с российской кредитной организацией кредитный 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договор, предусматривающий целевое использование кредитных средств на строительство на таком земельном участке объекта индивидуального жилищного строительства, который соответствует требованиям к минимальным параметрам объекта индивидуального жилищного строительства, предусмотренным критериями использования земельных участков, предоставленных в безвозмездное пользование гражданам в соответствии с Законом о Дальневосточном гектаре, а также передачу такого земельного участка в залог российской кредитной организации после государственной регистрации права собственности гражданина</w:t>
      </w:r>
      <w:proofErr w:type="gramEnd"/>
      <w:r w:rsidRPr="00F220AC">
        <w:rPr>
          <w:rFonts w:ascii="Times New Roman" w:hAnsi="Times New Roman" w:cs="Times New Roman"/>
          <w:sz w:val="26"/>
          <w:szCs w:val="26"/>
        </w:rPr>
        <w:t xml:space="preserve"> на такой земельный участок.</w:t>
      </w:r>
    </w:p>
    <w:p w:rsidR="001C46DD" w:rsidRPr="00F220AC" w:rsidRDefault="001C46DD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>Кроме того, Законом о Дальневосточном гектаре предусмотрено дополнительное однократное предоставление в безвозмездное пользование земельного участка, в случае если гражданину в соответствии с данным законом уже предоставлен земельный участок в аренду или в собственность.</w:t>
      </w:r>
    </w:p>
    <w:sectPr w:rsidR="001C46DD" w:rsidRPr="00F220AC" w:rsidSect="00F220AC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5A6"/>
    <w:rsid w:val="000F20E7"/>
    <w:rsid w:val="001C46DD"/>
    <w:rsid w:val="00213F7B"/>
    <w:rsid w:val="002F2C9D"/>
    <w:rsid w:val="00450B95"/>
    <w:rsid w:val="004D53ED"/>
    <w:rsid w:val="00597DA9"/>
    <w:rsid w:val="00634E61"/>
    <w:rsid w:val="007C079A"/>
    <w:rsid w:val="00945F6B"/>
    <w:rsid w:val="00967783"/>
    <w:rsid w:val="009D017B"/>
    <w:rsid w:val="00AD65A6"/>
    <w:rsid w:val="00B60496"/>
    <w:rsid w:val="00BA7858"/>
    <w:rsid w:val="00EB7A4C"/>
    <w:rsid w:val="00F22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7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 Наталья Львовна</dc:creator>
  <cp:lastModifiedBy>Volkova</cp:lastModifiedBy>
  <cp:revision>5</cp:revision>
  <cp:lastPrinted>2021-11-30T10:10:00Z</cp:lastPrinted>
  <dcterms:created xsi:type="dcterms:W3CDTF">2021-11-30T10:11:00Z</dcterms:created>
  <dcterms:modified xsi:type="dcterms:W3CDTF">2021-11-30T13:25:00Z</dcterms:modified>
</cp:coreProperties>
</file>